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1f2" w14:textId="c57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кәсіпорын туралы" заң күші бар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11 маусымдағы N 561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Президентiнiң "Мемлекеттiк кәсiпорын туралы" 1995 жылғы 19 маусымдағы N 2335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Кеңесiнің Жаршысы, 1995 ж., N 9-10, 66-құжат; N 24, 164-құжат; Қазақстан Республикасы Парламентiнің Жаршысы, 1997 ж., N 12, 183-құжат; N 13-14, 205-құжат; 1998 ж., N 23, 429-құжат; 1999 ж., N 22, 789-құжат; N 23, 916-құжат; 2001 ж., N 10, 126-құжат; 2002 ж., N 10, 102-құжат; 2003 ж., N 11, 71-құжат) мынадай өзгерістер мен толықтырулар енгізілсiн: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актiнің нысаны мен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 туралы" Қазақстан Республикасының Заңы";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бүкiл мәтiн бойынша "Жарлықпен", "Жарлығымен", "Жарлықтың", "Жарлық", "Жарлықта" деген сөздер "Заңмен", "Заңымен", "Заңның", "Заң", "Заңда"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1-баптың 4-тармағы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 "шаруашылық қызметiнің ағымдағы және перспективалық жоспарларын" деген сөздер "қаржы-шаруашылық қызметiнiң жоспарын"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екiншi бөлiгiндегi "есептiлiгi" деген сөз "қызметi"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Кәсiпорын басшысы меншiк иесiнiң (уәкiлеттi органның) және мемлекеттiк басқару органының алдында кәсiпорындағы iстiң жай- күйі үшін тiкелей жауапты болады.";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бөлікте: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 Ұлттық Банкiнiң өзiне жүктелген мiндеттерiн жүзеге асыруына жәрдемдесетiн және (немесе) қаржы рыногы инфрақұрылымының бiр бөлігі болып табылатын;";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тармақшадағы "мәдениет" деген сөзден кейiн ", туризм"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 "кадастрларын" деген сөзден кейiн ", Қазақстан Pecпубликасының нормативтік құқықтық актiлерiнiң мемлекеттiк тiзiлiмiн"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Қазақстан Республикасының мемлекеттiк материалдық резервiн қалыптастыру және сақтау саласында шаруашылық қызметтi жүзеге асыру.";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бөлік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органдардың қызметтiк ғимараттарын пайдалануды, оларға көлiк қызметiн көрсетудi және оларды жабдықтау функцияларын орындауды жүзеге асыру мақсатында шаруашылық жүргiзу құқығындағы мемлекеттiк кәсiпорындар құруға тыйым салынады.";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21-баптың 2-тармағының бiрiншi бөлiгіндегі "құрамында қалған пайданың" деген сөздер "өз билігінде қалған таза кiрiстің"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32-баптың 6)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мемлекеттік органдардың қызметтiк ғимараттарын пайдалануды, оларға көлік қызметiн көрсетудi және оларды жабдықтау функцияларын орындауды жүзеге асыру;";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35-баптың 3-тармағы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38-баптың бiрiншi бөлiгiндегi "мемлекеттiк басқару органының" деген сөздер "уәкiлеттi органның"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қолданысқа енгiзiлгенге дейiн құрылған мемлекеттік кәсiпорындардың құрылтай құжаттары ол қолданысқа енгiзiлген күннен бастап алты ай iшiнде осы Заңға сәйкес келтiрiлуге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