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d45bf" w14:textId="74d45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мемлекеттік наградалары туралы" Қазақстан Республикасының Заңына өзгеріс пен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2003 жылғы 4 шілдедегі N 473-ІІ Заңы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1-бап.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"Қазақстан Республикасының мемлекеттік наградалары туралы" Қазақстан Республикасының 1995 жылғы 12 желтоқсандағы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 Жоғарғы Кеңесінің Жаршысы, 1995 ж., N 23, 143-құжат; Қазақстан Республикасы Парламентінің Жаршысы, 1996 ж., N 18, 366-құжат; 1997 ж., N 7, 79-құжат; N 12, 184-құжат; 1999 ж., N 8, 247-құжат; N 21, 782-құжат; 2001 ж., N 10, 121-құжат; 2002 ж., N 15, 147-құжат) мынадай өзгеріс пен толықтырулар енгізілсін: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13-баптың бірінші бөлігінің бірінші абзацындағы "ішкі істер органдарының" деген сөздерден кейін "және Әділет министрлігінің қылмыстық-атқару жүйесінің" деген сөздермен толықтырылсын;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14-баптың бірінші бөлігінің бірінші абзацындағы "ішкі істер органдарының" деген сөздерден кейін "және Әділет министрлігінің қылмыстық-атқару жүйесінің" деген сөздермен толықтырылсын;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20-баптың бірінші абзацындағы "және ішкі істер органдарының" деген сөздер ", ішкі істер органдарының және Қазақстан Республикасы Әділет министрлігінің қылмыстық-атқару жүйесінің" деген сөздермен ауыстырылсын.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2-бап.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Осы Заң ресми жарияланған күнінен бастап қолданысқа енгізіледі.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