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e5f6" w14:textId="276e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объектілердегі өнеркәсіптік қауіпсіздік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2002 жылғы 3 сәуірдегі N 314 Заңы. Күші жойылды - Қазақстан Республикасының 2014 жылғы 11 сәуірдегі № 188-V Заңымен</w:t>
      </w:r>
    </w:p>
    <w:p>
      <w:pPr>
        <w:spacing w:after="0"/>
        <w:ind w:left="0"/>
        <w:jc w:val="both"/>
      </w:pPr>
      <w:r>
        <w:rPr>
          <w:rFonts w:ascii="Times New Roman"/>
          <w:b w:val="false"/>
          <w:i w:val="false"/>
          <w:color w:val="ff0000"/>
          <w:sz w:val="28"/>
        </w:rPr>
        <w:t xml:space="preserve">      Ескерту. Күші жойылды - ҚР 11.04.2014 </w:t>
      </w:r>
      <w:r>
        <w:rPr>
          <w:rFonts w:ascii="Times New Roman"/>
          <w:b w:val="false"/>
          <w:i w:val="false"/>
          <w:color w:val="ff0000"/>
          <w:sz w:val="28"/>
        </w:rPr>
        <w:t>№ 188-V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Мәтінде сөздер алмастырылды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ff0000"/>
          <w:sz w:val="28"/>
        </w:rPr>
        <w:t xml:space="preserve">
      Ескерту. Бүкіл мәтін бойынша "қадағалау", "қадағалауды" деген сөздер тиісінше "бақылау", "бақылауды" деген сөздермен ауыстырылды - ҚР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Осы Заң қауіпті өндірістік объектілерді пайдаланудың қауіпсіздігін қамтамасыз ету саласындағы құқықтық қатынастарды реттейді және қауіпті өндірістік объектілерде авариялардың, инциденттердің салдарынан туындайтын қауіпті өндірістік факторлардың персоналға, халыққа, қоршаған ортаға зиянды әсерінің алдын алуға, аварияларды, инциденттерді және олардың салдарын шектеуге және зардаптарын жоюға ұйымдардың әзірлігін, олардың жеке және заңды тұлғаларға, қоршаған орта мен мемлекетке келтірілген залалдарын кепілдікпен өтеуді қамтамасыз етуге бағытталған.</w:t>
      </w:r>
      <w:r>
        <w:br/>
      </w:r>
      <w:r>
        <w:rPr>
          <w:rFonts w:ascii="Times New Roman"/>
          <w:b w:val="false"/>
          <w:i w:val="false"/>
          <w:color w:val="000000"/>
          <w:sz w:val="28"/>
        </w:rPr>
        <w:t>
      </w:t>
      </w:r>
      <w:r>
        <w:rPr>
          <w:rFonts w:ascii="Times New Roman"/>
          <w:b w:val="false"/>
          <w:i w:val="false"/>
          <w:color w:val="000000"/>
          <w:sz w:val="28"/>
        </w:rPr>
        <w:t>Еңбек қатынастары</w:t>
      </w:r>
      <w:r>
        <w:rPr>
          <w:rFonts w:ascii="Times New Roman"/>
          <w:b w:val="false"/>
          <w:i w:val="false"/>
          <w:color w:val="000000"/>
          <w:sz w:val="28"/>
        </w:rPr>
        <w:t xml:space="preserve"> мен </w:t>
      </w:r>
      <w:r>
        <w:rPr>
          <w:rFonts w:ascii="Times New Roman"/>
          <w:b w:val="false"/>
          <w:i w:val="false"/>
          <w:color w:val="000000"/>
          <w:sz w:val="28"/>
        </w:rPr>
        <w:t>еңбекті қорғау</w:t>
      </w:r>
      <w:r>
        <w:rPr>
          <w:rFonts w:ascii="Times New Roman"/>
          <w:b w:val="false"/>
          <w:i w:val="false"/>
          <w:color w:val="000000"/>
          <w:sz w:val="28"/>
        </w:rPr>
        <w:t>, </w:t>
      </w:r>
      <w:r>
        <w:rPr>
          <w:rFonts w:ascii="Times New Roman"/>
          <w:b w:val="false"/>
          <w:i w:val="false"/>
          <w:color w:val="000000"/>
          <w:sz w:val="28"/>
        </w:rPr>
        <w:t>экологиялық</w:t>
      </w:r>
      <w:r>
        <w:rPr>
          <w:rFonts w:ascii="Times New Roman"/>
          <w:b w:val="false"/>
          <w:i w:val="false"/>
          <w:color w:val="000000"/>
          <w:sz w:val="28"/>
        </w:rPr>
        <w:t>, </w:t>
      </w:r>
      <w:r>
        <w:rPr>
          <w:rFonts w:ascii="Times New Roman"/>
          <w:b w:val="false"/>
          <w:i w:val="false"/>
          <w:color w:val="000000"/>
          <w:sz w:val="28"/>
        </w:rPr>
        <w:t>өрт қауіпсіздігі</w:t>
      </w:r>
      <w:r>
        <w:rPr>
          <w:rFonts w:ascii="Times New Roman"/>
          <w:b w:val="false"/>
          <w:i w:val="false"/>
          <w:color w:val="000000"/>
          <w:sz w:val="28"/>
        </w:rPr>
        <w:t xml:space="preserve"> саласындағы, </w:t>
      </w:r>
      <w:r>
        <w:rPr>
          <w:rFonts w:ascii="Times New Roman"/>
          <w:b w:val="false"/>
          <w:i w:val="false"/>
          <w:color w:val="000000"/>
          <w:sz w:val="28"/>
        </w:rPr>
        <w:t>атом энергиясын</w:t>
      </w:r>
      <w:r>
        <w:rPr>
          <w:rFonts w:ascii="Times New Roman"/>
          <w:b w:val="false"/>
          <w:i w:val="false"/>
          <w:color w:val="000000"/>
          <w:sz w:val="28"/>
        </w:rPr>
        <w:t xml:space="preserve"> пайдалану, химиялық және ядролық қаруды жою, оқ-дәрілерді пайдалану мен кәдеге жарату кезіндегі қауіпсіздік саласындағы құқықтық реттеу Қазақстан Республикасының арнайы заңдарымен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Заңдарымен.</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негізгі ұғымдар </w:t>
      </w:r>
    </w:p>
    <w:bookmarkEnd w:id="1"/>
    <w:bookmarkStart w:name="z220" w:id="2"/>
    <w:p>
      <w:pPr>
        <w:spacing w:after="0"/>
        <w:ind w:left="0"/>
        <w:jc w:val="both"/>
      </w:pPr>
      <w:r>
        <w:rPr>
          <w:rFonts w:ascii="Times New Roman"/>
          <w:b w:val="false"/>
          <w:i w:val="false"/>
          <w:color w:val="000000"/>
          <w:sz w:val="28"/>
        </w:rPr>
        <w:t xml:space="preserve">      Осы Заңда пайдаланылатын негiзгi ұғымдар </w:t>
      </w:r>
      <w:r>
        <w:br/>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1) авария - ғимараттардың, құрылыстардың және (немесе) қауiптi өндiрiстiк объектiде қолданылатын техникалық құрылғылардың бұзылуы, бақыланбайтын жарылыс және (немесе) қауiптi заттардың шығарындысы;</w:t>
      </w:r>
      <w:r>
        <w:br/>
      </w:r>
      <w:r>
        <w:rPr>
          <w:rFonts w:ascii="Times New Roman"/>
          <w:b w:val="false"/>
          <w:i w:val="false"/>
          <w:color w:val="000000"/>
          <w:sz w:val="28"/>
        </w:rPr>
        <w:t>
      2) инцидент - қауiптi өндiрiстiк объектiде қолданылатын техникалық құрылғылардың iстен шығуы немесе бұзылуы, технологиялық процестiң режимiнен ауытқуы, Қазақстан Республикасы заңнамасының бұзылуы;</w:t>
      </w:r>
      <w:r>
        <w:br/>
      </w:r>
      <w:r>
        <w:rPr>
          <w:rFonts w:ascii="Times New Roman"/>
          <w:b w:val="false"/>
          <w:i w:val="false"/>
          <w:color w:val="000000"/>
          <w:sz w:val="28"/>
        </w:rPr>
        <w:t>
</w:t>
      </w:r>
      <w:r>
        <w:rPr>
          <w:rFonts w:ascii="Times New Roman"/>
          <w:b w:val="false"/>
          <w:i w:val="false"/>
          <w:color w:val="000000"/>
          <w:sz w:val="28"/>
        </w:rPr>
        <w:t>
      2-1) мемлекеттік инспектор - Қазақстан Республикасының өнеркәсіптік қауіпсіздік саласындағы заңнамасы талаптарының сақталуына мемлекеттік қадағалауды жүзеге асыратын лауазымды адам;</w:t>
      </w:r>
      <w:r>
        <w:br/>
      </w:r>
      <w:r>
        <w:rPr>
          <w:rFonts w:ascii="Times New Roman"/>
          <w:b w:val="false"/>
          <w:i w:val="false"/>
          <w:color w:val="000000"/>
          <w:sz w:val="28"/>
        </w:rPr>
        <w:t>
      2-2) қауіпті өндірістік фактор – қауіпті өндірістік объектілерде авариялар, инциденттер болған кезде туындайтын, жеке және заңды тұлғаларға, қоршаған ортаға зиян келтіретін физикалық құбылыс;</w:t>
      </w:r>
      <w:r>
        <w:br/>
      </w:r>
      <w:r>
        <w:rPr>
          <w:rFonts w:ascii="Times New Roman"/>
          <w:b w:val="false"/>
          <w:i w:val="false"/>
          <w:color w:val="000000"/>
          <w:sz w:val="28"/>
        </w:rPr>
        <w:t>
</w:t>
      </w:r>
      <w:r>
        <w:rPr>
          <w:rFonts w:ascii="Times New Roman"/>
          <w:b w:val="false"/>
          <w:i w:val="false"/>
          <w:color w:val="000000"/>
          <w:sz w:val="28"/>
        </w:rPr>
        <w:t>
      3) өнеркәсiптiк қауiпсiздiк - жеке және заңды тұлғалардың, қоршаған ортаның қауіпті өндірістік факторлардың зиянды әсерінен қорғалуының жай-күйi;</w:t>
      </w:r>
      <w:r>
        <w:br/>
      </w:r>
      <w:r>
        <w:rPr>
          <w:rFonts w:ascii="Times New Roman"/>
          <w:b w:val="false"/>
          <w:i w:val="false"/>
          <w:color w:val="000000"/>
          <w:sz w:val="28"/>
        </w:rPr>
        <w:t>
</w:t>
      </w:r>
      <w:r>
        <w:rPr>
          <w:rFonts w:ascii="Times New Roman"/>
          <w:b w:val="false"/>
          <w:i w:val="false"/>
          <w:color w:val="000000"/>
          <w:sz w:val="28"/>
        </w:rPr>
        <w:t>
      4) өнеркәсіптік қауіпсіздік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өнеркәсіптік қауіпсіздік саласындағы басшылықты жүзеге асыратын мемлекеттік орган;</w:t>
      </w:r>
      <w:r>
        <w:br/>
      </w:r>
      <w:r>
        <w:rPr>
          <w:rFonts w:ascii="Times New Roman"/>
          <w:b w:val="false"/>
          <w:i w:val="false"/>
          <w:color w:val="000000"/>
          <w:sz w:val="28"/>
        </w:rPr>
        <w:t>
      5) техникалық басшы – ұйымның технологиялық процесіне басшылықты жүзеге асыратын, жоғары білімі бар маман;</w:t>
      </w:r>
      <w:r>
        <w:br/>
      </w:r>
      <w:r>
        <w:rPr>
          <w:rFonts w:ascii="Times New Roman"/>
          <w:b w:val="false"/>
          <w:i w:val="false"/>
          <w:color w:val="000000"/>
          <w:sz w:val="28"/>
        </w:rPr>
        <w:t>
      6) техникалық құрылғылар – машиналар, жабдықтар және дербес маңызы бар басқа да конструкциялар (есепке алу аспаптары, ысырмалар, крандар және басқалар).</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өзгерту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2010.05.04 </w:t>
      </w:r>
      <w:r>
        <w:rPr>
          <w:rFonts w:ascii="Times New Roman"/>
          <w:b w:val="false"/>
          <w:i w:val="false"/>
          <w:color w:val="000000"/>
          <w:sz w:val="28"/>
        </w:rPr>
        <w:t>№ 275-IV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өнеркәсіптік </w:t>
      </w:r>
      <w:r>
        <w:br/>
      </w:r>
      <w:r>
        <w:rPr>
          <w:rFonts w:ascii="Times New Roman"/>
          <w:b w:val="false"/>
          <w:i w:val="false"/>
          <w:color w:val="000000"/>
          <w:sz w:val="28"/>
        </w:rPr>
        <w:t>
               </w:t>
      </w:r>
      <w:r>
        <w:rPr>
          <w:rFonts w:ascii="Times New Roman"/>
          <w:b/>
          <w:i w:val="false"/>
          <w:color w:val="000000"/>
          <w:sz w:val="28"/>
        </w:rPr>
        <w:t xml:space="preserve">қауіпсіздік саласындағы заңдары </w:t>
      </w:r>
    </w:p>
    <w:bookmarkEnd w:id="3"/>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xml:space="preserve">
      2. Егер Қазақстан Республикасы бекіткен өнеркәсіптік қауіпсіздік саласындағы халықаралық шартта осы Заңдағыдан өзгеше ережелер белгіленсе, онда халықаралық шарттың ережелері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3-бап. Қауіпті өндірістік объектілер және техникалық</w:t>
      </w:r>
      <w:r>
        <w:br/>
      </w:r>
      <w:r>
        <w:rPr>
          <w:rFonts w:ascii="Times New Roman"/>
          <w:b w:val="false"/>
          <w:i w:val="false"/>
          <w:color w:val="000000"/>
          <w:sz w:val="28"/>
        </w:rPr>
        <w:t>
              </w:t>
      </w:r>
      <w:r>
        <w:rPr>
          <w:rFonts w:ascii="Times New Roman"/>
          <w:b/>
          <w:i w:val="false"/>
          <w:color w:val="000000"/>
          <w:sz w:val="28"/>
        </w:rPr>
        <w:t>құрылғылар</w:t>
      </w:r>
    </w:p>
    <w:bookmarkEnd w:id="4"/>
    <w:p>
      <w:pPr>
        <w:spacing w:after="0"/>
        <w:ind w:left="0"/>
        <w:jc w:val="both"/>
      </w:pPr>
      <w:r>
        <w:rPr>
          <w:rFonts w:ascii="Times New Roman"/>
          <w:b w:val="false"/>
          <w:i w:val="false"/>
          <w:color w:val="ff0000"/>
          <w:sz w:val="28"/>
        </w:rPr>
        <w:t xml:space="preserve">      Ескерту. Тақырыпқа өзгерту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3" w:id="5"/>
    <w:p>
      <w:pPr>
        <w:spacing w:after="0"/>
        <w:ind w:left="0"/>
        <w:jc w:val="both"/>
      </w:pPr>
      <w:r>
        <w:rPr>
          <w:rFonts w:ascii="Times New Roman"/>
          <w:b w:val="false"/>
          <w:i w:val="false"/>
          <w:color w:val="000000"/>
          <w:sz w:val="28"/>
        </w:rPr>
        <w:t>
      Қауіпті өндірістік объектілерге:</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тұтанғыш – қалыпты қысым және ауамен қосылу жағдайында тұтанғыш болатын және қайнау температурасы қалыпты қысым жағдайында 20 немесе одан төмен Цельсий градусын құрайтын зат;</w:t>
      </w:r>
      <w:r>
        <w:br/>
      </w:r>
      <w:r>
        <w:rPr>
          <w:rFonts w:ascii="Times New Roman"/>
          <w:b w:val="false"/>
          <w:i w:val="false"/>
          <w:color w:val="000000"/>
          <w:sz w:val="28"/>
        </w:rPr>
        <w:t>
      жарылғыш - сыртқы әсердің белгілі бір түрлері кезінде жылу бөліп, газ құрап, өздігінен жылдам тарайтын химиялық өзгерістерге ұшырай алатын зат;</w:t>
      </w:r>
      <w:r>
        <w:br/>
      </w:r>
      <w:r>
        <w:rPr>
          <w:rFonts w:ascii="Times New Roman"/>
          <w:b w:val="false"/>
          <w:i w:val="false"/>
          <w:color w:val="000000"/>
          <w:sz w:val="28"/>
        </w:rPr>
        <w:t>
      жанғыш – өздігінен тұтанып, сондай-ақ от алдыру көзінен от алып, оны алып тастағаннан кейін өздігінен жанатын зат;</w:t>
      </w:r>
      <w:r>
        <w:br/>
      </w:r>
      <w:r>
        <w:rPr>
          <w:rFonts w:ascii="Times New Roman"/>
          <w:b w:val="false"/>
          <w:i w:val="false"/>
          <w:color w:val="000000"/>
          <w:sz w:val="28"/>
        </w:rPr>
        <w:t>
      тотықтандырғыш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w:t>
      </w:r>
      <w:r>
        <w:br/>
      </w:r>
      <w:r>
        <w:rPr>
          <w:rFonts w:ascii="Times New Roman"/>
          <w:b w:val="false"/>
          <w:i w:val="false"/>
          <w:color w:val="000000"/>
          <w:sz w:val="28"/>
        </w:rPr>
        <w:t>
      уытты – тірі организмдерге әсер ету кезінде олардың өліміне әкеп соқтыруға бейім және мынадай сипаттамасы бар зат:</w:t>
      </w:r>
      <w:r>
        <w:br/>
      </w:r>
      <w:r>
        <w:rPr>
          <w:rFonts w:ascii="Times New Roman"/>
          <w:b w:val="false"/>
          <w:i w:val="false"/>
          <w:color w:val="000000"/>
          <w:sz w:val="28"/>
        </w:rPr>
        <w:t>
      асқазанға енгізілген кезде өлтіретін орташа дозасы бір килограмм салмаққа қоса алғанда 15-тен 200 миллиграмға дейін келетін;</w:t>
      </w:r>
      <w:r>
        <w:br/>
      </w:r>
      <w:r>
        <w:rPr>
          <w:rFonts w:ascii="Times New Roman"/>
          <w:b w:val="false"/>
          <w:i w:val="false"/>
          <w:color w:val="000000"/>
          <w:sz w:val="28"/>
        </w:rPr>
        <w:t>
      теріге енгізген кезде өлтіретін орташа дозасы бір килограмм салмаққа қоса алғанда 50-ден 400 миллиграмға дейін келетін;</w:t>
      </w:r>
      <w:r>
        <w:br/>
      </w:r>
      <w:r>
        <w:rPr>
          <w:rFonts w:ascii="Times New Roman"/>
          <w:b w:val="false"/>
          <w:i w:val="false"/>
          <w:color w:val="000000"/>
          <w:sz w:val="28"/>
        </w:rPr>
        <w:t>
      ауадағы өлтіретін орташа шоғырлануы бір литрге қоса алғанда 0,5-тен 2 миллиграмға дейін келетін;</w:t>
      </w:r>
      <w:r>
        <w:br/>
      </w:r>
      <w:r>
        <w:rPr>
          <w:rFonts w:ascii="Times New Roman"/>
          <w:b w:val="false"/>
          <w:i w:val="false"/>
          <w:color w:val="000000"/>
          <w:sz w:val="28"/>
        </w:rPr>
        <w:t>
      жоғары уытты – тірі организмдерге әсер ету кезінде олардың өліміне әкеп соқтыруға бейім және мынадай сипаттамасы бар зат:</w:t>
      </w:r>
      <w:r>
        <w:br/>
      </w:r>
      <w:r>
        <w:rPr>
          <w:rFonts w:ascii="Times New Roman"/>
          <w:b w:val="false"/>
          <w:i w:val="false"/>
          <w:color w:val="000000"/>
          <w:sz w:val="28"/>
        </w:rPr>
        <w:t>
      асқазанға енгізілген кезде өлтіретін орташа дозасы бір килограмм салмаққа 15 миллиграмнан аспайтын;</w:t>
      </w:r>
      <w:r>
        <w:br/>
      </w:r>
      <w:r>
        <w:rPr>
          <w:rFonts w:ascii="Times New Roman"/>
          <w:b w:val="false"/>
          <w:i w:val="false"/>
          <w:color w:val="000000"/>
          <w:sz w:val="28"/>
        </w:rPr>
        <w:t>
      теріге енгізген кезде өлтіретін дозасы бір килограмм салмаққа 50 миллиграмнан аспайтын;</w:t>
      </w:r>
      <w:r>
        <w:br/>
      </w:r>
      <w:r>
        <w:rPr>
          <w:rFonts w:ascii="Times New Roman"/>
          <w:b w:val="false"/>
          <w:i w:val="false"/>
          <w:color w:val="000000"/>
          <w:sz w:val="28"/>
        </w:rPr>
        <w:t>
      ауадағы өлтіретін орташа шоғырлануы бір литрге 0,5 миллиграмнан аспайтын;</w:t>
      </w:r>
      <w:r>
        <w:br/>
      </w:r>
      <w:r>
        <w:rPr>
          <w:rFonts w:ascii="Times New Roman"/>
          <w:b w:val="false"/>
          <w:i w:val="false"/>
          <w:color w:val="000000"/>
          <w:sz w:val="28"/>
        </w:rPr>
        <w:t>
      қоршаған орта үшін қауіп тудыратын, су ортасында мынадай өте уытты көрсеткіштермен сипатталатын зат:</w:t>
      </w:r>
      <w:r>
        <w:br/>
      </w:r>
      <w:r>
        <w:rPr>
          <w:rFonts w:ascii="Times New Roman"/>
          <w:b w:val="false"/>
          <w:i w:val="false"/>
          <w:color w:val="000000"/>
          <w:sz w:val="28"/>
        </w:rPr>
        <w:t>
      балыққа тоқсан алты сағат бойына ингаляциялық әсер ету жағдайында өлтіретін орташа дозасы литріне 10 миллиграмнан аспайтын;</w:t>
      </w:r>
      <w:r>
        <w:br/>
      </w:r>
      <w:r>
        <w:rPr>
          <w:rFonts w:ascii="Times New Roman"/>
          <w:b w:val="false"/>
          <w:i w:val="false"/>
          <w:color w:val="000000"/>
          <w:sz w:val="28"/>
        </w:rPr>
        <w:t>
      дафнияға қырық сегіз сағат бойына әсер ету жағдайында нақты әсер тудыратын удың орташа шоғырлануы литріне 10 миллиграмнан аспайтын;</w:t>
      </w:r>
      <w:r>
        <w:br/>
      </w:r>
      <w:r>
        <w:rPr>
          <w:rFonts w:ascii="Times New Roman"/>
          <w:b w:val="false"/>
          <w:i w:val="false"/>
          <w:color w:val="000000"/>
          <w:sz w:val="28"/>
        </w:rPr>
        <w:t>
      балдырларға жетпіс екі сағат бойына әсер ету жағдайында орташа тежейтін шоғырлануы литріне 10 миллиграмнан аспайтын қауіпті заттардың бірі өндірілетін, пайдаланылатын, қайта өңделетін, түзілетін, сақталатын, тасымалданатын, жойылатын;</w:t>
      </w:r>
      <w:r>
        <w:br/>
      </w:r>
      <w:r>
        <w:rPr>
          <w:rFonts w:ascii="Times New Roman"/>
          <w:b w:val="false"/>
          <w:i w:val="false"/>
          <w:color w:val="000000"/>
          <w:sz w:val="28"/>
        </w:rPr>
        <w:t>
      құрамында адамның денсаулығы және қоршаған орта үшін қауіпті заттар бар өндіріс қалдықтары;</w:t>
      </w:r>
      <w:r>
        <w:br/>
      </w:r>
      <w:r>
        <w:rPr>
          <w:rFonts w:ascii="Times New Roman"/>
          <w:b w:val="false"/>
          <w:i w:val="false"/>
          <w:color w:val="000000"/>
          <w:sz w:val="28"/>
        </w:rPr>
        <w:t>
      радиоактивті және ионды сәулелену көздері;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қара, түсті, бағалы металдардың балқымалары және олардың негізінде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4) тау-кен, геологиялық барлау, бұрғылау, жарылыс жұмыстары, пайдалы қазбаларды өндіру және минералды шикізатты қайта өңдеу жөніндегі жұмыстар, жер асты жағдайындағы жұмыстар жүргізілетін;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7) қауіпті өндірістік объектілерде қолданылатын электр қондырғыларының барлық түрлері пайдаланылатын;</w:t>
      </w:r>
      <w:r>
        <w:br/>
      </w:r>
      <w:r>
        <w:rPr>
          <w:rFonts w:ascii="Times New Roman"/>
          <w:b w:val="false"/>
          <w:i w:val="false"/>
          <w:color w:val="000000"/>
          <w:sz w:val="28"/>
        </w:rPr>
        <w:t>
</w:t>
      </w:r>
      <w:r>
        <w:rPr>
          <w:rFonts w:ascii="Times New Roman"/>
          <w:b w:val="false"/>
          <w:i w:val="false"/>
          <w:color w:val="000000"/>
          <w:sz w:val="28"/>
        </w:rPr>
        <w:t>
      8) қауіпті өндірістік объектілердің гидротехникалық ғимараттары пайдаланылатын;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Қауіпті техникалық құрылғыларға:</w:t>
      </w:r>
      <w:r>
        <w:br/>
      </w:r>
      <w:r>
        <w:rPr>
          <w:rFonts w:ascii="Times New Roman"/>
          <w:b w:val="false"/>
          <w:i w:val="false"/>
          <w:color w:val="000000"/>
          <w:sz w:val="28"/>
        </w:rPr>
        <w:t>
      1) 0,07 мегаПаскальдан аса қысыммен немесе 115 Цельсий градустан аса судың қайнау температурасы кезінде жұмыс істейтін техникалық құрылғылар;</w:t>
      </w:r>
      <w:r>
        <w:br/>
      </w:r>
      <w:r>
        <w:rPr>
          <w:rFonts w:ascii="Times New Roman"/>
          <w:b w:val="false"/>
          <w:i w:val="false"/>
          <w:color w:val="000000"/>
          <w:sz w:val="28"/>
        </w:rPr>
        <w:t>
      2) жүк көтергіш механизмдер, эскалаторлар, аспалы жолдар, фуникулерлер, лифтілер жатады.</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Заңымен, өзгерту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
    <w:bookmarkStart w:name="z52" w:id="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3-1-бап. Өндірістік объектінің қауіптілігін бағалау</w:t>
      </w:r>
    </w:p>
    <w:bookmarkEnd w:id="6"/>
    <w:bookmarkStart w:name="z43" w:id="7"/>
    <w:p>
      <w:pPr>
        <w:spacing w:after="0"/>
        <w:ind w:left="0"/>
        <w:jc w:val="both"/>
      </w:pPr>
      <w:r>
        <w:rPr>
          <w:rFonts w:ascii="Times New Roman"/>
          <w:b w:val="false"/>
          <w:i w:val="false"/>
          <w:color w:val="000000"/>
          <w:sz w:val="28"/>
        </w:rPr>
        <w:t>
      1. Өндірістік объектінің қауіптілігін бағалау:</w:t>
      </w:r>
      <w:r>
        <w:br/>
      </w:r>
      <w:r>
        <w:rPr>
          <w:rFonts w:ascii="Times New Roman"/>
          <w:b w:val="false"/>
          <w:i w:val="false"/>
          <w:color w:val="000000"/>
          <w:sz w:val="28"/>
        </w:rPr>
        <w:t>
</w:t>
      </w:r>
      <w:r>
        <w:rPr>
          <w:rFonts w:ascii="Times New Roman"/>
          <w:b w:val="false"/>
          <w:i w:val="false"/>
          <w:color w:val="000000"/>
          <w:sz w:val="28"/>
        </w:rPr>
        <w:t>
      1) жазатайым оқиғалардың жиілігі;</w:t>
      </w:r>
      <w:r>
        <w:br/>
      </w:r>
      <w:r>
        <w:rPr>
          <w:rFonts w:ascii="Times New Roman"/>
          <w:b w:val="false"/>
          <w:i w:val="false"/>
          <w:color w:val="000000"/>
          <w:sz w:val="28"/>
        </w:rPr>
        <w:t>
</w:t>
      </w:r>
      <w:r>
        <w:rPr>
          <w:rFonts w:ascii="Times New Roman"/>
          <w:b w:val="false"/>
          <w:i w:val="false"/>
          <w:color w:val="000000"/>
          <w:sz w:val="28"/>
        </w:rPr>
        <w:t>
      2) жазатайым оқиғалардың ауырлығы;</w:t>
      </w:r>
      <w:r>
        <w:br/>
      </w:r>
      <w:r>
        <w:rPr>
          <w:rFonts w:ascii="Times New Roman"/>
          <w:b w:val="false"/>
          <w:i w:val="false"/>
          <w:color w:val="000000"/>
          <w:sz w:val="28"/>
        </w:rPr>
        <w:t>
</w:t>
      </w:r>
      <w:r>
        <w:rPr>
          <w:rFonts w:ascii="Times New Roman"/>
          <w:b w:val="false"/>
          <w:i w:val="false"/>
          <w:color w:val="000000"/>
          <w:sz w:val="28"/>
        </w:rPr>
        <w:t>
      3) өлімге әкеп соғатын жарақаттанудың жиілігі;</w:t>
      </w:r>
      <w:r>
        <w:br/>
      </w:r>
      <w:r>
        <w:rPr>
          <w:rFonts w:ascii="Times New Roman"/>
          <w:b w:val="false"/>
          <w:i w:val="false"/>
          <w:color w:val="000000"/>
          <w:sz w:val="28"/>
        </w:rPr>
        <w:t>
</w:t>
      </w:r>
      <w:r>
        <w:rPr>
          <w:rFonts w:ascii="Times New Roman"/>
          <w:b w:val="false"/>
          <w:i w:val="false"/>
          <w:color w:val="000000"/>
          <w:sz w:val="28"/>
        </w:rPr>
        <w:t>
      4) кәсіптік ауру;</w:t>
      </w:r>
      <w:r>
        <w:br/>
      </w:r>
      <w:r>
        <w:rPr>
          <w:rFonts w:ascii="Times New Roman"/>
          <w:b w:val="false"/>
          <w:i w:val="false"/>
          <w:color w:val="000000"/>
          <w:sz w:val="28"/>
        </w:rPr>
        <w:t>
</w:t>
      </w:r>
      <w:r>
        <w:rPr>
          <w:rFonts w:ascii="Times New Roman"/>
          <w:b w:val="false"/>
          <w:i w:val="false"/>
          <w:color w:val="000000"/>
          <w:sz w:val="28"/>
        </w:rPr>
        <w:t>
      5) негізгі қорлардың тозуы;</w:t>
      </w:r>
      <w:r>
        <w:br/>
      </w:r>
      <w:r>
        <w:rPr>
          <w:rFonts w:ascii="Times New Roman"/>
          <w:b w:val="false"/>
          <w:i w:val="false"/>
          <w:color w:val="000000"/>
          <w:sz w:val="28"/>
        </w:rPr>
        <w:t>
</w:t>
      </w:r>
      <w:r>
        <w:rPr>
          <w:rFonts w:ascii="Times New Roman"/>
          <w:b w:val="false"/>
          <w:i w:val="false"/>
          <w:color w:val="000000"/>
          <w:sz w:val="28"/>
        </w:rPr>
        <w:t>
      6) негізгі қорларды ауыстыру;</w:t>
      </w:r>
      <w:r>
        <w:br/>
      </w:r>
      <w:r>
        <w:rPr>
          <w:rFonts w:ascii="Times New Roman"/>
          <w:b w:val="false"/>
          <w:i w:val="false"/>
          <w:color w:val="000000"/>
          <w:sz w:val="28"/>
        </w:rPr>
        <w:t>
</w:t>
      </w:r>
      <w:r>
        <w:rPr>
          <w:rFonts w:ascii="Times New Roman"/>
          <w:b w:val="false"/>
          <w:i w:val="false"/>
          <w:color w:val="000000"/>
          <w:sz w:val="28"/>
        </w:rPr>
        <w:t>
      7) қауіпті өндірістік объектінің авариялылығы коэффиценттері бойынша жүзеге асырылады.</w:t>
      </w:r>
      <w:r>
        <w:br/>
      </w:r>
      <w:r>
        <w:rPr>
          <w:rFonts w:ascii="Times New Roman"/>
          <w:b w:val="false"/>
          <w:i w:val="false"/>
          <w:color w:val="000000"/>
          <w:sz w:val="28"/>
        </w:rPr>
        <w:t>
      Өндірістік объектілер қауіптілігінің деңгейін, оның ішінде орташа салалық көрсеткіштерін уәкілетті орган айқындайды.</w:t>
      </w:r>
      <w:r>
        <w:br/>
      </w:r>
      <w:r>
        <w:rPr>
          <w:rFonts w:ascii="Times New Roman"/>
          <w:b w:val="false"/>
          <w:i w:val="false"/>
          <w:color w:val="000000"/>
          <w:sz w:val="28"/>
        </w:rPr>
        <w:t>
      Қауіпті өндірістік объектілердің иелері мен сақтандыру ұйымдары өздері ұсынатын қосымша материалдар негізінде өндірістік объектілер қауіптілігінің есептелген деңгейін өзгертуді талап етуге құқылы.</w:t>
      </w:r>
      <w:r>
        <w:br/>
      </w:r>
      <w:r>
        <w:rPr>
          <w:rFonts w:ascii="Times New Roman"/>
          <w:b w:val="false"/>
          <w:i w:val="false"/>
          <w:color w:val="000000"/>
          <w:sz w:val="28"/>
        </w:rPr>
        <w:t>
</w:t>
      </w:r>
      <w:r>
        <w:rPr>
          <w:rFonts w:ascii="Times New Roman"/>
          <w:b w:val="false"/>
          <w:i w:val="false"/>
          <w:color w:val="000000"/>
          <w:sz w:val="28"/>
        </w:rPr>
        <w:t>
      2. Объект қауіптілігінің жалпы деңгейі осы Заңға қосымшаға сәйкес жыл сайын айқындалып отырады.</w:t>
      </w:r>
      <w:r>
        <w:br/>
      </w: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2010.05.04 </w:t>
      </w:r>
      <w:r>
        <w:rPr>
          <w:rFonts w:ascii="Times New Roman"/>
          <w:b w:val="false"/>
          <w:i w:val="false"/>
          <w:color w:val="000000"/>
          <w:sz w:val="28"/>
        </w:rPr>
        <w:t>№ 275-IV</w:t>
      </w:r>
      <w:r>
        <w:rPr>
          <w:rFonts w:ascii="Times New Roman"/>
          <w:b w:val="false"/>
          <w:i w:val="false"/>
          <w:color w:val="ff0000"/>
          <w:sz w:val="28"/>
        </w:rPr>
        <w:t xml:space="preserve"> Заңымен.</w:t>
      </w:r>
    </w:p>
    <w:bookmarkEnd w:id="7"/>
    <w:bookmarkStart w:name="z6" w:id="8"/>
    <w:p>
      <w:pPr>
        <w:spacing w:after="0"/>
        <w:ind w:left="0"/>
        <w:jc w:val="both"/>
      </w:pPr>
      <w:r>
        <w:rPr>
          <w:rFonts w:ascii="Times New Roman"/>
          <w:b w:val="false"/>
          <w:i w:val="false"/>
          <w:color w:val="000000"/>
          <w:sz w:val="28"/>
        </w:rPr>
        <w:t>
      </w:t>
      </w:r>
      <w:r>
        <w:rPr>
          <w:rFonts w:ascii="Times New Roman"/>
          <w:b/>
          <w:i w:val="false"/>
          <w:color w:val="000000"/>
          <w:sz w:val="28"/>
        </w:rPr>
        <w:t xml:space="preserve">4-бап. Өнеркәсіптік қауіпсіздікті қамтамасыз ету </w:t>
      </w:r>
    </w:p>
    <w:bookmarkEnd w:id="8"/>
    <w:bookmarkStart w:name="z53" w:id="9"/>
    <w:p>
      <w:pPr>
        <w:spacing w:after="0"/>
        <w:ind w:left="0"/>
        <w:jc w:val="both"/>
      </w:pPr>
      <w:r>
        <w:rPr>
          <w:rFonts w:ascii="Times New Roman"/>
          <w:b w:val="false"/>
          <w:i w:val="false"/>
          <w:color w:val="000000"/>
          <w:sz w:val="28"/>
        </w:rPr>
        <w:t xml:space="preserve">      1. Өнеркәсiптiк қауiпсiздiк: </w:t>
      </w:r>
      <w:r>
        <w:br/>
      </w:r>
      <w:r>
        <w:rPr>
          <w:rFonts w:ascii="Times New Roman"/>
          <w:b w:val="false"/>
          <w:i w:val="false"/>
          <w:color w:val="000000"/>
          <w:sz w:val="28"/>
        </w:rPr>
        <w:t xml:space="preserve">
      1) өнеркәсiптiк қауiпсiздiктiң мiндеттi талаптарын белгiлеу және орындау; </w:t>
      </w:r>
      <w:r>
        <w:br/>
      </w:r>
      <w:r>
        <w:rPr>
          <w:rFonts w:ascii="Times New Roman"/>
          <w:b w:val="false"/>
          <w:i w:val="false"/>
          <w:color w:val="000000"/>
          <w:sz w:val="28"/>
        </w:rPr>
        <w:t xml:space="preserve">
      2) қауiптi өндiрiстiк объектiлерде өнеркәсiптiк қауiпсiздiк нормаларына сәйкестiгiн растау рәсiмдерiнен өткен технологияларды, техникалық құрылғыларды, материалдарды қолдануға жiберу; </w:t>
      </w:r>
      <w:r>
        <w:br/>
      </w:r>
      <w:r>
        <w:rPr>
          <w:rFonts w:ascii="Times New Roman"/>
          <w:b w:val="false"/>
          <w:i w:val="false"/>
          <w:color w:val="000000"/>
          <w:sz w:val="28"/>
        </w:rPr>
        <w:t xml:space="preserve">
      3) қауiптi өндiрiстiк объектiнiң қауiпсiздiгiн декларациялау; </w:t>
      </w:r>
      <w:r>
        <w:br/>
      </w:r>
      <w:r>
        <w:rPr>
          <w:rFonts w:ascii="Times New Roman"/>
          <w:b w:val="false"/>
          <w:i w:val="false"/>
          <w:color w:val="000000"/>
          <w:sz w:val="28"/>
        </w:rPr>
        <w:t>
      4) өнеркәсiптiк қауiпсiздiк саласындағы мемлекеттiк қадағалау, сондай-ақ өндiрiстiк қадағалау;</w:t>
      </w:r>
      <w:r>
        <w:br/>
      </w:r>
      <w:r>
        <w:rPr>
          <w:rFonts w:ascii="Times New Roman"/>
          <w:b w:val="false"/>
          <w:i w:val="false"/>
          <w:color w:val="000000"/>
          <w:sz w:val="28"/>
        </w:rPr>
        <w:t xml:space="preserve">
      5) өнеркәсiптiк қауіпсіздікке сараптама жасау; </w:t>
      </w:r>
      <w:r>
        <w:br/>
      </w:r>
      <w:r>
        <w:rPr>
          <w:rFonts w:ascii="Times New Roman"/>
          <w:b w:val="false"/>
          <w:i w:val="false"/>
          <w:color w:val="000000"/>
          <w:sz w:val="28"/>
        </w:rPr>
        <w:t xml:space="preserve">
      6) өнеркәсiптiк қауiпсiздiк саласында жұмыстар жүргiзуге ұйымды аттестаттау; </w:t>
      </w:r>
      <w:r>
        <w:br/>
      </w:r>
      <w:r>
        <w:rPr>
          <w:rFonts w:ascii="Times New Roman"/>
          <w:b w:val="false"/>
          <w:i w:val="false"/>
          <w:color w:val="000000"/>
          <w:sz w:val="28"/>
        </w:rPr>
        <w:t xml:space="preserve">
      7) өнеркәсiптiк қауiпсiздiкке мониторинг жүргiзу арқылы қамтамасыз етiледi. </w:t>
      </w:r>
      <w:r>
        <w:br/>
      </w:r>
      <w:r>
        <w:rPr>
          <w:rFonts w:ascii="Times New Roman"/>
          <w:b w:val="false"/>
          <w:i w:val="false"/>
          <w:color w:val="000000"/>
          <w:sz w:val="28"/>
        </w:rPr>
        <w:t>
      2. Өнеркәсiптiк қауiпсiздiк талаптары өнеркәсiптiк қызметкердi, халық пен аумақтарды төтенше жағдайлардан қорғау, халықтың санитарлық-эпидемиологиялық салауаттылығы, қоршаған табиғи ортаны қорғау, экологиялық қауiпсiздiк, өрт қауiпсiздiгi, еңбек қауiпсiздiгi мен оны қорғау, құрылыс саласындағы нормаларға, сондай-ақ өнеркәсiптiк қауiпсiздiк саласындағы </w:t>
      </w:r>
      <w:r>
        <w:rPr>
          <w:rFonts w:ascii="Times New Roman"/>
          <w:b w:val="false"/>
          <w:i w:val="false"/>
          <w:color w:val="000000"/>
          <w:sz w:val="28"/>
        </w:rPr>
        <w:t>техникалық регламенттер</w:t>
      </w:r>
      <w:r>
        <w:rPr>
          <w:rFonts w:ascii="Times New Roman"/>
          <w:b w:val="false"/>
          <w:i w:val="false"/>
          <w:color w:val="000000"/>
          <w:sz w:val="28"/>
        </w:rPr>
        <w:t xml:space="preserve"> талаптарына сәйкес болуға тиiс.</w:t>
      </w:r>
      <w:r>
        <w:br/>
      </w:r>
      <w:r>
        <w:rPr>
          <w:rFonts w:ascii="Times New Roman"/>
          <w:b w:val="false"/>
          <w:i w:val="false"/>
          <w:color w:val="000000"/>
          <w:sz w:val="28"/>
        </w:rPr>
        <w:t>
</w:t>
      </w:r>
      <w:r>
        <w:rPr>
          <w:rFonts w:ascii="Times New Roman"/>
          <w:b w:val="false"/>
          <w:i w:val="false"/>
          <w:color w:val="000000"/>
          <w:sz w:val="28"/>
        </w:rPr>
        <w:t>
      3. Өнеркәсіптік қауіпсіздіктің міндетті талаптары уәкілетті органның нормативтік актілерімен белгіленеді.</w:t>
      </w:r>
      <w:r>
        <w:br/>
      </w:r>
      <w:r>
        <w:rPr>
          <w:rFonts w:ascii="Times New Roman"/>
          <w:b w:val="false"/>
          <w:i w:val="false"/>
          <w:color w:val="000000"/>
          <w:sz w:val="28"/>
        </w:rPr>
        <w:t>
      Нормативтік актілер нормативтік актіде көрсетілген қызмет аясында орындалуға міндетті өнеркәсіптік қауіпсіздікті қамтамасыз ету жөніндегі талаптарды қамтиды.</w:t>
      </w:r>
      <w:r>
        <w:br/>
      </w:r>
      <w:r>
        <w:rPr>
          <w:rFonts w:ascii="Times New Roman"/>
          <w:b w:val="false"/>
          <w:i w:val="false"/>
          <w:color w:val="000000"/>
          <w:sz w:val="28"/>
        </w:rPr>
        <w:t>
      Өнеркәсіптік қауіпсіздік саласындағы нормативтік актілерді тіркеуді және есепке алуды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өзгерту енгізілді - 2008.05.26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2010.05.04 </w:t>
      </w:r>
      <w:r>
        <w:rPr>
          <w:rFonts w:ascii="Times New Roman"/>
          <w:b w:val="false"/>
          <w:i w:val="false"/>
          <w:color w:val="000000"/>
          <w:sz w:val="28"/>
        </w:rPr>
        <w:t>№ 275-IV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
    <w:bookmarkStart w:name="z7" w:id="10"/>
    <w:p>
      <w:pPr>
        <w:spacing w:after="0"/>
        <w:ind w:left="0"/>
        <w:jc w:val="both"/>
      </w:pPr>
      <w:r>
        <w:rPr>
          <w:rFonts w:ascii="Times New Roman"/>
          <w:b w:val="false"/>
          <w:i w:val="false"/>
          <w:color w:val="000000"/>
          <w:sz w:val="28"/>
        </w:rPr>
        <w:t>
      </w:t>
      </w:r>
      <w:r>
        <w:rPr>
          <w:rFonts w:ascii="Times New Roman"/>
          <w:b/>
          <w:i w:val="false"/>
          <w:color w:val="000000"/>
          <w:sz w:val="28"/>
        </w:rPr>
        <w:t>5-бап. Өнеркәсіптік қауіпсіздік саласындағы ақпарат</w:t>
      </w:r>
    </w:p>
    <w:bookmarkEnd w:id="10"/>
    <w:p>
      <w:pPr>
        <w:spacing w:after="0"/>
        <w:ind w:left="0"/>
        <w:jc w:val="both"/>
      </w:pPr>
      <w:r>
        <w:rPr>
          <w:rFonts w:ascii="Times New Roman"/>
          <w:b w:val="false"/>
          <w:i w:val="false"/>
          <w:color w:val="000000"/>
          <w:sz w:val="28"/>
        </w:rPr>
        <w:t xml:space="preserve">      Қазақстан Республикасының мемлекеттік органдары, жеке және заңды тұлғалар қауіпті өндірістік объектілері бар ұйымның әкімшілігінен қауіпті өндірістік объектілердегі өнеркәсіптік қауіпсіздіктің жай-күйі туралы толық және дұрыс ақпарат алуға құқылы. </w:t>
      </w:r>
    </w:p>
    <w:bookmarkStart w:name="z8" w:id="11"/>
    <w:p>
      <w:pPr>
        <w:spacing w:after="0"/>
        <w:ind w:left="0"/>
        <w:jc w:val="left"/>
      </w:pPr>
      <w:r>
        <w:rPr>
          <w:rFonts w:ascii="Times New Roman"/>
          <w:b/>
          <w:i w:val="false"/>
          <w:color w:val="000000"/>
        </w:rPr>
        <w:t xml:space="preserve"> 
2-тарау. ҚАЗАҚСТАН РЕСПУБЛИКАСЫ МЕМЛЕКЕТТІК ОРГАНДАРЫНЫҢ ӨНЕРКӘСІПТІК ҚАУІПСІЗДІК САЛАСЫНДАҒЫ ҚҰЗЫРЕТІ </w:t>
      </w:r>
    </w:p>
    <w:bookmarkEnd w:id="11"/>
    <w:bookmarkStart w:name="z9" w:id="12"/>
    <w:p>
      <w:pPr>
        <w:spacing w:after="0"/>
        <w:ind w:left="0"/>
        <w:jc w:val="both"/>
      </w:pPr>
      <w:r>
        <w:rPr>
          <w:rFonts w:ascii="Times New Roman"/>
          <w:b w:val="false"/>
          <w:i w:val="false"/>
          <w:color w:val="000000"/>
          <w:sz w:val="28"/>
        </w:rPr>
        <w:t>
      </w:t>
      </w:r>
      <w:r>
        <w:rPr>
          <w:rFonts w:ascii="Times New Roman"/>
          <w:b/>
          <w:i w:val="false"/>
          <w:color w:val="000000"/>
          <w:sz w:val="28"/>
        </w:rPr>
        <w:t xml:space="preserve">6-бап. Қазақстан Республикасы Үкіметінің құзыреті </w:t>
      </w:r>
    </w:p>
    <w:bookmarkEnd w:id="12"/>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 өнеркәсiптiк қауiпсiздiк саласындағы мемлекеттiк саясаттың негiзгi бағыттарын әзiрлейдi және iске асыруды қамтамасыз етедi;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3) </w:t>
      </w:r>
      <w:r>
        <w:rPr>
          <w:rFonts w:ascii="Times New Roman"/>
          <w:b w:val="false"/>
          <w:i w:val="false"/>
          <w:color w:val="000000"/>
          <w:sz w:val="28"/>
        </w:rPr>
        <w:t>техникалық регламенттердi</w:t>
      </w:r>
      <w:r>
        <w:rPr>
          <w:rFonts w:ascii="Times New Roman"/>
          <w:b w:val="false"/>
          <w:i w:val="false"/>
          <w:color w:val="000000"/>
          <w:sz w:val="28"/>
        </w:rPr>
        <w:t xml:space="preserve"> бекiтедi; </w:t>
      </w:r>
      <w:r>
        <w:br/>
      </w:r>
      <w:r>
        <w:rPr>
          <w:rFonts w:ascii="Times New Roman"/>
          <w:b w:val="false"/>
          <w:i w:val="false"/>
          <w:color w:val="000000"/>
          <w:sz w:val="28"/>
        </w:rPr>
        <w:t>
      4) өнеркәсіптік қауіпсіздік саласындағы халықаралық ынтымақтастықты жүзеге асырады; </w:t>
      </w:r>
      <w:r>
        <w:br/>
      </w:r>
      <w:r>
        <w:rPr>
          <w:rFonts w:ascii="Times New Roman"/>
          <w:b w:val="false"/>
          <w:i w:val="false"/>
          <w:color w:val="000000"/>
          <w:sz w:val="28"/>
        </w:rPr>
        <w:t>
      5) уәкiлеттi органның ведомстволары жанында екi немесе бiрнеше әкiмшiлiк-аумақтық бiрлiктерде арнайы бақылау функцияларын жүзеге асыратын аумақтық бөлiмшелер құрады;</w:t>
      </w:r>
      <w:r>
        <w:br/>
      </w:r>
      <w:r>
        <w:rPr>
          <w:rFonts w:ascii="Times New Roman"/>
          <w:b w:val="false"/>
          <w:i w:val="false"/>
          <w:color w:val="000000"/>
          <w:sz w:val="28"/>
        </w:rPr>
        <w:t>
      6)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2006.12.29 </w:t>
      </w:r>
      <w:r>
        <w:rPr>
          <w:rFonts w:ascii="Times New Roman"/>
          <w:b w:val="false"/>
          <w:i w:val="false"/>
          <w:color w:val="000000"/>
          <w:sz w:val="28"/>
        </w:rPr>
        <w:t>№ 209</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0" w:id="13"/>
    <w:p>
      <w:pPr>
        <w:spacing w:after="0"/>
        <w:ind w:left="0"/>
        <w:jc w:val="both"/>
      </w:pPr>
      <w:r>
        <w:rPr>
          <w:rFonts w:ascii="Times New Roman"/>
          <w:b w:val="false"/>
          <w:i w:val="false"/>
          <w:color w:val="000000"/>
          <w:sz w:val="28"/>
        </w:rPr>
        <w:t>
      </w:t>
      </w:r>
      <w:r>
        <w:rPr>
          <w:rFonts w:ascii="Times New Roman"/>
          <w:b/>
          <w:i w:val="false"/>
          <w:color w:val="000000"/>
          <w:sz w:val="28"/>
        </w:rPr>
        <w:t>7-бап. Уәкілетті органның құзыреті</w:t>
      </w:r>
    </w:p>
    <w:bookmarkEnd w:id="13"/>
    <w:p>
      <w:pPr>
        <w:spacing w:after="0"/>
        <w:ind w:left="0"/>
        <w:jc w:val="both"/>
      </w:pPr>
      <w:r>
        <w:rPr>
          <w:rFonts w:ascii="Times New Roman"/>
          <w:b w:val="false"/>
          <w:i w:val="false"/>
          <w:color w:val="000000"/>
          <w:sz w:val="28"/>
        </w:rPr>
        <w:t>      </w:t>
      </w:r>
      <w:r>
        <w:rPr>
          <w:rFonts w:ascii="Times New Roman"/>
          <w:b w:val="false"/>
          <w:i w:val="false"/>
          <w:color w:val="000000"/>
          <w:sz w:val="28"/>
        </w:rPr>
        <w:t>Уәкiлеттi орган</w:t>
      </w:r>
      <w:r>
        <w:rPr>
          <w:rFonts w:ascii="Times New Roman"/>
          <w:b w:val="false"/>
          <w:i w:val="false"/>
          <w:color w:val="000000"/>
          <w:sz w:val="28"/>
        </w:rPr>
        <w:t xml:space="preserve">: </w:t>
      </w:r>
      <w:r>
        <w:br/>
      </w:r>
      <w:r>
        <w:rPr>
          <w:rFonts w:ascii="Times New Roman"/>
          <w:b w:val="false"/>
          <w:i w:val="false"/>
          <w:color w:val="000000"/>
          <w:sz w:val="28"/>
        </w:rPr>
        <w:t xml:space="preserve">
      1) өнеркәсiптiк қауiпсiздiк саласындағы мемлекеттiк саясатты iске асыруды қамтамасыз етедi; </w:t>
      </w:r>
      <w:r>
        <w:br/>
      </w:r>
      <w:r>
        <w:rPr>
          <w:rFonts w:ascii="Times New Roman"/>
          <w:b w:val="false"/>
          <w:i w:val="false"/>
          <w:color w:val="000000"/>
          <w:sz w:val="28"/>
        </w:rPr>
        <w:t xml:space="preserve">
      1-1)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өнеркәсіптік қауіпсіздік саласындағы мемлекеттік қадағалауды жүзеге асырады; </w:t>
      </w:r>
      <w:r>
        <w:br/>
      </w:r>
      <w:r>
        <w:rPr>
          <w:rFonts w:ascii="Times New Roman"/>
          <w:b w:val="false"/>
          <w:i w:val="false"/>
          <w:color w:val="000000"/>
          <w:sz w:val="28"/>
        </w:rPr>
        <w:t xml:space="preserve">
      3) техникалық регламенттердi бекiтудi қоспағанда, өнеркәсiптiк қауiпсiздiк саласындағы, оның iшiнде мамандандырылған мемлекеттiк ғылыми-зерттеу ұйымдарын тарту арқылы нормативтiк құқықтық актiлердi әзiрлейдi, аталған нормативтiк құқықтық актiлердi бекiтедi немесе келiседi; </w:t>
      </w:r>
      <w:r>
        <w:br/>
      </w:r>
      <w:r>
        <w:rPr>
          <w:rFonts w:ascii="Times New Roman"/>
          <w:b w:val="false"/>
          <w:i w:val="false"/>
          <w:color w:val="000000"/>
          <w:sz w:val="28"/>
        </w:rPr>
        <w:t xml:space="preserve">
      4) қауіпті өнеркәсіптік объектілердегі авариялардың себептерін тексеруді ұйымдастырады;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xml:space="preserve">
      6) өнеркәсіптік қауіпсіздік саласындағы ведомстволық бағыныстағы ғылыми-зерттеу ұйымдарының қызметіне басшылық жасайды, өнеркәсіптік қауіпсіздік мәселелері бойынша мамандандырылған ғылыми-зерттеу және жобалау-конструкторлық ұйымдардың жұмысын үйлестіреді; </w:t>
      </w:r>
      <w:r>
        <w:br/>
      </w:r>
      <w:r>
        <w:rPr>
          <w:rFonts w:ascii="Times New Roman"/>
          <w:b w:val="false"/>
          <w:i w:val="false"/>
          <w:color w:val="000000"/>
          <w:sz w:val="28"/>
        </w:rPr>
        <w:t xml:space="preserve">
      7) ғылыми зерттеулерді, білімді насихаттауды, халықты, өнеркәсіптік қауіпсіздік саласындағы ұйымдардың лауазымды адамдары мен қызметкерлерін оқытуды ұйымдастырады; </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xml:space="preserve">
      9) әскерилендірілген тау-кен құтқару, газдан құтқару және фонтандарға қарсы қызметтер мен құралымдар қызметіне басшылық жасайды; </w:t>
      </w:r>
      <w:r>
        <w:br/>
      </w:r>
      <w:r>
        <w:rPr>
          <w:rFonts w:ascii="Times New Roman"/>
          <w:b w:val="false"/>
          <w:i w:val="false"/>
          <w:color w:val="000000"/>
          <w:sz w:val="28"/>
        </w:rPr>
        <w:t xml:space="preserve">
      10) қауіпті өндірістік объектілерді есепке алу ісін жүзеге асырады; </w:t>
      </w:r>
      <w:r>
        <w:br/>
      </w:r>
      <w:r>
        <w:rPr>
          <w:rFonts w:ascii="Times New Roman"/>
          <w:b w:val="false"/>
          <w:i w:val="false"/>
          <w:color w:val="000000"/>
          <w:sz w:val="28"/>
        </w:rPr>
        <w:t>
      11) қауіпті өндірістік объектілерді бірдейлендірудің - объектіні ұйымдардың құрамында қауіпті өндірістік объектілер санатына жатқызудың негізгі талаптарын белгілейді;</w:t>
      </w:r>
      <w:r>
        <w:br/>
      </w:r>
      <w:r>
        <w:rPr>
          <w:rFonts w:ascii="Times New Roman"/>
          <w:b w:val="false"/>
          <w:i w:val="false"/>
          <w:color w:val="000000"/>
          <w:sz w:val="28"/>
        </w:rPr>
        <w:t xml:space="preserve">
      12) өнеркәсіптік қауіпсіздіктің жай-күйі туралы ақпарат беру тәртібін айқындайды; </w:t>
      </w:r>
      <w:r>
        <w:br/>
      </w:r>
      <w:r>
        <w:rPr>
          <w:rFonts w:ascii="Times New Roman"/>
          <w:b w:val="false"/>
          <w:i w:val="false"/>
          <w:color w:val="000000"/>
          <w:sz w:val="28"/>
        </w:rPr>
        <w:t xml:space="preserve">
      13) өнеркәсіптік қауіпсіздік саласындағы халықаралық ынтымақтастықты жүзеге асырады, шетелдік ұйымдар мен шетелдіктердің қызметін реттейді; </w:t>
      </w:r>
      <w:r>
        <w:br/>
      </w:r>
      <w:r>
        <w:rPr>
          <w:rFonts w:ascii="Times New Roman"/>
          <w:b w:val="false"/>
          <w:i w:val="false"/>
          <w:color w:val="000000"/>
          <w:sz w:val="28"/>
        </w:rPr>
        <w:t>
      14) қауіпті өндірістік факторлардың өндіріс персоналына, халыққа, қоршаған ортаға сөзсіз зиянды әсер ету қаупі бар қызметті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тоқтата тұруға құқығы бар; </w:t>
      </w:r>
      <w:r>
        <w:br/>
      </w:r>
      <w:r>
        <w:rPr>
          <w:rFonts w:ascii="Times New Roman"/>
          <w:b w:val="false"/>
          <w:i w:val="false"/>
          <w:color w:val="000000"/>
          <w:sz w:val="28"/>
        </w:rPr>
        <w:t xml:space="preserve">
      15) мүдделi орталық атқарушы органдармен бiрлесе отырып, олардың құзыретi шегiнде авариялардың себептерiн тексерудi жүргiзедi; </w:t>
      </w:r>
      <w:r>
        <w:br/>
      </w:r>
      <w:r>
        <w:rPr>
          <w:rFonts w:ascii="Times New Roman"/>
          <w:b w:val="false"/>
          <w:i w:val="false"/>
          <w:color w:val="000000"/>
          <w:sz w:val="28"/>
        </w:rPr>
        <w:t>
      16)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құзырет шегiнде әкiмшiлiк құқық бұзушылық туралы iс жүргiзудi жүзеге асырады; </w:t>
      </w:r>
      <w:r>
        <w:br/>
      </w:r>
      <w:r>
        <w:rPr>
          <w:rFonts w:ascii="Times New Roman"/>
          <w:b w:val="false"/>
          <w:i w:val="false"/>
          <w:color w:val="000000"/>
          <w:sz w:val="28"/>
        </w:rPr>
        <w:t xml:space="preserve">
      16-1) мемлекеттік инспекторға бірыңғай үлгідегі куәлік, нөмірлі мөртабан және пломбир беру тәртібін айқындайды; </w:t>
      </w:r>
      <w:r>
        <w:br/>
      </w:r>
      <w:r>
        <w:rPr>
          <w:rFonts w:ascii="Times New Roman"/>
          <w:b w:val="false"/>
          <w:i w:val="false"/>
          <w:color w:val="000000"/>
          <w:sz w:val="28"/>
        </w:rPr>
        <w:t xml:space="preserve">
      16-2) қызметтік куәлік, нөмірлі мөртабан және пломбир үлгісін белгілейді; </w:t>
      </w:r>
      <w:r>
        <w:br/>
      </w:r>
      <w:r>
        <w:rPr>
          <w:rFonts w:ascii="Times New Roman"/>
          <w:b w:val="false"/>
          <w:i w:val="false"/>
          <w:color w:val="000000"/>
          <w:sz w:val="28"/>
        </w:rPr>
        <w:t>
      16-3) мемлекеттік инспекторлар актілерінің нысандарын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17) </w:t>
      </w:r>
      <w:r>
        <w:rPr>
          <w:rFonts w:ascii="Times New Roman"/>
          <w:b w:val="false"/>
          <w:i w:val="false"/>
          <w:color w:val="000000"/>
          <w:sz w:val="28"/>
        </w:rPr>
        <w:t>техникалық регламенттердi</w:t>
      </w:r>
      <w:r>
        <w:rPr>
          <w:rFonts w:ascii="Times New Roman"/>
          <w:b w:val="false"/>
          <w:i w:val="false"/>
          <w:color w:val="000000"/>
          <w:sz w:val="28"/>
        </w:rPr>
        <w:t xml:space="preserve"> әзiрлейдi немесе келiседi; </w:t>
      </w:r>
      <w:r>
        <w:br/>
      </w:r>
      <w:r>
        <w:rPr>
          <w:rFonts w:ascii="Times New Roman"/>
          <w:b w:val="false"/>
          <w:i w:val="false"/>
          <w:color w:val="000000"/>
          <w:sz w:val="28"/>
        </w:rPr>
        <w:t xml:space="preserve">
      17-1) өнеркәсіптік қауіпсіздік саласындағы талаптарды белгілейтін нормативтік актілерді бекітеді; </w:t>
      </w:r>
      <w:r>
        <w:br/>
      </w:r>
      <w:r>
        <w:rPr>
          <w:rFonts w:ascii="Times New Roman"/>
          <w:b w:val="false"/>
          <w:i w:val="false"/>
          <w:color w:val="000000"/>
          <w:sz w:val="28"/>
        </w:rPr>
        <w:t>
      17-2) өнеркәсіптік қауіпсіздікті қамтамасыз ету жөніндегі әдістемелік ұсынымдарды келіседі;</w:t>
      </w:r>
      <w:r>
        <w:br/>
      </w:r>
      <w:r>
        <w:rPr>
          <w:rFonts w:ascii="Times New Roman"/>
          <w:b w:val="false"/>
          <w:i w:val="false"/>
          <w:color w:val="000000"/>
          <w:sz w:val="28"/>
        </w:rPr>
        <w:t>
      17-3) өнеркәсіптік қауіпсіздік саласындағы нормативтік актілерді тіркейді және олардың есебін жүргізеді;</w:t>
      </w:r>
      <w:r>
        <w:br/>
      </w:r>
      <w:r>
        <w:rPr>
          <w:rFonts w:ascii="Times New Roman"/>
          <w:b w:val="false"/>
          <w:i w:val="false"/>
          <w:color w:val="000000"/>
          <w:sz w:val="28"/>
        </w:rPr>
        <w:t xml:space="preserve">
      18) өндiрiстiк бақылау тиiмдiлiгiн, ұйымдардың аварияларды және оның салдарын жоюға дайындығын, қауiптi өндiрiстiк объектiлерде аварияларды және олардың салдарын оқшаулау және жою жөнiндегi жұмыстарды бақылайды; </w:t>
      </w:r>
      <w:r>
        <w:br/>
      </w:r>
      <w:r>
        <w:rPr>
          <w:rFonts w:ascii="Times New Roman"/>
          <w:b w:val="false"/>
          <w:i w:val="false"/>
          <w:color w:val="000000"/>
          <w:sz w:val="28"/>
        </w:rPr>
        <w:t xml:space="preserve">
      19) жұмыстың қауiптi түрлерiн жүргiзген кезде технологияларды, техникалық құрылғыларды, материалдарды (оның iшiнде шетелдiк) қолдануға рұқсаттар бередi; </w:t>
      </w:r>
      <w:r>
        <w:br/>
      </w:r>
      <w:r>
        <w:rPr>
          <w:rFonts w:ascii="Times New Roman"/>
          <w:b w:val="false"/>
          <w:i w:val="false"/>
          <w:color w:val="000000"/>
          <w:sz w:val="28"/>
        </w:rPr>
        <w:t xml:space="preserve">
      20) өнеркәсiптiк қауiпсiздiк мониторингiн жүргiзедi; </w:t>
      </w:r>
      <w:r>
        <w:br/>
      </w:r>
      <w:r>
        <w:rPr>
          <w:rFonts w:ascii="Times New Roman"/>
          <w:b w:val="false"/>
          <w:i w:val="false"/>
          <w:color w:val="000000"/>
          <w:sz w:val="28"/>
        </w:rPr>
        <w:t xml:space="preserve">
      21) қауiптi өнеркәсiптiк объектiлердi есепке алуды жүзеге асырады; </w:t>
      </w:r>
      <w:r>
        <w:br/>
      </w:r>
      <w:r>
        <w:rPr>
          <w:rFonts w:ascii="Times New Roman"/>
          <w:b w:val="false"/>
          <w:i w:val="false"/>
          <w:color w:val="000000"/>
          <w:sz w:val="28"/>
        </w:rPr>
        <w:t xml:space="preserve">
      22) қауiптi өндiрiстiк объектiлерде ғимараттарға, құрылыстарға, техникалық құрылғыларға, материалдарға қазiргi заманғы техникалық растаудың жүргiзiлуiн бақылайды; </w:t>
      </w:r>
      <w:r>
        <w:br/>
      </w:r>
      <w:r>
        <w:rPr>
          <w:rFonts w:ascii="Times New Roman"/>
          <w:b w:val="false"/>
          <w:i w:val="false"/>
          <w:color w:val="000000"/>
          <w:sz w:val="28"/>
        </w:rPr>
        <w:t>
      23) ұйымдарды өнеркәсiптiк қауiпсiздiк саласында жұмыстар жүргiзу құқығына </w:t>
      </w:r>
      <w:r>
        <w:rPr>
          <w:rFonts w:ascii="Times New Roman"/>
          <w:b w:val="false"/>
          <w:i w:val="false"/>
          <w:color w:val="000000"/>
          <w:sz w:val="28"/>
        </w:rPr>
        <w:t>аттестаттауды</w:t>
      </w:r>
      <w:r>
        <w:rPr>
          <w:rFonts w:ascii="Times New Roman"/>
          <w:b w:val="false"/>
          <w:i w:val="false"/>
          <w:color w:val="000000"/>
          <w:sz w:val="28"/>
        </w:rPr>
        <w:t xml:space="preserve"> және олардың қызметiн бақылауды жүзеге асырады; </w:t>
      </w:r>
      <w:r>
        <w:br/>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xml:space="preserve">
      25) техникалық құрылғыларды, материалдарды қабылдап алу сынақтарын жүргiзудi келiседi; </w:t>
      </w:r>
      <w:r>
        <w:br/>
      </w:r>
      <w:r>
        <w:rPr>
          <w:rFonts w:ascii="Times New Roman"/>
          <w:b w:val="false"/>
          <w:i w:val="false"/>
          <w:color w:val="000000"/>
          <w:sz w:val="28"/>
        </w:rPr>
        <w:t xml:space="preserve">
      26) </w:t>
      </w:r>
      <w:r>
        <w:rPr>
          <w:rFonts w:ascii="Times New Roman"/>
          <w:b w:val="false"/>
          <w:i w:val="false"/>
          <w:color w:val="ff0000"/>
          <w:sz w:val="28"/>
        </w:rPr>
        <w:t xml:space="preserve">алынып тасталды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xml:space="preserve">
      27) өзiнiң жекелеген өкiлеттiктерiн жүзеге асыруды аумақтық бөлiмшелерге бередi; </w:t>
      </w:r>
      <w:r>
        <w:br/>
      </w:r>
      <w:r>
        <w:rPr>
          <w:rFonts w:ascii="Times New Roman"/>
          <w:b w:val="false"/>
          <w:i w:val="false"/>
          <w:color w:val="000000"/>
          <w:sz w:val="28"/>
        </w:rPr>
        <w:t>
      28)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w:t>
      </w:r>
      <w:r>
        <w:rPr>
          <w:rFonts w:ascii="Times New Roman"/>
          <w:b w:val="false"/>
          <w:i w:val="false"/>
          <w:color w:val="000000"/>
          <w:sz w:val="28"/>
        </w:rPr>
        <w:t>бағалау өлшемдерін</w:t>
      </w:r>
      <w:r>
        <w:rPr>
          <w:rFonts w:ascii="Times New Roman"/>
          <w:b w:val="false"/>
          <w:i w:val="false"/>
          <w:color w:val="000000"/>
          <w:sz w:val="28"/>
        </w:rPr>
        <w:t>, тексерулер жүргізудің жартыжылдық жоспарларын әзірлейді және бекітеді;</w:t>
      </w:r>
      <w:r>
        <w:br/>
      </w:r>
      <w:r>
        <w:rPr>
          <w:rFonts w:ascii="Times New Roman"/>
          <w:b w:val="false"/>
          <w:i w:val="false"/>
          <w:color w:val="000000"/>
          <w:sz w:val="28"/>
        </w:rPr>
        <w:t>
      29) қызметі үшінші тұлғаларға зиян келтірумен байланысты объектілер иелерінің азаматтық-құқықтық жауапкершілігін міндетті сақтандыру шарттарын жасасу жөніндегі міндетті қауіпті өндірістік объектілер иелерінің орындауын бақылайды;</w:t>
      </w:r>
      <w:r>
        <w:br/>
      </w:r>
      <w:r>
        <w:rPr>
          <w:rFonts w:ascii="Times New Roman"/>
          <w:b w:val="false"/>
          <w:i w:val="false"/>
          <w:color w:val="000000"/>
          <w:sz w:val="28"/>
        </w:rPr>
        <w:t>
      30) халықты және ұйымдарды қауіпті өндірістік факторлардың зиянды әсерінің алдын алу және оларды жою шаралары туралы хабардар етеді;</w:t>
      </w:r>
      <w:r>
        <w:br/>
      </w:r>
      <w:r>
        <w:rPr>
          <w:rFonts w:ascii="Times New Roman"/>
          <w:b w:val="false"/>
          <w:i w:val="false"/>
          <w:color w:val="000000"/>
          <w:sz w:val="28"/>
        </w:rPr>
        <w:t>
      30-1) өнеркәсiптiк қауiпсiздiгі міндетті декларациялануға жататын өнеркәсіп объектiлерінің электрондық тізілімін жүргізеді және декларацияланған объектiлер туралы ақпаратты өзiнiң интернет-ресурсына орналастырады;</w:t>
      </w:r>
      <w:r>
        <w:br/>
      </w:r>
      <w:r>
        <w:rPr>
          <w:rFonts w:ascii="Times New Roman"/>
          <w:b w:val="false"/>
          <w:i w:val="false"/>
          <w:color w:val="000000"/>
          <w:sz w:val="28"/>
        </w:rPr>
        <w:t>
      31)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2006.12.29 </w:t>
      </w:r>
      <w:r>
        <w:rPr>
          <w:rFonts w:ascii="Times New Roman"/>
          <w:b w:val="false"/>
          <w:i w:val="false"/>
          <w:color w:val="000000"/>
          <w:sz w:val="28"/>
        </w:rPr>
        <w:t>№ 209</w:t>
      </w:r>
      <w:r>
        <w:rPr>
          <w:rFonts w:ascii="Times New Roman"/>
          <w:b w:val="false"/>
          <w:i w:val="false"/>
          <w:color w:val="ff0000"/>
          <w:sz w:val="28"/>
        </w:rPr>
        <w:t xml:space="preserve">,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2008.12.04 </w:t>
      </w:r>
      <w:r>
        <w:rPr>
          <w:rFonts w:ascii="Times New Roman"/>
          <w:b w:val="false"/>
          <w:i w:val="false"/>
          <w:color w:val="00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2008.12.04 </w:t>
      </w:r>
      <w:r>
        <w:rPr>
          <w:rFonts w:ascii="Times New Roman"/>
          <w:b w:val="false"/>
          <w:i w:val="false"/>
          <w:color w:val="000000"/>
          <w:sz w:val="28"/>
        </w:rPr>
        <w:t>№ 97-IV</w:t>
      </w:r>
      <w:r>
        <w:rPr>
          <w:rFonts w:ascii="Times New Roman"/>
          <w:b w:val="false"/>
          <w:i w:val="false"/>
          <w:color w:val="ff0000"/>
          <w:sz w:val="28"/>
        </w:rPr>
        <w:t xml:space="preserve"> (2010.01.01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2010.05.04 </w:t>
      </w:r>
      <w:r>
        <w:rPr>
          <w:rFonts w:ascii="Times New Roman"/>
          <w:b w:val="false"/>
          <w:i w:val="false"/>
          <w:color w:val="000000"/>
          <w:sz w:val="28"/>
        </w:rPr>
        <w:t>№ 275-IV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1" w:id="14"/>
    <w:p>
      <w:pPr>
        <w:spacing w:after="0"/>
        <w:ind w:left="0"/>
        <w:jc w:val="both"/>
      </w:pPr>
      <w:r>
        <w:rPr>
          <w:rFonts w:ascii="Times New Roman"/>
          <w:b w:val="false"/>
          <w:i w:val="false"/>
          <w:color w:val="000000"/>
          <w:sz w:val="28"/>
        </w:rPr>
        <w:t>
      </w:t>
      </w:r>
      <w:r>
        <w:rPr>
          <w:rFonts w:ascii="Times New Roman"/>
          <w:b/>
          <w:i w:val="false"/>
          <w:color w:val="000000"/>
          <w:sz w:val="28"/>
        </w:rPr>
        <w:t>8-бап. Қазақстан Республикасы орталық атқарушы</w:t>
      </w:r>
      <w:r>
        <w:br/>
      </w:r>
      <w:r>
        <w:rPr>
          <w:rFonts w:ascii="Times New Roman"/>
          <w:b w:val="false"/>
          <w:i w:val="false"/>
          <w:color w:val="000000"/>
          <w:sz w:val="28"/>
        </w:rPr>
        <w:t>
              </w:t>
      </w:r>
      <w:r>
        <w:rPr>
          <w:rFonts w:ascii="Times New Roman"/>
          <w:b/>
          <w:i w:val="false"/>
          <w:color w:val="000000"/>
          <w:sz w:val="28"/>
        </w:rPr>
        <w:t>органдарының өнеркәсіптік қауіпсіздік саласындағы</w:t>
      </w:r>
      <w:r>
        <w:br/>
      </w:r>
      <w:r>
        <w:rPr>
          <w:rFonts w:ascii="Times New Roman"/>
          <w:b w:val="false"/>
          <w:i w:val="false"/>
          <w:color w:val="000000"/>
          <w:sz w:val="28"/>
        </w:rPr>
        <w:t>
              </w:t>
      </w:r>
      <w:r>
        <w:rPr>
          <w:rFonts w:ascii="Times New Roman"/>
          <w:b/>
          <w:i w:val="false"/>
          <w:color w:val="000000"/>
          <w:sz w:val="28"/>
        </w:rPr>
        <w:t>құзыреті</w:t>
      </w:r>
    </w:p>
    <w:bookmarkEnd w:id="14"/>
    <w:p>
      <w:pPr>
        <w:spacing w:after="0"/>
        <w:ind w:left="0"/>
        <w:jc w:val="both"/>
      </w:pPr>
      <w:r>
        <w:rPr>
          <w:rFonts w:ascii="Times New Roman"/>
          <w:b w:val="false"/>
          <w:i w:val="false"/>
          <w:color w:val="ff0000"/>
          <w:sz w:val="28"/>
        </w:rPr>
        <w:t xml:space="preserve">      Ескерту. 8-бап алынып тасталды - ҚР 2004.12.20 </w:t>
      </w:r>
      <w:r>
        <w:rPr>
          <w:rFonts w:ascii="Times New Roman"/>
          <w:b w:val="false"/>
          <w:i w:val="false"/>
          <w:color w:val="ff0000"/>
          <w:sz w:val="28"/>
        </w:rPr>
        <w:t>№ 13</w:t>
      </w:r>
      <w:r>
        <w:rPr>
          <w:rFonts w:ascii="Times New Roman"/>
          <w:b w:val="false"/>
          <w:i w:val="false"/>
          <w:color w:val="ff0000"/>
          <w:sz w:val="28"/>
        </w:rPr>
        <w:t xml:space="preserve"> Заңымен (2005 жылғы 1 қаңтардан бастап қолданысқа енгiзiледi). </w:t>
      </w:r>
    </w:p>
    <w:bookmarkStart w:name="z12" w:id="15"/>
    <w:p>
      <w:pPr>
        <w:spacing w:after="0"/>
        <w:ind w:left="0"/>
        <w:jc w:val="both"/>
      </w:pPr>
      <w:r>
        <w:rPr>
          <w:rFonts w:ascii="Times New Roman"/>
          <w:b w:val="false"/>
          <w:i w:val="false"/>
          <w:color w:val="000000"/>
          <w:sz w:val="28"/>
        </w:rPr>
        <w:t>
      </w:t>
      </w:r>
      <w:r>
        <w:rPr>
          <w:rFonts w:ascii="Times New Roman"/>
          <w:b/>
          <w:i w:val="false"/>
          <w:color w:val="000000"/>
          <w:sz w:val="28"/>
        </w:rPr>
        <w:t xml:space="preserve">9-бап. Жергілікті мемлекеттік басқару органдарының </w:t>
      </w:r>
      <w:r>
        <w:br/>
      </w:r>
      <w:r>
        <w:rPr>
          <w:rFonts w:ascii="Times New Roman"/>
          <w:b w:val="false"/>
          <w:i w:val="false"/>
          <w:color w:val="000000"/>
          <w:sz w:val="28"/>
        </w:rPr>
        <w:t>
              </w:t>
      </w:r>
      <w:r>
        <w:rPr>
          <w:rFonts w:ascii="Times New Roman"/>
          <w:b/>
          <w:i w:val="false"/>
          <w:color w:val="000000"/>
          <w:sz w:val="28"/>
        </w:rPr>
        <w:t xml:space="preserve">өнеркәсіптік қауіпсіздік саласындағы құзыреті </w:t>
      </w:r>
    </w:p>
    <w:bookmarkEnd w:id="15"/>
    <w:p>
      <w:pPr>
        <w:spacing w:after="0"/>
        <w:ind w:left="0"/>
        <w:jc w:val="both"/>
      </w:pPr>
      <w:r>
        <w:rPr>
          <w:rFonts w:ascii="Times New Roman"/>
          <w:b w:val="false"/>
          <w:i w:val="false"/>
          <w:color w:val="000000"/>
          <w:sz w:val="28"/>
        </w:rPr>
        <w:t xml:space="preserve">      Жергілікті мемлекеттік басқару органдары өнеркәсіптік қауіпсіздік саласында өздерінің өкілеттігі шегінде: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2) қауіпті өндірістік факторлардың зиянды әсері болған жағдайларда қолда бар күшті, құралдар мен ресурстарды тарта отырып, салдарын шектеу, адамдардың өмірін құтқару, олардың денсаулығын, құқықтары мен мүдделерін қорғау, меншікті күзету, қоғамдық тәртіпті сақтау жөніндегі іс-шараларды орындау жағынан қажетті көмек көрсетеді;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2008.12.04 </w:t>
      </w:r>
      <w:r>
        <w:rPr>
          <w:rFonts w:ascii="Times New Roman"/>
          <w:b w:val="false"/>
          <w:i w:val="false"/>
          <w:color w:val="000000"/>
          <w:sz w:val="28"/>
        </w:rPr>
        <w:t>№ 97-IV</w:t>
      </w:r>
      <w:r>
        <w:rPr>
          <w:rFonts w:ascii="Times New Roman"/>
          <w:b w:val="false"/>
          <w:i w:val="false"/>
          <w:color w:val="ff0000"/>
          <w:sz w:val="28"/>
        </w:rPr>
        <w:t xml:space="preserve"> (2010 жылғы 1 қаңтарда бастап қолданысқа енгізіледі) Заңымен.</w:t>
      </w:r>
      <w:r>
        <w:br/>
      </w:r>
      <w:r>
        <w:rPr>
          <w:rFonts w:ascii="Times New Roman"/>
          <w:b w:val="false"/>
          <w:i w:val="false"/>
          <w:color w:val="000000"/>
          <w:sz w:val="28"/>
        </w:rPr>
        <w:t xml:space="preserve">
      4) жерлердi қауiптi өндiрiстiк объектiлерге берудi сараптамалық қорытынды негізінде облыстың, республикалық маңызы бар қаланың, астананың бас мемлекеттік инспекторымен келiседi.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2008.12.04 </w:t>
      </w:r>
      <w:r>
        <w:rPr>
          <w:rFonts w:ascii="Times New Roman"/>
          <w:b w:val="false"/>
          <w:i w:val="false"/>
          <w:color w:val="00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2010.05.04 </w:t>
      </w:r>
      <w:r>
        <w:rPr>
          <w:rFonts w:ascii="Times New Roman"/>
          <w:b w:val="false"/>
          <w:i w:val="false"/>
          <w:color w:val="000000"/>
          <w:sz w:val="28"/>
        </w:rPr>
        <w:t>№ 275-IV</w:t>
      </w:r>
      <w:r>
        <w:rPr>
          <w:rFonts w:ascii="Times New Roman"/>
          <w:b w:val="false"/>
          <w:i w:val="false"/>
          <w:color w:val="ff0000"/>
          <w:sz w:val="28"/>
        </w:rPr>
        <w:t xml:space="preserve"> Заңдарымен.</w:t>
      </w:r>
    </w:p>
    <w:bookmarkStart w:name="z13" w:id="16"/>
    <w:p>
      <w:pPr>
        <w:spacing w:after="0"/>
        <w:ind w:left="0"/>
        <w:jc w:val="left"/>
      </w:pPr>
      <w:r>
        <w:rPr>
          <w:rFonts w:ascii="Times New Roman"/>
          <w:b/>
          <w:i w:val="false"/>
          <w:color w:val="000000"/>
        </w:rPr>
        <w:t xml:space="preserve"> 
  3-тарау. ЗАҢДЫ ЖӘНЕ ЖЕКЕ ТҰЛҒАЛАРДЫҢ ӨНЕРКӘСІПТІК ҚАУІПСІЗДІКТІ ҚАМТАМАСЫЗ ЕТУ </w:t>
      </w:r>
      <w:r>
        <w:br/>
      </w:r>
      <w:r>
        <w:rPr>
          <w:rFonts w:ascii="Times New Roman"/>
          <w:b/>
          <w:i w:val="false"/>
          <w:color w:val="000000"/>
        </w:rPr>
        <w:t xml:space="preserve">
ЖӨНІНДЕГІ МІНДЕТТЕРІ </w:t>
      </w:r>
    </w:p>
    <w:bookmarkEnd w:id="16"/>
    <w:bookmarkStart w:name="z14" w:id="17"/>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Жұмыскерлердiң өнеркәсіптік қауіпсіздікті </w:t>
      </w:r>
      <w:r>
        <w:br/>
      </w:r>
      <w:r>
        <w:rPr>
          <w:rFonts w:ascii="Times New Roman"/>
          <w:b w:val="false"/>
          <w:i w:val="false"/>
          <w:color w:val="000000"/>
          <w:sz w:val="28"/>
        </w:rPr>
        <w:t>
               </w:t>
      </w:r>
      <w:r>
        <w:rPr>
          <w:rFonts w:ascii="Times New Roman"/>
          <w:b/>
          <w:i w:val="false"/>
          <w:color w:val="000000"/>
          <w:sz w:val="28"/>
        </w:rPr>
        <w:t xml:space="preserve">қамтамасыз ету жөніндегі міндеттері </w:t>
      </w:r>
    </w:p>
    <w:bookmarkEnd w:id="17"/>
    <w:p>
      <w:pPr>
        <w:spacing w:after="0"/>
        <w:ind w:left="0"/>
        <w:jc w:val="both"/>
      </w:pPr>
      <w:r>
        <w:rPr>
          <w:rFonts w:ascii="Times New Roman"/>
          <w:b w:val="false"/>
          <w:i w:val="false"/>
          <w:color w:val="000000"/>
          <w:sz w:val="28"/>
        </w:rPr>
        <w:t xml:space="preserve">      Қауіпті өндірістік объектілердегі жұмыскерлер: </w:t>
      </w:r>
      <w:r>
        <w:br/>
      </w:r>
      <w:r>
        <w:rPr>
          <w:rFonts w:ascii="Times New Roman"/>
          <w:b w:val="false"/>
          <w:i w:val="false"/>
          <w:color w:val="000000"/>
          <w:sz w:val="28"/>
        </w:rPr>
        <w:t xml:space="preserve">
      1) өнеркәсіптік қауіпсіздік талаптарын сақтауға; </w:t>
      </w:r>
      <w:r>
        <w:br/>
      </w:r>
      <w:r>
        <w:rPr>
          <w:rFonts w:ascii="Times New Roman"/>
          <w:b w:val="false"/>
          <w:i w:val="false"/>
          <w:color w:val="000000"/>
          <w:sz w:val="28"/>
        </w:rPr>
        <w:t xml:space="preserve">
      2) ұйымның әкiмшiлiгiн қауiптi өндiрiстiк объектiдегi авариялар, инциденттер туралы дереу хабардар етуге; </w:t>
      </w:r>
      <w:r>
        <w:br/>
      </w:r>
      <w:r>
        <w:rPr>
          <w:rFonts w:ascii="Times New Roman"/>
          <w:b w:val="false"/>
          <w:i w:val="false"/>
          <w:color w:val="000000"/>
          <w:sz w:val="28"/>
        </w:rPr>
        <w:t xml:space="preserve">
      3) өнеркәсіптік қауіпсіздік мәселелері бойынша оқытуға және нұсқама алуға, қайта даярлаудан, аттестаттаудан өтуге; </w:t>
      </w:r>
      <w:r>
        <w:br/>
      </w:r>
      <w:r>
        <w:rPr>
          <w:rFonts w:ascii="Times New Roman"/>
          <w:b w:val="false"/>
          <w:i w:val="false"/>
          <w:color w:val="000000"/>
          <w:sz w:val="28"/>
        </w:rPr>
        <w:t xml:space="preserve">
      4) авариялар, инциденттер себептерін тексеру кезінде көмек көрсетуге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2006.12.29 </w:t>
      </w:r>
      <w:r>
        <w:rPr>
          <w:rFonts w:ascii="Times New Roman"/>
          <w:b w:val="false"/>
          <w:i w:val="false"/>
          <w:color w:val="000000"/>
          <w:sz w:val="28"/>
        </w:rPr>
        <w:t>№ 209</w:t>
      </w:r>
      <w:r>
        <w:rPr>
          <w:rFonts w:ascii="Times New Roman"/>
          <w:b w:val="false"/>
          <w:i w:val="false"/>
          <w:color w:val="ff0000"/>
          <w:sz w:val="28"/>
        </w:rPr>
        <w:t xml:space="preserve">, 2010.05.04 </w:t>
      </w:r>
      <w:r>
        <w:rPr>
          <w:rFonts w:ascii="Times New Roman"/>
          <w:b w:val="false"/>
          <w:i w:val="false"/>
          <w:color w:val="000000"/>
          <w:sz w:val="28"/>
        </w:rPr>
        <w:t>№ 275-IV</w:t>
      </w:r>
      <w:r>
        <w:rPr>
          <w:rFonts w:ascii="Times New Roman"/>
          <w:b w:val="false"/>
          <w:i w:val="false"/>
          <w:color w:val="ff0000"/>
          <w:sz w:val="28"/>
        </w:rPr>
        <w:t xml:space="preserve"> Заңдарымен.</w:t>
      </w:r>
    </w:p>
    <w:bookmarkStart w:name="z15" w:id="18"/>
    <w:p>
      <w:pPr>
        <w:spacing w:after="0"/>
        <w:ind w:left="0"/>
        <w:jc w:val="both"/>
      </w:pPr>
      <w:r>
        <w:rPr>
          <w:rFonts w:ascii="Times New Roman"/>
          <w:b w:val="false"/>
          <w:i w:val="false"/>
          <w:color w:val="000000"/>
          <w:sz w:val="28"/>
        </w:rPr>
        <w:t>
      </w:t>
      </w:r>
      <w:r>
        <w:rPr>
          <w:rFonts w:ascii="Times New Roman"/>
          <w:b/>
          <w:i w:val="false"/>
          <w:color w:val="000000"/>
          <w:sz w:val="28"/>
        </w:rPr>
        <w:t xml:space="preserve">11-бап. Қауiптi өнеркәсiптiк объектiге ие жеке және </w:t>
      </w:r>
      <w:r>
        <w:br/>
      </w:r>
      <w:r>
        <w:rPr>
          <w:rFonts w:ascii="Times New Roman"/>
          <w:b w:val="false"/>
          <w:i w:val="false"/>
          <w:color w:val="000000"/>
          <w:sz w:val="28"/>
        </w:rPr>
        <w:t>
               </w:t>
      </w:r>
      <w:r>
        <w:rPr>
          <w:rFonts w:ascii="Times New Roman"/>
          <w:b/>
          <w:i w:val="false"/>
          <w:color w:val="000000"/>
          <w:sz w:val="28"/>
        </w:rPr>
        <w:t xml:space="preserve">заңды тұлғалардың мiндеттерi </w:t>
      </w:r>
    </w:p>
    <w:bookmarkEnd w:id="18"/>
    <w:p>
      <w:pPr>
        <w:spacing w:after="0"/>
        <w:ind w:left="0"/>
        <w:jc w:val="both"/>
      </w:pPr>
      <w:r>
        <w:rPr>
          <w:rFonts w:ascii="Times New Roman"/>
          <w:b w:val="false"/>
          <w:i w:val="false"/>
          <w:color w:val="000000"/>
          <w:sz w:val="28"/>
        </w:rPr>
        <w:t xml:space="preserve">      Қауiптi өнеркәсiптiк объектiлердiң иелерi: </w:t>
      </w:r>
      <w:r>
        <w:br/>
      </w:r>
      <w:r>
        <w:rPr>
          <w:rFonts w:ascii="Times New Roman"/>
          <w:b w:val="false"/>
          <w:i w:val="false"/>
          <w:color w:val="000000"/>
          <w:sz w:val="28"/>
        </w:rPr>
        <w:t xml:space="preserve">
      1) өнеркәсiптiк қауiпсiздiктiң талаптарын сақтауға; </w:t>
      </w:r>
      <w:r>
        <w:br/>
      </w:r>
      <w:r>
        <w:rPr>
          <w:rFonts w:ascii="Times New Roman"/>
          <w:b w:val="false"/>
          <w:i w:val="false"/>
          <w:color w:val="000000"/>
          <w:sz w:val="28"/>
        </w:rPr>
        <w:t xml:space="preserve">
      2) Қазақстан Республикасының аумағында қолдануға жол берiлген технологияларды, техникалық құрылғыларды, материалдарды қолдануға; </w:t>
      </w:r>
      <w:r>
        <w:br/>
      </w:r>
      <w:r>
        <w:rPr>
          <w:rFonts w:ascii="Times New Roman"/>
          <w:b w:val="false"/>
          <w:i w:val="false"/>
          <w:color w:val="000000"/>
          <w:sz w:val="28"/>
        </w:rPr>
        <w:t xml:space="preserve">
      3) өнеркәсiптiк қауiпсiздiк талаптарының сақталуына өндiрiстiк бақылауды ұйымдастыруға және жүзеге асыруға; </w:t>
      </w:r>
      <w:r>
        <w:br/>
      </w:r>
      <w:r>
        <w:rPr>
          <w:rFonts w:ascii="Times New Roman"/>
          <w:b w:val="false"/>
          <w:i w:val="false"/>
          <w:color w:val="000000"/>
          <w:sz w:val="28"/>
        </w:rPr>
        <w:t xml:space="preserve">
      4) өнеркәсіптік қауіпсіздік талаптарында белгiленген мерзiмдерде немесе мемлекеттiк инспектордың ұйғарымы бойынша ғимараттың өнеркәсiптiк қауiпсiздiгiне сараптама жүргiзiлуiн, тау-кен жұмыстарын дамыту жоспарының келiсiлуiн, қауiптi өндiрiстiк объектiлерде қолданылатын құрылыстар мен техникалық құрылғыларға, материалдарға диагностика, сынақ, растау жүргiзiлуiн қамтамасыз етуге; </w:t>
      </w:r>
      <w:r>
        <w:br/>
      </w:r>
      <w:r>
        <w:rPr>
          <w:rFonts w:ascii="Times New Roman"/>
          <w:b w:val="false"/>
          <w:i w:val="false"/>
          <w:color w:val="000000"/>
          <w:sz w:val="28"/>
        </w:rPr>
        <w:t xml:space="preserve">
      5) әрi қарай пайдаланудың ықтимал мерзiмiн анықтау үшiн пайдаланудың нормативтiк мерзiмiнен өткен техникалық құрылғыларға, материалдарға сараптама жүргiзуге; </w:t>
      </w:r>
      <w:r>
        <w:br/>
      </w:r>
      <w:r>
        <w:rPr>
          <w:rFonts w:ascii="Times New Roman"/>
          <w:b w:val="false"/>
          <w:i w:val="false"/>
          <w:color w:val="000000"/>
          <w:sz w:val="28"/>
        </w:rPr>
        <w:t xml:space="preserve">
      6) белгiленген талаптарға сай келетiн лауазымды тұлғалар мен жұмыскерлердi қауiптi өндiрiстiк объектiлердегi жұмысқа жiберуге; </w:t>
      </w:r>
      <w:r>
        <w:br/>
      </w:r>
      <w:r>
        <w:rPr>
          <w:rFonts w:ascii="Times New Roman"/>
          <w:b w:val="false"/>
          <w:i w:val="false"/>
          <w:color w:val="000000"/>
          <w:sz w:val="28"/>
        </w:rPr>
        <w:t xml:space="preserve">
      7) қауiптi өндiрiстiк объектiлерге бөгде адамдардың кiруiн болғызбауға; </w:t>
      </w:r>
      <w:r>
        <w:br/>
      </w:r>
      <w:r>
        <w:rPr>
          <w:rFonts w:ascii="Times New Roman"/>
          <w:b w:val="false"/>
          <w:i w:val="false"/>
          <w:color w:val="000000"/>
          <w:sz w:val="28"/>
        </w:rPr>
        <w:t>
      8) уәкiлеттi органның </w:t>
      </w:r>
      <w:r>
        <w:rPr>
          <w:rFonts w:ascii="Times New Roman"/>
          <w:b w:val="false"/>
          <w:i w:val="false"/>
          <w:color w:val="000000"/>
          <w:sz w:val="28"/>
        </w:rPr>
        <w:t>аумақтық бөлiмшелерiне</w:t>
      </w:r>
      <w:r>
        <w:rPr>
          <w:rFonts w:ascii="Times New Roman"/>
          <w:b w:val="false"/>
          <w:i w:val="false"/>
          <w:color w:val="000000"/>
          <w:sz w:val="28"/>
        </w:rPr>
        <w:t xml:space="preserve"> өндiрiстiк бақылауды ұйымдастыру тәртiбi туралы және оны жүзеге асыруға уәкiлеттi жұмыскерлер туралы мәлiметтердi ұсынуға; </w:t>
      </w:r>
      <w:r>
        <w:br/>
      </w:r>
      <w:r>
        <w:rPr>
          <w:rFonts w:ascii="Times New Roman"/>
          <w:b w:val="false"/>
          <w:i w:val="false"/>
          <w:color w:val="000000"/>
          <w:sz w:val="28"/>
        </w:rPr>
        <w:t xml:space="preserve">
      9) авариялардың, инциденттердің туындау себептерiне талдау жүргiзуге, қауіпті өндірістік факторлардың зиянды әсерінің және олардың зардаптарының алдын алуға және жоюға бағытталған iс-шараларды жүзеге асыруға; </w:t>
      </w:r>
      <w:r>
        <w:br/>
      </w:r>
      <w:r>
        <w:rPr>
          <w:rFonts w:ascii="Times New Roman"/>
          <w:b w:val="false"/>
          <w:i w:val="false"/>
          <w:color w:val="000000"/>
          <w:sz w:val="28"/>
        </w:rPr>
        <w:t xml:space="preserve">
      10) уәкiлеттi мемлекеттiк органның аумақтық бөлiмшесiн, жергiлiктi мемлекеттiк басқару органдарын, халықты және жұмыскерлердi қауіпті өндірістік факторлардың туындауы туралы дереу хабардар етуге; </w:t>
      </w:r>
      <w:r>
        <w:br/>
      </w:r>
      <w:r>
        <w:rPr>
          <w:rFonts w:ascii="Times New Roman"/>
          <w:b w:val="false"/>
          <w:i w:val="false"/>
          <w:color w:val="000000"/>
          <w:sz w:val="28"/>
        </w:rPr>
        <w:t xml:space="preserve">
      11) авариялардың, инциденттердің есебiн жүргiзуге; </w:t>
      </w:r>
      <w:r>
        <w:br/>
      </w:r>
      <w:r>
        <w:rPr>
          <w:rFonts w:ascii="Times New Roman"/>
          <w:b w:val="false"/>
          <w:i w:val="false"/>
          <w:color w:val="000000"/>
          <w:sz w:val="28"/>
        </w:rPr>
        <w:t xml:space="preserve">
      12) мемлекеттiк инспекторлар берген өнеркәсiптiк қауiпсiздiк талаптарын бұзуды жою жөнiндегi ұйғарымды орындауға; </w:t>
      </w:r>
      <w:r>
        <w:br/>
      </w:r>
      <w:r>
        <w:rPr>
          <w:rFonts w:ascii="Times New Roman"/>
          <w:b w:val="false"/>
          <w:i w:val="false"/>
          <w:color w:val="000000"/>
          <w:sz w:val="28"/>
        </w:rPr>
        <w:t xml:space="preserve">
      13) қауiптi өндiрiстiк объектiнiң қаржы-экономикалық қызметiнiң жоспарларын әзiрлеу кезiнде өнеркәсiптiк қауiпсiздiктi қамтамасыз етуге арналған шығындарды көздеуге; </w:t>
      </w:r>
      <w:r>
        <w:br/>
      </w:r>
      <w:r>
        <w:rPr>
          <w:rFonts w:ascii="Times New Roman"/>
          <w:b w:val="false"/>
          <w:i w:val="false"/>
          <w:color w:val="000000"/>
          <w:sz w:val="28"/>
        </w:rPr>
        <w:t xml:space="preserve">
      14) уәкiлеттi органның аумақтық бөлiмшелерiне қауіпті өндірістік факторлардың зиянды әсері, жарақат алу және кәсiби аурулар туралы ақпарат ұсынуға; </w:t>
      </w:r>
      <w:r>
        <w:br/>
      </w:r>
      <w:r>
        <w:rPr>
          <w:rFonts w:ascii="Times New Roman"/>
          <w:b w:val="false"/>
          <w:i w:val="false"/>
          <w:color w:val="000000"/>
          <w:sz w:val="28"/>
        </w:rPr>
        <w:t>
      15) қызметi үшiншi тұлғаларға залал келтiру қаупiне байланысты декларациялануға жататын қауiптi өндiрiстiк объектiлер иелерiнiң азаматтық-құқықтық жауапкершiлiгiн сақтандыруға;</w:t>
      </w:r>
      <w:r>
        <w:br/>
      </w:r>
      <w:r>
        <w:rPr>
          <w:rFonts w:ascii="Times New Roman"/>
          <w:b w:val="false"/>
          <w:i w:val="false"/>
          <w:color w:val="000000"/>
          <w:sz w:val="28"/>
        </w:rPr>
        <w:t xml:space="preserve">
      16) мемлекеттiк органдарға, азаматтарға қауiптi өндiрiстiк объектiлердегi өнеркәсiптiк қауiпсiздiктiң жай-күйi туралы дұрыс ақпарат ұсынуға; </w:t>
      </w:r>
      <w:r>
        <w:br/>
      </w:r>
      <w:r>
        <w:rPr>
          <w:rFonts w:ascii="Times New Roman"/>
          <w:b w:val="false"/>
          <w:i w:val="false"/>
          <w:color w:val="000000"/>
          <w:sz w:val="28"/>
        </w:rPr>
        <w:t>
      16-1) мемлекеттік инспектор қауіпті өндірістік объектіде өз міндеттерін атқарған кезде оны қорғану құралдарымен, қауіпсіздік приборларымен қамтамасыз етуге және өзге де жәрдем көрсетуге;</w:t>
      </w:r>
      <w:r>
        <w:br/>
      </w: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xml:space="preserve">
      18) өзiнiң нормативтiк мерзiмiн өтеген техникалық құрылғылардың, материалдардың уақтылы жаңартылуын қамтамасыз етуге; </w:t>
      </w:r>
      <w:r>
        <w:br/>
      </w:r>
      <w:r>
        <w:rPr>
          <w:rFonts w:ascii="Times New Roman"/>
          <w:b w:val="false"/>
          <w:i w:val="false"/>
          <w:color w:val="000000"/>
          <w:sz w:val="28"/>
        </w:rPr>
        <w:t>
      19) осы Заңмен айқындалған қауiптi өндiрiстiк объектiлердi декларациялауға;</w:t>
      </w:r>
      <w:r>
        <w:br/>
      </w:r>
      <w:r>
        <w:rPr>
          <w:rFonts w:ascii="Times New Roman"/>
          <w:b w:val="false"/>
          <w:i w:val="false"/>
          <w:color w:val="000000"/>
          <w:sz w:val="28"/>
        </w:rPr>
        <w:t xml:space="preserve">
      20) жұмыстардың қауiпсiз орындалуын қамтамасыз ететiн ұйымдық-техникалық iс-шаралардың белгiленген талаптарына сәйкес қауiптi өндiрiстiк объектiнiң жұмыскерлер штатының жасақталуын қамтамасыз етуге; </w:t>
      </w:r>
      <w:r>
        <w:br/>
      </w:r>
      <w:r>
        <w:rPr>
          <w:rFonts w:ascii="Times New Roman"/>
          <w:b w:val="false"/>
          <w:i w:val="false"/>
          <w:color w:val="000000"/>
          <w:sz w:val="28"/>
        </w:rPr>
        <w:t xml:space="preserve">
      21) өнеркәсiптiк қауiпсiздiк саласында жұмыскерлердi даярлауды, қайта даярлауды, бiлiктiлiгiн арттыруды және аттестаттауды қамтамасыз етуге; </w:t>
      </w:r>
      <w:r>
        <w:br/>
      </w:r>
      <w:r>
        <w:rPr>
          <w:rFonts w:ascii="Times New Roman"/>
          <w:b w:val="false"/>
          <w:i w:val="false"/>
          <w:color w:val="000000"/>
          <w:sz w:val="28"/>
        </w:rPr>
        <w:t xml:space="preserve">
      22) өнеркәсiптiк қауiпсiздiктiң декларациясына сараптама жүргiзудi қамтамасыз етуге; </w:t>
      </w:r>
      <w:r>
        <w:br/>
      </w:r>
      <w:r>
        <w:rPr>
          <w:rFonts w:ascii="Times New Roman"/>
          <w:b w:val="false"/>
          <w:i w:val="false"/>
          <w:color w:val="000000"/>
          <w:sz w:val="28"/>
        </w:rPr>
        <w:t xml:space="preserve">
      23) кәсiби авариялық-құтқару қызметтерiмен және құрылымдарымен қызмет көрсетуге шарт жасасуға немесе жеке кәсiби авариялық-құтқару қызметтерiн және құрамаларын құруға; </w:t>
      </w:r>
      <w:r>
        <w:br/>
      </w:r>
      <w:r>
        <w:rPr>
          <w:rFonts w:ascii="Times New Roman"/>
          <w:b w:val="false"/>
          <w:i w:val="false"/>
          <w:color w:val="000000"/>
          <w:sz w:val="28"/>
        </w:rPr>
        <w:t xml:space="preserve">
      24) - 26) </w:t>
      </w:r>
      <w:r>
        <w:rPr>
          <w:rFonts w:ascii="Times New Roman"/>
          <w:b w:val="false"/>
          <w:i w:val="false"/>
          <w:color w:val="ff0000"/>
          <w:sz w:val="28"/>
        </w:rPr>
        <w:t xml:space="preserve">Алынып тасталды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27) уәкілетті органның аумақтық бөлімшесіне қауіпті заттардың тасымалданатыны туралы үш тәулік бұрын хабарлауға;</w:t>
      </w:r>
      <w:r>
        <w:br/>
      </w:r>
      <w:r>
        <w:rPr>
          <w:rFonts w:ascii="Times New Roman"/>
          <w:b w:val="false"/>
          <w:i w:val="false"/>
          <w:color w:val="000000"/>
          <w:sz w:val="28"/>
        </w:rPr>
        <w:t xml:space="preserve">
      28) қауiптi өндiрiстiк объектiлердi уәкiлеттi органның аумақтық бөлiмшелерiнде есепке алуды, есептен шығаруды жүзеге асыруға; </w:t>
      </w:r>
      <w:r>
        <w:br/>
      </w:r>
      <w:r>
        <w:rPr>
          <w:rFonts w:ascii="Times New Roman"/>
          <w:b w:val="false"/>
          <w:i w:val="false"/>
          <w:color w:val="000000"/>
          <w:sz w:val="28"/>
        </w:rPr>
        <w:t>
      29) қауіпті өндірістік объектілерді салу, реконструкциялау, жаңғырту, жою жобаларын, сондай-ақ жергілікті жобаларды Қазақстан Республикасының бас мемлекеттік инспекторымен келісуге;</w:t>
      </w:r>
      <w:r>
        <w:br/>
      </w:r>
      <w:r>
        <w:rPr>
          <w:rFonts w:ascii="Times New Roman"/>
          <w:b w:val="false"/>
          <w:i w:val="false"/>
          <w:color w:val="000000"/>
          <w:sz w:val="28"/>
        </w:rPr>
        <w:t xml:space="preserve">
      30) қауiптi өндiрiстiк объектiлердi пайдалануға беру кезiнде мемлекеттік инспектордың қатысуымен қабылдау сынақтарын жүргiзуге мiндеттi. </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өзгерту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2010.05.04 </w:t>
      </w:r>
      <w:r>
        <w:rPr>
          <w:rFonts w:ascii="Times New Roman"/>
          <w:b w:val="false"/>
          <w:i w:val="false"/>
          <w:color w:val="000000"/>
          <w:sz w:val="28"/>
        </w:rPr>
        <w:t>№ 275-IV</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2" w:id="19"/>
    <w:p>
      <w:pPr>
        <w:spacing w:after="0"/>
        <w:ind w:left="0"/>
        <w:jc w:val="both"/>
      </w:pPr>
      <w:r>
        <w:rPr>
          <w:rFonts w:ascii="Times New Roman"/>
          <w:b w:val="false"/>
          <w:i w:val="false"/>
          <w:color w:val="000000"/>
          <w:sz w:val="28"/>
        </w:rPr>
        <w:t>
      </w:t>
      </w:r>
      <w:r>
        <w:rPr>
          <w:rFonts w:ascii="Times New Roman"/>
          <w:b/>
          <w:i w:val="false"/>
          <w:color w:val="000000"/>
          <w:sz w:val="28"/>
        </w:rPr>
        <w:t xml:space="preserve">11-1-бап. Өнеркәсiптiк қауiпсiздiктi мiндеттi </w:t>
      </w:r>
      <w:r>
        <w:br/>
      </w:r>
      <w:r>
        <w:rPr>
          <w:rFonts w:ascii="Times New Roman"/>
          <w:b w:val="false"/>
          <w:i w:val="false"/>
          <w:color w:val="000000"/>
          <w:sz w:val="28"/>
        </w:rPr>
        <w:t>
                 </w:t>
      </w:r>
      <w:r>
        <w:rPr>
          <w:rFonts w:ascii="Times New Roman"/>
          <w:b/>
          <w:i w:val="false"/>
          <w:color w:val="000000"/>
          <w:sz w:val="28"/>
        </w:rPr>
        <w:t>декларациялау</w:t>
      </w:r>
    </w:p>
    <w:bookmarkEnd w:id="19"/>
    <w:p>
      <w:pPr>
        <w:spacing w:after="0"/>
        <w:ind w:left="0"/>
        <w:jc w:val="both"/>
      </w:pPr>
      <w:r>
        <w:rPr>
          <w:rFonts w:ascii="Times New Roman"/>
          <w:b w:val="false"/>
          <w:i w:val="false"/>
          <w:color w:val="000000"/>
          <w:sz w:val="28"/>
        </w:rPr>
        <w:t>      1. Пайдалану кезінде қауіпті өндірістік факторлардың халыққа, қоршаған ортаға зиянды әсер ету мүмкіндігі бар қауіпті өндірістік объектілер міндетті түрде декларациялануға жатады.</w:t>
      </w:r>
      <w:r>
        <w:br/>
      </w:r>
      <w:r>
        <w:rPr>
          <w:rFonts w:ascii="Times New Roman"/>
          <w:b w:val="false"/>
          <w:i w:val="false"/>
          <w:color w:val="000000"/>
          <w:sz w:val="28"/>
        </w:rPr>
        <w:t>
      Қауіпті өндірістік факторлардың халыққа, қоршаған ортаға зиянды әсер ету мүмкіндігі жоба алдындағы шешімдерге өнеркәсіптік қауіпсіздік сараптамасын жүргізу арқылы белгіленеді.</w:t>
      </w:r>
      <w:r>
        <w:br/>
      </w:r>
      <w:r>
        <w:rPr>
          <w:rFonts w:ascii="Times New Roman"/>
          <w:b w:val="false"/>
          <w:i w:val="false"/>
          <w:color w:val="000000"/>
          <w:sz w:val="28"/>
        </w:rPr>
        <w:t>
      Сараптама қауіпті өндірістік объектілердегі қауіпті өндірістік факторларды, сондай-ақ олар әсер етуі ықтимал аймақтағы адамдардың санын анықтайды.</w:t>
      </w:r>
      <w:r>
        <w:br/>
      </w:r>
      <w:r>
        <w:rPr>
          <w:rFonts w:ascii="Times New Roman"/>
          <w:b w:val="false"/>
          <w:i w:val="false"/>
          <w:color w:val="000000"/>
          <w:sz w:val="28"/>
        </w:rPr>
        <w:t>
      Уәкілетті орган сараптамалық қорытынды негізінде қауіпті өндірістік объектіні декларациялау туралы шешім шығарады.</w:t>
      </w:r>
      <w:r>
        <w:br/>
      </w:r>
      <w:r>
        <w:rPr>
          <w:rFonts w:ascii="Times New Roman"/>
          <w:b w:val="false"/>
          <w:i w:val="false"/>
          <w:color w:val="000000"/>
          <w:sz w:val="28"/>
        </w:rPr>
        <w:t xml:space="preserve">
      2. Өнеркәсiптiк қауiпсiздiк декларациясы (бұдан әрi - декларация) қауiптi өндiрiстiк объектiнi салуға, кеңейтуге, реконструкциялауға, техникалық жарақтандыруға, сақтауға және жоюға арналған жобаның құрамында әзiрленедi, қайта қаралады. </w:t>
      </w:r>
      <w:r>
        <w:br/>
      </w:r>
      <w:r>
        <w:rPr>
          <w:rFonts w:ascii="Times New Roman"/>
          <w:b w:val="false"/>
          <w:i w:val="false"/>
          <w:color w:val="000000"/>
          <w:sz w:val="28"/>
        </w:rPr>
        <w:t xml:space="preserve">
      3. Декларация мынадай мәлiметтердi: </w:t>
      </w:r>
      <w:r>
        <w:br/>
      </w:r>
      <w:r>
        <w:rPr>
          <w:rFonts w:ascii="Times New Roman"/>
          <w:b w:val="false"/>
          <w:i w:val="false"/>
          <w:color w:val="000000"/>
          <w:sz w:val="28"/>
        </w:rPr>
        <w:t xml:space="preserve">
      1) қауiптi заттар (оның iшiнде өндiрiлетiн) тiзбесiн және олардың сипаттамаларын; </w:t>
      </w:r>
      <w:r>
        <w:br/>
      </w:r>
      <w:r>
        <w:rPr>
          <w:rFonts w:ascii="Times New Roman"/>
          <w:b w:val="false"/>
          <w:i w:val="false"/>
          <w:color w:val="000000"/>
          <w:sz w:val="28"/>
        </w:rPr>
        <w:t xml:space="preserve">
      2) қауіпті өндірістік факторларды (әр фактор жеке; басқа факторлармен өзара әрекетте; қоршаған ортамен өзара әрекетте); </w:t>
      </w:r>
      <w:r>
        <w:br/>
      </w:r>
      <w:r>
        <w:rPr>
          <w:rFonts w:ascii="Times New Roman"/>
          <w:b w:val="false"/>
          <w:i w:val="false"/>
          <w:color w:val="000000"/>
          <w:sz w:val="28"/>
        </w:rPr>
        <w:t xml:space="preserve">
      3) қауiптi өндірістік факторлардың таралуы туралы технологиялық деректердi; </w:t>
      </w:r>
      <w:r>
        <w:br/>
      </w:r>
      <w:r>
        <w:rPr>
          <w:rFonts w:ascii="Times New Roman"/>
          <w:b w:val="false"/>
          <w:i w:val="false"/>
          <w:color w:val="000000"/>
          <w:sz w:val="28"/>
        </w:rPr>
        <w:t xml:space="preserve">
      4) қауiптiлiк пен тәуекелге талдауды; </w:t>
      </w:r>
      <w:r>
        <w:br/>
      </w:r>
      <w:r>
        <w:rPr>
          <w:rFonts w:ascii="Times New Roman"/>
          <w:b w:val="false"/>
          <w:i w:val="false"/>
          <w:color w:val="000000"/>
          <w:sz w:val="28"/>
        </w:rPr>
        <w:t xml:space="preserve">
      5) қауiпсiздiктi қамтамасыз ету жөнiндегi техникалық шешiмдердi; </w:t>
      </w:r>
      <w:r>
        <w:br/>
      </w:r>
      <w:r>
        <w:rPr>
          <w:rFonts w:ascii="Times New Roman"/>
          <w:b w:val="false"/>
          <w:i w:val="false"/>
          <w:color w:val="000000"/>
          <w:sz w:val="28"/>
        </w:rPr>
        <w:t xml:space="preserve">
      6) авариялық жағдайлардың туындау жағдайына талдауды; </w:t>
      </w:r>
      <w:r>
        <w:br/>
      </w:r>
      <w:r>
        <w:rPr>
          <w:rFonts w:ascii="Times New Roman"/>
          <w:b w:val="false"/>
          <w:i w:val="false"/>
          <w:color w:val="000000"/>
          <w:sz w:val="28"/>
        </w:rPr>
        <w:t xml:space="preserve">
      7) қызметкерлердi авария жағдайында iс-әрекетке дайындауды; </w:t>
      </w:r>
      <w:r>
        <w:br/>
      </w:r>
      <w:r>
        <w:rPr>
          <w:rFonts w:ascii="Times New Roman"/>
          <w:b w:val="false"/>
          <w:i w:val="false"/>
          <w:color w:val="000000"/>
          <w:sz w:val="28"/>
        </w:rPr>
        <w:t xml:space="preserve">
      8) авариялардың туындауы мен дамуының ықтимал сценарийлерiнiң схемасын; </w:t>
      </w:r>
      <w:r>
        <w:br/>
      </w:r>
      <w:r>
        <w:rPr>
          <w:rFonts w:ascii="Times New Roman"/>
          <w:b w:val="false"/>
          <w:i w:val="false"/>
          <w:color w:val="000000"/>
          <w:sz w:val="28"/>
        </w:rPr>
        <w:t xml:space="preserve">
      9) аварияны жою жоспарын (хабарлау жүйесi; адамдарды қорғау жөнiндегi құралдар мен шаралар; аварияларды, төтенше жағдайларды жоюға арналған резервтiк ресурстар; зардап шеккендерге көмек көрсету бойынша медициналық қамтамасыз ету) қамтуға тиiс. </w:t>
      </w:r>
      <w:r>
        <w:br/>
      </w:r>
      <w:r>
        <w:rPr>
          <w:rFonts w:ascii="Times New Roman"/>
          <w:b w:val="false"/>
          <w:i w:val="false"/>
          <w:color w:val="000000"/>
          <w:sz w:val="28"/>
        </w:rPr>
        <w:t>
      4. Декларацияны әзiрлеудi қауiптi өндiрiстiк объектiлердi пайдаланатын ұйым не өнеркәсiптiк қауiпсiздiк саласында жұмыстар жүргiзуге аттестатталған ұйым жүзеге асырады.</w:t>
      </w:r>
      <w:r>
        <w:br/>
      </w:r>
      <w:r>
        <w:rPr>
          <w:rFonts w:ascii="Times New Roman"/>
          <w:b w:val="false"/>
          <w:i w:val="false"/>
          <w:color w:val="000000"/>
          <w:sz w:val="28"/>
        </w:rPr>
        <w:t xml:space="preserve">
      5. Декларация ондағы өндiрiстiк қауiпсiздiк мәлiметтерi өзгерген немесе өнеркәсiптiк қауiпсiздiк талаптары өзгерген кезде өзгерiстер пайда болған кезден бастап үш ай iшiнде нақтыланады. </w:t>
      </w:r>
      <w:r>
        <w:br/>
      </w:r>
      <w:r>
        <w:rPr>
          <w:rFonts w:ascii="Times New Roman"/>
          <w:b w:val="false"/>
          <w:i w:val="false"/>
          <w:color w:val="000000"/>
          <w:sz w:val="28"/>
        </w:rPr>
        <w:t xml:space="preserve">
      6. Декларацияны қауiптi өндiрiстiк объектiнi пайдаланатын ұйымның басшысы бекiтедi. </w:t>
      </w:r>
      <w:r>
        <w:br/>
      </w:r>
      <w:r>
        <w:rPr>
          <w:rFonts w:ascii="Times New Roman"/>
          <w:b w:val="false"/>
          <w:i w:val="false"/>
          <w:color w:val="000000"/>
          <w:sz w:val="28"/>
        </w:rPr>
        <w:t xml:space="preserve">
      Қауiптi өндiрiстiк объектiнi пайдаланатын ұйымның иесi декларациядағы мәлiметтердiң уақтылы ұсынылуына, оның толықтығы мен дұрыстығына Қазақстан Республикасының заңдарына сәйкес жауапты болады. </w:t>
      </w:r>
      <w:r>
        <w:br/>
      </w:r>
      <w:r>
        <w:rPr>
          <w:rFonts w:ascii="Times New Roman"/>
          <w:b w:val="false"/>
          <w:i w:val="false"/>
          <w:color w:val="000000"/>
          <w:sz w:val="28"/>
        </w:rPr>
        <w:t xml:space="preserve">
      7. Декларация сараптамадан өткiзiледi. </w:t>
      </w:r>
      <w:r>
        <w:br/>
      </w:r>
      <w:r>
        <w:rPr>
          <w:rFonts w:ascii="Times New Roman"/>
          <w:b w:val="false"/>
          <w:i w:val="false"/>
          <w:color w:val="000000"/>
          <w:sz w:val="28"/>
        </w:rPr>
        <w:t xml:space="preserve">
      Декларацияға өзгерiстер енгiзiлген кезде ол мiндеттi түрде қайтадан сараптамадан өткiзiлуге тиiс. </w:t>
      </w:r>
      <w:r>
        <w:br/>
      </w:r>
      <w:r>
        <w:rPr>
          <w:rFonts w:ascii="Times New Roman"/>
          <w:b w:val="false"/>
          <w:i w:val="false"/>
          <w:color w:val="000000"/>
          <w:sz w:val="28"/>
        </w:rPr>
        <w:t>
      8. Өтініш берушінің электрондық цифрлық қолтаңбасы арқылы куәландырылған электрондық құжат нысанындағы декларация сараптамалық қорытындының электрондық көшірмесімен бірге </w:t>
      </w:r>
      <w:r>
        <w:rPr>
          <w:rFonts w:ascii="Times New Roman"/>
          <w:b w:val="false"/>
          <w:i w:val="false"/>
          <w:color w:val="000000"/>
          <w:sz w:val="28"/>
        </w:rPr>
        <w:t>тіркеу</w:t>
      </w:r>
      <w:r>
        <w:rPr>
          <w:rFonts w:ascii="Times New Roman"/>
          <w:b w:val="false"/>
          <w:i w:val="false"/>
          <w:color w:val="000000"/>
          <w:sz w:val="28"/>
        </w:rPr>
        <w:t xml:space="preserve"> үшін уәкілетті органға ұсынылады.</w:t>
      </w:r>
      <w:r>
        <w:br/>
      </w:r>
      <w:r>
        <w:rPr>
          <w:rFonts w:ascii="Times New Roman"/>
          <w:b w:val="false"/>
          <w:i w:val="false"/>
          <w:color w:val="000000"/>
          <w:sz w:val="28"/>
        </w:rPr>
        <w:t>
      9. Қауiптi объектiнi декларациясыз пайдалануға тыйым салынады.</w:t>
      </w:r>
      <w:r>
        <w:br/>
      </w:r>
      <w:r>
        <w:rPr>
          <w:rFonts w:ascii="Times New Roman"/>
          <w:b w:val="false"/>
          <w:i w:val="false"/>
          <w:color w:val="000000"/>
          <w:sz w:val="28"/>
        </w:rPr>
        <w:t>
      10. Уәкілетті органның қауіпті өндірістік объектіні декларациялау туралы немесе декларациялаудың қажет еместігі туралы шешімі сараптама қорытындысының түпнұсқасы қоса берілген қауіпті өндірістік объект иесінің еркін нысандағы өтініші бойынша беріледі.</w:t>
      </w:r>
      <w:r>
        <w:br/>
      </w: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2006.12.29 </w:t>
      </w:r>
      <w:r>
        <w:rPr>
          <w:rFonts w:ascii="Times New Roman"/>
          <w:b w:val="false"/>
          <w:i w:val="false"/>
          <w:color w:val="000000"/>
          <w:sz w:val="28"/>
        </w:rPr>
        <w:t>№ 209</w:t>
      </w:r>
      <w:r>
        <w:rPr>
          <w:rFonts w:ascii="Times New Roman"/>
          <w:b w:val="false"/>
          <w:i w:val="false"/>
          <w:color w:val="ff0000"/>
          <w:sz w:val="28"/>
        </w:rPr>
        <w:t xml:space="preserve">, өзгеріс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2010.05.04 </w:t>
      </w:r>
      <w:r>
        <w:rPr>
          <w:rFonts w:ascii="Times New Roman"/>
          <w:b w:val="false"/>
          <w:i w:val="false"/>
          <w:color w:val="000000"/>
          <w:sz w:val="28"/>
        </w:rPr>
        <w:t>№ 275-IV</w:t>
      </w:r>
      <w:r>
        <w:rPr>
          <w:rFonts w:ascii="Times New Roman"/>
          <w:b w:val="false"/>
          <w:i w:val="false"/>
          <w:color w:val="ff0000"/>
          <w:sz w:val="28"/>
        </w:rPr>
        <w:t xml:space="preserve">,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6" w:id="20"/>
    <w:p>
      <w:pPr>
        <w:spacing w:after="0"/>
        <w:ind w:left="0"/>
        <w:jc w:val="both"/>
      </w:pPr>
      <w:r>
        <w:rPr>
          <w:rFonts w:ascii="Times New Roman"/>
          <w:b w:val="false"/>
          <w:i w:val="false"/>
          <w:color w:val="000000"/>
          <w:sz w:val="28"/>
        </w:rPr>
        <w:t>
      </w:t>
      </w:r>
      <w:r>
        <w:rPr>
          <w:rFonts w:ascii="Times New Roman"/>
          <w:b/>
          <w:i w:val="false"/>
          <w:color w:val="000000"/>
          <w:sz w:val="28"/>
        </w:rPr>
        <w:t>11-2-бап. Қауіпті өндірістік объектілерді есепке алу</w:t>
      </w:r>
      <w:r>
        <w:br/>
      </w:r>
      <w:r>
        <w:rPr>
          <w:rFonts w:ascii="Times New Roman"/>
          <w:b w:val="false"/>
          <w:i w:val="false"/>
          <w:color w:val="000000"/>
          <w:sz w:val="28"/>
        </w:rPr>
        <w:t>
                 </w:t>
      </w:r>
      <w:r>
        <w:rPr>
          <w:rFonts w:ascii="Times New Roman"/>
          <w:b/>
          <w:i w:val="false"/>
          <w:color w:val="000000"/>
          <w:sz w:val="28"/>
        </w:rPr>
        <w:t>және есептен шығару</w:t>
      </w:r>
    </w:p>
    <w:bookmarkEnd w:id="20"/>
    <w:bookmarkStart w:name="z67" w:id="21"/>
    <w:p>
      <w:pPr>
        <w:spacing w:after="0"/>
        <w:ind w:left="0"/>
        <w:jc w:val="both"/>
      </w:pPr>
      <w:r>
        <w:rPr>
          <w:rFonts w:ascii="Times New Roman"/>
          <w:b w:val="false"/>
          <w:i w:val="false"/>
          <w:color w:val="000000"/>
          <w:sz w:val="28"/>
        </w:rPr>
        <w:t>
      1. Қауіпті өндірістік объектіні есепке алу, есептен шығару үшін оның иесі уәкілетті органның аумақтық бөлімшесіне өтініш береді.</w:t>
      </w:r>
      <w:r>
        <w:br/>
      </w:r>
      <w:r>
        <w:rPr>
          <w:rFonts w:ascii="Times New Roman"/>
          <w:b w:val="false"/>
          <w:i w:val="false"/>
          <w:color w:val="000000"/>
          <w:sz w:val="28"/>
        </w:rPr>
        <w:t>
</w:t>
      </w:r>
      <w:r>
        <w:rPr>
          <w:rFonts w:ascii="Times New Roman"/>
          <w:b w:val="false"/>
          <w:i w:val="false"/>
          <w:color w:val="000000"/>
          <w:sz w:val="28"/>
        </w:rPr>
        <w:t>
      2. Өтініште қауіпті өндірістік объектіні есепке алу немесе есептен шығару үшін оны сәйкестендірудің негіздемелері көрсетіледі.</w:t>
      </w:r>
      <w:r>
        <w:br/>
      </w:r>
      <w:r>
        <w:rPr>
          <w:rFonts w:ascii="Times New Roman"/>
          <w:b w:val="false"/>
          <w:i w:val="false"/>
          <w:color w:val="000000"/>
          <w:sz w:val="28"/>
        </w:rPr>
        <w:t>
</w:t>
      </w:r>
      <w:r>
        <w:rPr>
          <w:rFonts w:ascii="Times New Roman"/>
          <w:b w:val="false"/>
          <w:i w:val="false"/>
          <w:color w:val="000000"/>
          <w:sz w:val="28"/>
        </w:rPr>
        <w:t>
      3. Қауіпті өндірістік объектіні есепке алу, есептен шығару иесін хабардар ете отырып, өтініш берілген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Қауіпті өндірістік объектіні есепке алу, есептен шығару уәкілетті органның аумақтық бөлімшесіндегі қауіпті өндірістік объектілерді есепке алу журналына тиісті жазба жасау арқылы жүргізіледі.</w:t>
      </w:r>
      <w:r>
        <w:br/>
      </w:r>
      <w:r>
        <w:rPr>
          <w:rFonts w:ascii="Times New Roman"/>
          <w:b w:val="false"/>
          <w:i w:val="false"/>
          <w:color w:val="000000"/>
          <w:sz w:val="28"/>
        </w:rPr>
        <w:t>
      </w:t>
      </w:r>
      <w:r>
        <w:rPr>
          <w:rFonts w:ascii="Times New Roman"/>
          <w:b w:val="false"/>
          <w:i w:val="false"/>
          <w:color w:val="ff0000"/>
          <w:sz w:val="28"/>
        </w:rPr>
        <w:t xml:space="preserve">Ескерту. Заң 11-2-баппен толықтырылды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w:t>
      </w:r>
    </w:p>
    <w:bookmarkEnd w:id="21"/>
    <w:bookmarkStart w:name="z71" w:id="22"/>
    <w:p>
      <w:pPr>
        <w:spacing w:after="0"/>
        <w:ind w:left="0"/>
        <w:jc w:val="both"/>
      </w:pPr>
      <w:r>
        <w:rPr>
          <w:rFonts w:ascii="Times New Roman"/>
          <w:b w:val="false"/>
          <w:i w:val="false"/>
          <w:color w:val="000000"/>
          <w:sz w:val="28"/>
        </w:rPr>
        <w:t>
      </w:t>
      </w:r>
      <w:r>
        <w:rPr>
          <w:rFonts w:ascii="Times New Roman"/>
          <w:b/>
          <w:i w:val="false"/>
          <w:color w:val="000000"/>
          <w:sz w:val="28"/>
        </w:rPr>
        <w:t>11-3-бап. Қауіпті өндірістік объектілерді салу,</w:t>
      </w:r>
      <w:r>
        <w:br/>
      </w:r>
      <w:r>
        <w:rPr>
          <w:rFonts w:ascii="Times New Roman"/>
          <w:b w:val="false"/>
          <w:i w:val="false"/>
          <w:color w:val="000000"/>
          <w:sz w:val="28"/>
        </w:rPr>
        <w:t>
                 </w:t>
      </w:r>
      <w:r>
        <w:rPr>
          <w:rFonts w:ascii="Times New Roman"/>
          <w:b/>
          <w:i w:val="false"/>
          <w:color w:val="000000"/>
          <w:sz w:val="28"/>
        </w:rPr>
        <w:t>реконструкциялау, жаңарту, жою жобаларын,</w:t>
      </w:r>
      <w:r>
        <w:br/>
      </w:r>
      <w:r>
        <w:rPr>
          <w:rFonts w:ascii="Times New Roman"/>
          <w:b w:val="false"/>
          <w:i w:val="false"/>
          <w:color w:val="000000"/>
          <w:sz w:val="28"/>
        </w:rPr>
        <w:t>
                 </w:t>
      </w:r>
      <w:r>
        <w:rPr>
          <w:rFonts w:ascii="Times New Roman"/>
          <w:b/>
          <w:i w:val="false"/>
          <w:color w:val="000000"/>
          <w:sz w:val="28"/>
        </w:rPr>
        <w:t>сондай-ақ жергілікті жобаларын келісу</w:t>
      </w:r>
    </w:p>
    <w:bookmarkEnd w:id="22"/>
    <w:bookmarkStart w:name="z72" w:id="23"/>
    <w:p>
      <w:pPr>
        <w:spacing w:after="0"/>
        <w:ind w:left="0"/>
        <w:jc w:val="both"/>
      </w:pPr>
      <w:r>
        <w:rPr>
          <w:rFonts w:ascii="Times New Roman"/>
          <w:b w:val="false"/>
          <w:i w:val="false"/>
          <w:color w:val="000000"/>
          <w:sz w:val="28"/>
        </w:rPr>
        <w:t>
      1. Қауіпті өндірістік объектінің иесі жобаны, сондай-ақ жергілікті жобаны келісу үшін облыстың, республикалық маңызы бар қаланың, астананың өнеркәсіптік қауіпсіздік саласындағы мемлекеттік бас инспекторына:</w:t>
      </w:r>
      <w:r>
        <w:br/>
      </w:r>
      <w:r>
        <w:rPr>
          <w:rFonts w:ascii="Times New Roman"/>
          <w:b w:val="false"/>
          <w:i w:val="false"/>
          <w:color w:val="000000"/>
          <w:sz w:val="28"/>
        </w:rPr>
        <w:t>
      жобаны келісуге жіберу туралы өтінішті;</w:t>
      </w:r>
      <w:r>
        <w:br/>
      </w:r>
      <w:r>
        <w:rPr>
          <w:rFonts w:ascii="Times New Roman"/>
          <w:b w:val="false"/>
          <w:i w:val="false"/>
          <w:color w:val="000000"/>
          <w:sz w:val="28"/>
        </w:rPr>
        <w:t>
      жобаның көшірмесін;</w:t>
      </w:r>
      <w:r>
        <w:br/>
      </w:r>
      <w:r>
        <w:rPr>
          <w:rFonts w:ascii="Times New Roman"/>
          <w:b w:val="false"/>
          <w:i w:val="false"/>
          <w:color w:val="000000"/>
          <w:sz w:val="28"/>
        </w:rPr>
        <w:t>
      жобаның өнеркәсіптік қауіпсіздік талаптарына сәйкестігі туралы сараптамалық қорытындының тұпнұсқасын ұсынады.</w:t>
      </w:r>
      <w:r>
        <w:br/>
      </w:r>
      <w:r>
        <w:rPr>
          <w:rFonts w:ascii="Times New Roman"/>
          <w:b w:val="false"/>
          <w:i w:val="false"/>
          <w:color w:val="000000"/>
          <w:sz w:val="28"/>
        </w:rPr>
        <w:t>
</w:t>
      </w:r>
      <w:r>
        <w:rPr>
          <w:rFonts w:ascii="Times New Roman"/>
          <w:b w:val="false"/>
          <w:i w:val="false"/>
          <w:color w:val="000000"/>
          <w:sz w:val="28"/>
        </w:rPr>
        <w:t>
      2. Жобаның, сондай-ақ жергілікті жобаның келісілгені туралы оң шешім немесе оны келісуден дәлелді бас тарту құжаттарды толық көлемде берген күннен бастап он жұмыс күні ішінде өтініш берушіге жіберіледі.</w:t>
      </w:r>
      <w:r>
        <w:br/>
      </w:r>
      <w:r>
        <w:rPr>
          <w:rFonts w:ascii="Times New Roman"/>
          <w:b w:val="false"/>
          <w:i w:val="false"/>
          <w:color w:val="000000"/>
          <w:sz w:val="28"/>
        </w:rPr>
        <w:t>
      </w:t>
      </w:r>
      <w:r>
        <w:rPr>
          <w:rFonts w:ascii="Times New Roman"/>
          <w:b w:val="false"/>
          <w:i w:val="false"/>
          <w:color w:val="ff0000"/>
          <w:sz w:val="28"/>
        </w:rPr>
        <w:t xml:space="preserve">Ескерту. Заң 11-2-баппен толықтырылды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w:t>
      </w:r>
    </w:p>
    <w:bookmarkEnd w:id="23"/>
    <w:bookmarkStart w:name="z16" w:id="24"/>
    <w:p>
      <w:pPr>
        <w:spacing w:after="0"/>
        <w:ind w:left="0"/>
        <w:jc w:val="both"/>
      </w:pPr>
      <w:r>
        <w:rPr>
          <w:rFonts w:ascii="Times New Roman"/>
          <w:b w:val="false"/>
          <w:i w:val="false"/>
          <w:color w:val="000000"/>
          <w:sz w:val="28"/>
        </w:rPr>
        <w:t>
      </w:t>
      </w:r>
      <w:r>
        <w:rPr>
          <w:rFonts w:ascii="Times New Roman"/>
          <w:b/>
          <w:i w:val="false"/>
          <w:color w:val="000000"/>
          <w:sz w:val="28"/>
        </w:rPr>
        <w:t xml:space="preserve">12-бап. Қауiптi өндiрiстiк объектiлердiң қызметкерлерiн </w:t>
      </w:r>
      <w:r>
        <w:br/>
      </w:r>
      <w:r>
        <w:rPr>
          <w:rFonts w:ascii="Times New Roman"/>
          <w:b w:val="false"/>
          <w:i w:val="false"/>
          <w:color w:val="000000"/>
          <w:sz w:val="28"/>
        </w:rPr>
        <w:t>
               </w:t>
      </w:r>
      <w:r>
        <w:rPr>
          <w:rFonts w:ascii="Times New Roman"/>
          <w:b/>
          <w:i w:val="false"/>
          <w:color w:val="000000"/>
          <w:sz w:val="28"/>
        </w:rPr>
        <w:t xml:space="preserve">өнеркәсiптiк қауiпсiздiк мәселелерi бойынша </w:t>
      </w:r>
      <w:r>
        <w:br/>
      </w:r>
      <w:r>
        <w:rPr>
          <w:rFonts w:ascii="Times New Roman"/>
          <w:b w:val="false"/>
          <w:i w:val="false"/>
          <w:color w:val="000000"/>
          <w:sz w:val="28"/>
        </w:rPr>
        <w:t>
               </w:t>
      </w:r>
      <w:r>
        <w:rPr>
          <w:rFonts w:ascii="Times New Roman"/>
          <w:b/>
          <w:i w:val="false"/>
          <w:color w:val="000000"/>
          <w:sz w:val="28"/>
        </w:rPr>
        <w:t xml:space="preserve">кәсiби даярлау, қайта даярлау, олардың </w:t>
      </w:r>
      <w:r>
        <w:br/>
      </w:r>
      <w:r>
        <w:rPr>
          <w:rFonts w:ascii="Times New Roman"/>
          <w:b w:val="false"/>
          <w:i w:val="false"/>
          <w:color w:val="000000"/>
          <w:sz w:val="28"/>
        </w:rPr>
        <w:t>
               </w:t>
      </w:r>
      <w:r>
        <w:rPr>
          <w:rFonts w:ascii="Times New Roman"/>
          <w:b/>
          <w:i w:val="false"/>
          <w:color w:val="000000"/>
          <w:sz w:val="28"/>
        </w:rPr>
        <w:t>бiлiктiлiгiн арттыру</w:t>
      </w:r>
    </w:p>
    <w:bookmarkEnd w:id="24"/>
    <w:bookmarkStart w:name="z74" w:id="25"/>
    <w:p>
      <w:pPr>
        <w:spacing w:after="0"/>
        <w:ind w:left="0"/>
        <w:jc w:val="both"/>
      </w:pPr>
      <w:r>
        <w:rPr>
          <w:rFonts w:ascii="Times New Roman"/>
          <w:b w:val="false"/>
          <w:i w:val="false"/>
          <w:color w:val="000000"/>
          <w:sz w:val="28"/>
        </w:rPr>
        <w:t xml:space="preserve">      1. Қауiптi өндiрiстiк объектiлердiң қызметкерлерiн өнеркәсiптiк қауiпсiздiк мәселелерi бойынша кәсiби даярлау, қайта даярлау, олардың бiлiктiлiгiн арттыру қауiптi өндiрiстiк объектiлердiң иелерiне жүктеледi. </w:t>
      </w:r>
      <w:r>
        <w:br/>
      </w:r>
      <w:r>
        <w:rPr>
          <w:rFonts w:ascii="Times New Roman"/>
          <w:b w:val="false"/>
          <w:i w:val="false"/>
          <w:color w:val="000000"/>
          <w:sz w:val="28"/>
        </w:rPr>
        <w:t xml:space="preserve">
      2. Даярлау, қайта даярлау, бiлiктiлiгiн арттыру бағдарламалары облыстың, республикалық маңызы бар қаланың, астананың бас мемлекеттік инспекторымен келiсiлуге тиiс. </w:t>
      </w:r>
      <w:r>
        <w:br/>
      </w:r>
      <w:r>
        <w:rPr>
          <w:rFonts w:ascii="Times New Roman"/>
          <w:b w:val="false"/>
          <w:i w:val="false"/>
          <w:color w:val="000000"/>
          <w:sz w:val="28"/>
        </w:rPr>
        <w:t>
      3. Ұйымдарда тұрақты жұмыс істейтін емтихан комиссиялары құрылады.</w:t>
      </w:r>
      <w:r>
        <w:br/>
      </w:r>
      <w:r>
        <w:rPr>
          <w:rFonts w:ascii="Times New Roman"/>
          <w:b w:val="false"/>
          <w:i w:val="false"/>
          <w:color w:val="000000"/>
          <w:sz w:val="28"/>
        </w:rPr>
        <w:t>
      Ұйымдардың тұрақты жұмыс істейтін емтихан комиссияларының мүшелері Қазақстан Республикасының өнеркәсіптік қауіпсіздік саласындағы Бас мемлекеттік инспекторының немесе оның орынбасарларының төрағалық етуімен уәкілетті органның комиссиясында емтихан тапсырады.</w:t>
      </w:r>
      <w:r>
        <w:br/>
      </w:r>
      <w:r>
        <w:rPr>
          <w:rFonts w:ascii="Times New Roman"/>
          <w:b w:val="false"/>
          <w:i w:val="false"/>
          <w:color w:val="000000"/>
          <w:sz w:val="28"/>
        </w:rPr>
        <w:t>
      Тұрақты жұмыс істейтін емтихан комиссияларының құрамына уәкілетті органның аумақтық бөлімшесімен келісім бойынша өнеркәсіптік қауіпсіздік саласындағы мемлекеттік инспектор енгізіледі.</w:t>
      </w:r>
      <w:r>
        <w:br/>
      </w:r>
      <w:r>
        <w:rPr>
          <w:rFonts w:ascii="Times New Roman"/>
          <w:b w:val="false"/>
          <w:i w:val="false"/>
          <w:color w:val="000000"/>
          <w:sz w:val="28"/>
        </w:rPr>
        <w:t>
      Ұйымдардың бөлімшелерінде құрылатын емтихан комиссияларының мүшелері емтиханды ұйымдардың тұрақты жұмыс істейтін емтихан комиссияларында тапсырады.</w:t>
      </w:r>
      <w:r>
        <w:br/>
      </w:r>
      <w:r>
        <w:rPr>
          <w:rFonts w:ascii="Times New Roman"/>
          <w:b w:val="false"/>
          <w:i w:val="false"/>
          <w:color w:val="000000"/>
          <w:sz w:val="28"/>
        </w:rPr>
        <w:t>
      Мамандар, инженер-техникалық қызметкерлер мен жұмысшы персонал емтихандарды ұйымдардың бөлімшелерінде құрылатын емтихан комиссияларында тапсырады.</w:t>
      </w:r>
      <w:r>
        <w:br/>
      </w:r>
      <w:r>
        <w:rPr>
          <w:rFonts w:ascii="Times New Roman"/>
          <w:b w:val="false"/>
          <w:i w:val="false"/>
          <w:color w:val="000000"/>
          <w:sz w:val="28"/>
        </w:rPr>
        <w:t>
      Емтихан комиссияларының жұмысына уәкілетті органның аумақтық бөлімшесінің өнеркәсіптік қауіпсіздік саласындағы мемлекеттік инспекторы қатысады.</w:t>
      </w:r>
      <w:r>
        <w:br/>
      </w:r>
      <w:r>
        <w:rPr>
          <w:rFonts w:ascii="Times New Roman"/>
          <w:b w:val="false"/>
          <w:i w:val="false"/>
          <w:color w:val="000000"/>
          <w:sz w:val="28"/>
        </w:rPr>
        <w:t xml:space="preserve">
      4. Жұмысты қауiпсiз орындау ережелерiн жұмысшы персоналға оқытудың жыл сайынғы бағдарламасының ұзақтығы қырық сағаттан аз болмауға және ол облыстың, республикалық маңызы бар қаланың, астананың бас мемлекеттік инспекторымен келісілуге тиiс. </w:t>
      </w:r>
      <w:r>
        <w:br/>
      </w:r>
      <w:r>
        <w:rPr>
          <w:rFonts w:ascii="Times New Roman"/>
          <w:b w:val="false"/>
          <w:i w:val="false"/>
          <w:color w:val="000000"/>
          <w:sz w:val="28"/>
        </w:rPr>
        <w:t>
      5. Қауiптi өндiрiстiк объектiлерде жұмыс iстейтiн барлық адамдардың:</w:t>
      </w:r>
      <w:r>
        <w:br/>
      </w:r>
      <w:r>
        <w:rPr>
          <w:rFonts w:ascii="Times New Roman"/>
          <w:b w:val="false"/>
          <w:i w:val="false"/>
          <w:color w:val="000000"/>
          <w:sz w:val="28"/>
        </w:rPr>
        <w:t>
      1) қауіпті өндірістік объектілерде жұмыс істейтін жұмысшы персоналдың – жыл сайын;</w:t>
      </w:r>
      <w:r>
        <w:br/>
      </w:r>
      <w:r>
        <w:rPr>
          <w:rFonts w:ascii="Times New Roman"/>
          <w:b w:val="false"/>
          <w:i w:val="false"/>
          <w:color w:val="000000"/>
          <w:sz w:val="28"/>
        </w:rPr>
        <w:t>
</w:t>
      </w:r>
      <w:r>
        <w:rPr>
          <w:rFonts w:ascii="Times New Roman"/>
          <w:b w:val="false"/>
          <w:i w:val="false"/>
          <w:color w:val="000000"/>
          <w:sz w:val="28"/>
        </w:rPr>
        <w:t xml:space="preserve">
      2) техникалық басшылардың, мамандар мен инженер-техникалық қызметкерлердің – қырық сағаттық бағдарлама бойынша алдын ала оқыта отырып, үш жылда бiр рет; </w:t>
      </w:r>
      <w:r>
        <w:br/>
      </w:r>
      <w:r>
        <w:rPr>
          <w:rFonts w:ascii="Times New Roman"/>
          <w:b w:val="false"/>
          <w:i w:val="false"/>
          <w:color w:val="000000"/>
          <w:sz w:val="28"/>
        </w:rPr>
        <w:t>
</w:t>
      </w:r>
      <w:r>
        <w:rPr>
          <w:rFonts w:ascii="Times New Roman"/>
          <w:b w:val="false"/>
          <w:i w:val="false"/>
          <w:color w:val="000000"/>
          <w:sz w:val="28"/>
        </w:rPr>
        <w:t>
      3) қауіпті өндірістік объектіде жұмысты орындаумен байланысты емес персоналдың – сегіз сағаттық бағдарлама бойынша алдын ала оқыта отырып, ұйымның техникалық басшысы бекіткен тізбе бойынша үш жылда бір рет бiлiмдерi тексерiлуге жатады.</w:t>
      </w:r>
      <w:r>
        <w:br/>
      </w:r>
      <w:r>
        <w:rPr>
          <w:rFonts w:ascii="Times New Roman"/>
          <w:b w:val="false"/>
          <w:i w:val="false"/>
          <w:color w:val="000000"/>
          <w:sz w:val="28"/>
        </w:rPr>
        <w:t xml:space="preserve">
      6. Емтихан қабылдау жөнiндегi комиссия бiлiмi тексерiлуден өткен адамдардан құралуға тиiс. Комиссияның құрамын қауiптi объектiнiң иесi айқындайды. </w:t>
      </w:r>
      <w:r>
        <w:br/>
      </w:r>
      <w:r>
        <w:rPr>
          <w:rFonts w:ascii="Times New Roman"/>
          <w:b w:val="false"/>
          <w:i w:val="false"/>
          <w:color w:val="000000"/>
          <w:sz w:val="28"/>
        </w:rPr>
        <w:t xml:space="preserve">
      7. Қауiптi өндiрiстiк объектiлердiң қызметкерлерiн оқыту және олардан емтихан қабылдау уәкiлеттi орган аттестаттаған оқу ұйымында жүргiзiлуi мүмкiн. </w:t>
      </w:r>
      <w:r>
        <w:br/>
      </w:r>
      <w:r>
        <w:rPr>
          <w:rFonts w:ascii="Times New Roman"/>
          <w:b w:val="false"/>
          <w:i w:val="false"/>
          <w:color w:val="000000"/>
          <w:sz w:val="28"/>
        </w:rPr>
        <w:t xml:space="preserve">
      8. Комиссия құрамы кемінде үш адам болуы керек. </w:t>
      </w:r>
      <w:r>
        <w:br/>
      </w:r>
      <w:r>
        <w:rPr>
          <w:rFonts w:ascii="Times New Roman"/>
          <w:b w:val="false"/>
          <w:i w:val="false"/>
          <w:color w:val="000000"/>
          <w:sz w:val="28"/>
        </w:rPr>
        <w:t>
      9. Емтихан билеттері облыстың, республикалық маңызы бар қаланың, астананың бас мемлекеттік инспекторымен келісіледі.</w:t>
      </w:r>
      <w:r>
        <w:br/>
      </w:r>
      <w:r>
        <w:rPr>
          <w:rFonts w:ascii="Times New Roman"/>
          <w:b w:val="false"/>
          <w:i w:val="false"/>
          <w:color w:val="000000"/>
          <w:sz w:val="28"/>
        </w:rPr>
        <w:t xml:space="preserve">
      10. Бiлiмдi тексеру нәтижелерi хаттамамен ресiмделедi. Бiлiмдi тексеру хаттамасы үш жыл бойы сақталады. </w:t>
      </w:r>
      <w:r>
        <w:br/>
      </w:r>
      <w:r>
        <w:rPr>
          <w:rFonts w:ascii="Times New Roman"/>
          <w:b w:val="false"/>
          <w:i w:val="false"/>
          <w:color w:val="000000"/>
          <w:sz w:val="28"/>
        </w:rPr>
        <w:t>
      11. Емтихан тапсырған адамдарға емтихан комиссиясының төрағасы қол қойған куәлік беріледі.</w:t>
      </w:r>
      <w:r>
        <w:br/>
      </w:r>
      <w:r>
        <w:rPr>
          <w:rFonts w:ascii="Times New Roman"/>
          <w:b w:val="false"/>
          <w:i w:val="false"/>
          <w:color w:val="000000"/>
          <w:sz w:val="28"/>
        </w:rPr>
        <w:t>
      Оқу ұйымында емтихандар қабылдау кезінде емтихан комиссиясы төрағасының қолы – ұйымның мөрімен, мемлекеттік инспектордың қолы нөмірлі мөртаңбамен куәландырылады.</w:t>
      </w:r>
      <w:r>
        <w:br/>
      </w:r>
      <w:r>
        <w:rPr>
          <w:rFonts w:ascii="Times New Roman"/>
          <w:b w:val="false"/>
          <w:i w:val="false"/>
          <w:color w:val="000000"/>
          <w:sz w:val="28"/>
        </w:rPr>
        <w:t xml:space="preserve">
      12. Куәлiк онда көрсетiлген мерзiм iшiнде Қазақстан Республикасының бүкiл аумағында қолданылады. </w:t>
      </w:r>
      <w:r>
        <w:br/>
      </w:r>
      <w:r>
        <w:rPr>
          <w:rFonts w:ascii="Times New Roman"/>
          <w:b w:val="false"/>
          <w:i w:val="false"/>
          <w:color w:val="000000"/>
          <w:sz w:val="28"/>
        </w:rPr>
        <w:t xml:space="preserve">
      13. Емтиханды қайтадан тапсыра алмаған адамдар жұмысқа жiберiлмейдi. </w:t>
      </w:r>
      <w:r>
        <w:br/>
      </w:r>
      <w:r>
        <w:rPr>
          <w:rFonts w:ascii="Times New Roman"/>
          <w:b w:val="false"/>
          <w:i w:val="false"/>
          <w:color w:val="000000"/>
          <w:sz w:val="28"/>
        </w:rPr>
        <w:t xml:space="preserve">
      14. Мерзiмi өткен куәлiгі бар адамдар жұмысқа жiберiлгеннен кейiн бiр ай iшiнде емтихан тапсыруға тиiс. </w:t>
      </w:r>
      <w:r>
        <w:br/>
      </w:r>
      <w:r>
        <w:rPr>
          <w:rFonts w:ascii="Times New Roman"/>
          <w:b w:val="false"/>
          <w:i w:val="false"/>
          <w:color w:val="000000"/>
          <w:sz w:val="28"/>
        </w:rPr>
        <w:t>
      15. Оқытуды ұйымдастыру жөнiндегi, соның iшiнде емтихан комиссиясы мүшелерiнiң еңбегiне ақы төлеу жөнiндегi барлық шығыстар қауiптi өндiрiстiк объектiнiң иесiне жүктеледi.</w:t>
      </w:r>
      <w:r>
        <w:br/>
      </w:r>
      <w:r>
        <w:rPr>
          <w:rFonts w:ascii="Times New Roman"/>
          <w:b w:val="false"/>
          <w:i w:val="false"/>
          <w:color w:val="000000"/>
          <w:sz w:val="28"/>
        </w:rPr>
        <w:t>
      16. Өнеркәсіптік қауіпсіздік саласындағы мемлекеттік инспектордың емтихан комиссияларының жұмысына қатысуы үшін ұйым уәкілетті органның аумақтық бөлімшесін емтихан басталғанға дейін күнтізбелік бес күн бұрын емтихан өткізілетін күн мен уақыт туралы хабардар етеді.</w:t>
      </w:r>
      <w:r>
        <w:br/>
      </w:r>
      <w:r>
        <w:rPr>
          <w:rFonts w:ascii="Times New Roman"/>
          <w:b w:val="false"/>
          <w:i w:val="false"/>
          <w:color w:val="000000"/>
          <w:sz w:val="28"/>
        </w:rPr>
        <w:t>
      Мемлекеттік инспектор келмей қалған жағдайда комиссия емтихан қабылдауды оның қатысуынсыз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2010.05.04 </w:t>
      </w:r>
      <w:r>
        <w:rPr>
          <w:rFonts w:ascii="Times New Roman"/>
          <w:b w:val="false"/>
          <w:i w:val="false"/>
          <w:color w:val="000000"/>
          <w:sz w:val="28"/>
        </w:rPr>
        <w:t>№ 275-IV</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Заңдарымен.</w:t>
      </w:r>
    </w:p>
    <w:bookmarkEnd w:id="25"/>
    <w:bookmarkStart w:name="z17" w:id="26"/>
    <w:p>
      <w:pPr>
        <w:spacing w:after="0"/>
        <w:ind w:left="0"/>
        <w:jc w:val="left"/>
      </w:pPr>
      <w:r>
        <w:rPr>
          <w:rFonts w:ascii="Times New Roman"/>
          <w:b/>
          <w:i w:val="false"/>
          <w:color w:val="000000"/>
        </w:rPr>
        <w:t xml:space="preserve"> 
4-тарау. АВАРИЯЛАРДЫ, ИНЦИДЕНТТЕРДІ ЖОЮҒА ӘЗІРЛІКТІ ҚАМТАМАСЫЗ ЕТУ </w:t>
      </w:r>
    </w:p>
    <w:bookmarkEnd w:id="26"/>
    <w:p>
      <w:pPr>
        <w:spacing w:after="0"/>
        <w:ind w:left="0"/>
        <w:jc w:val="both"/>
      </w:pPr>
      <w:r>
        <w:rPr>
          <w:rFonts w:ascii="Times New Roman"/>
          <w:b w:val="false"/>
          <w:i w:val="false"/>
          <w:color w:val="ff0000"/>
          <w:sz w:val="28"/>
        </w:rPr>
        <w:t xml:space="preserve">      Ескерту. 4-тараудың тақырыбына өзгерту енгізілді - ҚР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2010.05.04 </w:t>
      </w:r>
      <w:r>
        <w:rPr>
          <w:rFonts w:ascii="Times New Roman"/>
          <w:b w:val="false"/>
          <w:i w:val="false"/>
          <w:color w:val="ff0000"/>
          <w:sz w:val="28"/>
        </w:rPr>
        <w:t>№ 275-IV</w:t>
      </w:r>
      <w:r>
        <w:rPr>
          <w:rFonts w:ascii="Times New Roman"/>
          <w:b w:val="false"/>
          <w:i w:val="false"/>
          <w:color w:val="ff0000"/>
          <w:sz w:val="28"/>
        </w:rPr>
        <w:t xml:space="preserve"> Заңдарымен.</w:t>
      </w:r>
    </w:p>
    <w:bookmarkStart w:name="z18" w:id="27"/>
    <w:p>
      <w:pPr>
        <w:spacing w:after="0"/>
        <w:ind w:left="0"/>
        <w:jc w:val="both"/>
      </w:pPr>
      <w:r>
        <w:rPr>
          <w:rFonts w:ascii="Times New Roman"/>
          <w:b w:val="false"/>
          <w:i w:val="false"/>
          <w:color w:val="000000"/>
          <w:sz w:val="28"/>
        </w:rPr>
        <w:t>
      </w:t>
      </w:r>
      <w:r>
        <w:rPr>
          <w:rFonts w:ascii="Times New Roman"/>
          <w:b/>
          <w:i w:val="false"/>
          <w:color w:val="000000"/>
          <w:sz w:val="28"/>
        </w:rPr>
        <w:t>13-бап. Аварияларды, инциденттерді жоюға әзірлікті</w:t>
      </w:r>
      <w:r>
        <w:br/>
      </w:r>
      <w:r>
        <w:rPr>
          <w:rFonts w:ascii="Times New Roman"/>
          <w:b w:val="false"/>
          <w:i w:val="false"/>
          <w:color w:val="000000"/>
          <w:sz w:val="28"/>
        </w:rPr>
        <w:t>
               </w:t>
      </w:r>
      <w:r>
        <w:rPr>
          <w:rFonts w:ascii="Times New Roman"/>
          <w:b/>
          <w:i w:val="false"/>
          <w:color w:val="000000"/>
          <w:sz w:val="28"/>
        </w:rPr>
        <w:t>қамтамасыз ету</w:t>
      </w:r>
    </w:p>
    <w:bookmarkEnd w:id="27"/>
    <w:p>
      <w:pPr>
        <w:spacing w:after="0"/>
        <w:ind w:left="0"/>
        <w:jc w:val="both"/>
      </w:pPr>
      <w:r>
        <w:rPr>
          <w:rFonts w:ascii="Times New Roman"/>
          <w:b w:val="false"/>
          <w:i w:val="false"/>
          <w:color w:val="ff0000"/>
          <w:sz w:val="28"/>
        </w:rPr>
        <w:t xml:space="preserve">      Ескерту. Тақырыпқа өзгерту енгізілді - ҚР 2010.05.04 </w:t>
      </w:r>
      <w:r>
        <w:rPr>
          <w:rFonts w:ascii="Times New Roman"/>
          <w:b w:val="false"/>
          <w:i w:val="false"/>
          <w:color w:val="ff0000"/>
          <w:sz w:val="28"/>
        </w:rPr>
        <w:t>№ 275-IV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Қауіпті өндірістік объектілері бар ұйымдар аварияларды және олардың салдарларын шектеу және олардың зардаптарын жою жөніндегі іс-қимылға әзірлікті қамтамасыз ету мақсатында: </w:t>
      </w:r>
      <w:r>
        <w:br/>
      </w:r>
      <w:r>
        <w:rPr>
          <w:rFonts w:ascii="Times New Roman"/>
          <w:b w:val="false"/>
          <w:i w:val="false"/>
          <w:color w:val="000000"/>
          <w:sz w:val="28"/>
        </w:rPr>
        <w:t xml:space="preserve">
      1) қауіпті өндірістік объектілердегі аварияларды және олардың салдарларын шектеу және олардың зардаптарын жою жөніндегі іс-шараларды жоспарлауға және жүзеге асыруға; </w:t>
      </w:r>
      <w:r>
        <w:br/>
      </w:r>
      <w:r>
        <w:rPr>
          <w:rFonts w:ascii="Times New Roman"/>
          <w:b w:val="false"/>
          <w:i w:val="false"/>
          <w:color w:val="000000"/>
          <w:sz w:val="28"/>
        </w:rPr>
        <w:t xml:space="preserve">
      2) қауіпті өндірістік объектілердегі авариялардың алдын алу, аварияларды және олардың салдарларын шектеу және зардаптарын жою жөніндегі профилактикалық жұмыстарға әскерилендірілген авариялық-құтқару қызметтері мен құрылымдарын тартуға; </w:t>
      </w:r>
      <w:r>
        <w:br/>
      </w:r>
      <w:r>
        <w:rPr>
          <w:rFonts w:ascii="Times New Roman"/>
          <w:b w:val="false"/>
          <w:i w:val="false"/>
          <w:color w:val="000000"/>
          <w:sz w:val="28"/>
        </w:rPr>
        <w:t>
      3) авариялардың, инциденттердің салдарын шектеу және олардың зардаптарын жою үшін материалдық және қаржылық ресурстар резервін ұстауға; </w:t>
      </w:r>
      <w:r>
        <w:br/>
      </w:r>
      <w:r>
        <w:rPr>
          <w:rFonts w:ascii="Times New Roman"/>
          <w:b w:val="false"/>
          <w:i w:val="false"/>
          <w:color w:val="000000"/>
          <w:sz w:val="28"/>
        </w:rPr>
        <w:t xml:space="preserve">
      4) қызметкерлерді қауіпті өндірістік объектілерде авария, инцидент бола қалған жағдайдағы қорғану әдістері мен іс-қимылдарын үйретуге; </w:t>
      </w:r>
      <w:r>
        <w:br/>
      </w:r>
      <w:r>
        <w:rPr>
          <w:rFonts w:ascii="Times New Roman"/>
          <w:b w:val="false"/>
          <w:i w:val="false"/>
          <w:color w:val="000000"/>
          <w:sz w:val="28"/>
        </w:rPr>
        <w:t>
      5) қауіпті өндірістік объектілерде авария, инцидент бола қалған жағдайда байқау, хабарлау, байланыс және іс-қимылды қолдау жүйелерін құру мен олардың тұрақты жұмыс істеуін қамтамасыз етуге міндетті.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p>
    <w:bookmarkStart w:name="z224" w:id="28"/>
    <w:p>
      <w:pPr>
        <w:spacing w:after="0"/>
        <w:ind w:left="0"/>
        <w:jc w:val="both"/>
      </w:pPr>
      <w:r>
        <w:rPr>
          <w:rFonts w:ascii="Times New Roman"/>
          <w:b w:val="false"/>
          <w:i w:val="false"/>
          <w:color w:val="000000"/>
          <w:sz w:val="28"/>
        </w:rPr>
        <w:t>
      </w:t>
      </w:r>
      <w:r>
        <w:rPr>
          <w:rFonts w:ascii="Times New Roman"/>
          <w:b/>
          <w:i w:val="false"/>
          <w:color w:val="000000"/>
          <w:sz w:val="28"/>
        </w:rPr>
        <w:t xml:space="preserve">13-1-бап. Аварияларды жою жоспары </w:t>
      </w:r>
    </w:p>
    <w:bookmarkEnd w:id="28"/>
    <w:p>
      <w:pPr>
        <w:spacing w:after="0"/>
        <w:ind w:left="0"/>
        <w:jc w:val="both"/>
      </w:pPr>
      <w:r>
        <w:rPr>
          <w:rFonts w:ascii="Times New Roman"/>
          <w:b w:val="false"/>
          <w:i w:val="false"/>
          <w:color w:val="000000"/>
          <w:sz w:val="28"/>
        </w:rPr>
        <w:t xml:space="preserve">      Қауіпті өндірістік объектіде аварияларды жою жоспары әзірленеді. </w:t>
      </w:r>
      <w:r>
        <w:br/>
      </w:r>
      <w:r>
        <w:rPr>
          <w:rFonts w:ascii="Times New Roman"/>
          <w:b w:val="false"/>
          <w:i w:val="false"/>
          <w:color w:val="000000"/>
          <w:sz w:val="28"/>
        </w:rPr>
        <w:t xml:space="preserve">
      Аварияларды жою жоспарында адамдарды құтқару бойынша іс-шаралар, персонал мен авариялық-құтқару қызметтерінің іс-қимылдары көзделеді. </w:t>
      </w:r>
      <w:r>
        <w:br/>
      </w:r>
      <w:r>
        <w:rPr>
          <w:rFonts w:ascii="Times New Roman"/>
          <w:b w:val="false"/>
          <w:i w:val="false"/>
          <w:color w:val="000000"/>
          <w:sz w:val="28"/>
        </w:rPr>
        <w:t xml:space="preserve">
      Аварияларды жою жоспарында: </w:t>
      </w:r>
      <w:r>
        <w:br/>
      </w:r>
      <w:r>
        <w:rPr>
          <w:rFonts w:ascii="Times New Roman"/>
          <w:b w:val="false"/>
          <w:i w:val="false"/>
          <w:color w:val="000000"/>
          <w:sz w:val="28"/>
        </w:rPr>
        <w:t xml:space="preserve">
      1) жедел бөлім; </w:t>
      </w:r>
      <w:r>
        <w:br/>
      </w:r>
      <w:r>
        <w:rPr>
          <w:rFonts w:ascii="Times New Roman"/>
          <w:b w:val="false"/>
          <w:i w:val="false"/>
          <w:color w:val="000000"/>
          <w:sz w:val="28"/>
        </w:rPr>
        <w:t xml:space="preserve">
      2) аварияларды жоюға қатысатын персонал арасында міндеттерді бөлу, олардың іс-қимылдарының дәйектілігі; </w:t>
      </w:r>
      <w:r>
        <w:br/>
      </w:r>
      <w:r>
        <w:rPr>
          <w:rFonts w:ascii="Times New Roman"/>
          <w:b w:val="false"/>
          <w:i w:val="false"/>
          <w:color w:val="000000"/>
          <w:sz w:val="28"/>
        </w:rPr>
        <w:t xml:space="preserve">
      3) авария туындаған жағдайда хабарланатын және оны жоюға қатысатын лауазымды адамдар мен мекемелердің тізімдері болады. </w:t>
      </w:r>
      <w:r>
        <w:br/>
      </w:r>
      <w:r>
        <w:rPr>
          <w:rFonts w:ascii="Times New Roman"/>
          <w:b w:val="false"/>
          <w:i w:val="false"/>
          <w:color w:val="000000"/>
          <w:sz w:val="28"/>
        </w:rPr>
        <w:t xml:space="preserve">
      Аварияларды жою жоспарын ұйым басшысы бекітеді және авариялық-құтқару қызметтерімен және құрамаларымен келісіледі. </w:t>
      </w:r>
      <w:r>
        <w:br/>
      </w: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225" w:id="29"/>
    <w:p>
      <w:pPr>
        <w:spacing w:after="0"/>
        <w:ind w:left="0"/>
        <w:jc w:val="both"/>
      </w:pPr>
      <w:r>
        <w:rPr>
          <w:rFonts w:ascii="Times New Roman"/>
          <w:b w:val="false"/>
          <w:i w:val="false"/>
          <w:color w:val="000000"/>
          <w:sz w:val="28"/>
        </w:rPr>
        <w:t>
      </w:t>
      </w:r>
      <w:r>
        <w:rPr>
          <w:rFonts w:ascii="Times New Roman"/>
          <w:b/>
          <w:i w:val="false"/>
          <w:color w:val="000000"/>
          <w:sz w:val="28"/>
        </w:rPr>
        <w:t>13-2-бап. Жаттығу дабылдары және аварияға қарсы жаттығулар</w:t>
      </w:r>
    </w:p>
    <w:bookmarkEnd w:id="29"/>
    <w:bookmarkStart w:name="z77" w:id="30"/>
    <w:p>
      <w:pPr>
        <w:spacing w:after="0"/>
        <w:ind w:left="0"/>
        <w:jc w:val="both"/>
      </w:pPr>
      <w:r>
        <w:rPr>
          <w:rFonts w:ascii="Times New Roman"/>
          <w:b w:val="false"/>
          <w:i w:val="false"/>
          <w:color w:val="000000"/>
          <w:sz w:val="28"/>
        </w:rPr>
        <w:t>      1. Қауіпті өндірістік объектіде ұйым басшысы бекіткен жоспар бойынша жаттығу дабылдары мен аварияға қарсы жаттығулар жүргізіледі.</w:t>
      </w:r>
      <w:r>
        <w:br/>
      </w:r>
      <w:r>
        <w:rPr>
          <w:rFonts w:ascii="Times New Roman"/>
          <w:b w:val="false"/>
          <w:i w:val="false"/>
          <w:color w:val="000000"/>
          <w:sz w:val="28"/>
        </w:rPr>
        <w:t>
      Ұйым жаттығу дабылдарын және аварияға қарсы жаттығуларды жүргізу туралы уәкілетті органның аумақтық бөлімшесін жазбаша хабардар етеді.</w:t>
      </w:r>
      <w:r>
        <w:br/>
      </w:r>
      <w:r>
        <w:rPr>
          <w:rFonts w:ascii="Times New Roman"/>
          <w:b w:val="false"/>
          <w:i w:val="false"/>
          <w:color w:val="000000"/>
          <w:sz w:val="28"/>
        </w:rPr>
        <w:t>
</w:t>
      </w:r>
      <w:r>
        <w:rPr>
          <w:rFonts w:ascii="Times New Roman"/>
          <w:b w:val="false"/>
          <w:i w:val="false"/>
          <w:color w:val="000000"/>
          <w:sz w:val="28"/>
        </w:rPr>
        <w:t>
      2. Ұйым басшысы жаттығу дабылын уәкілетті органның аумақтық бөлімшесінің және авариялық-құтқару қызметінің өкілдерімен бірлесіп жүргізеді.</w:t>
      </w:r>
      <w:r>
        <w:br/>
      </w:r>
      <w:r>
        <w:rPr>
          <w:rFonts w:ascii="Times New Roman"/>
          <w:b w:val="false"/>
          <w:i w:val="false"/>
          <w:color w:val="000000"/>
          <w:sz w:val="28"/>
        </w:rPr>
        <w:t>
</w:t>
      </w:r>
      <w:r>
        <w:rPr>
          <w:rFonts w:ascii="Times New Roman"/>
          <w:b w:val="false"/>
          <w:i w:val="false"/>
          <w:color w:val="000000"/>
          <w:sz w:val="28"/>
        </w:rPr>
        <w:t>
      3. Жаттығу дабылының қорытындылары актімен ресімделеді. Актіде жазылған ұсыныстардың орындалуын бақылау ұйымның басшысына жүктеледі.</w:t>
      </w:r>
      <w:r>
        <w:br/>
      </w:r>
      <w:r>
        <w:rPr>
          <w:rFonts w:ascii="Times New Roman"/>
          <w:b w:val="false"/>
          <w:i w:val="false"/>
          <w:color w:val="000000"/>
          <w:sz w:val="28"/>
        </w:rPr>
        <w:t>
</w:t>
      </w:r>
      <w:r>
        <w:rPr>
          <w:rFonts w:ascii="Times New Roman"/>
          <w:b w:val="false"/>
          <w:i w:val="false"/>
          <w:color w:val="ff0000"/>
          <w:sz w:val="28"/>
        </w:rPr>
        <w:t xml:space="preserve">      Ескерту. 13-2-баппен толықтырылды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0"/>
    <w:bookmarkStart w:name="z19" w:id="31"/>
    <w:p>
      <w:pPr>
        <w:spacing w:after="0"/>
        <w:ind w:left="0"/>
        <w:jc w:val="both"/>
      </w:pPr>
      <w:r>
        <w:rPr>
          <w:rFonts w:ascii="Times New Roman"/>
          <w:b w:val="false"/>
          <w:i w:val="false"/>
          <w:color w:val="000000"/>
          <w:sz w:val="28"/>
        </w:rPr>
        <w:t>
      </w:t>
      </w:r>
      <w:r>
        <w:rPr>
          <w:rFonts w:ascii="Times New Roman"/>
          <w:b/>
          <w:i w:val="false"/>
          <w:color w:val="000000"/>
          <w:sz w:val="28"/>
        </w:rPr>
        <w:t xml:space="preserve">14-бап. Авариялардың себептерін тексеру </w:t>
      </w:r>
    </w:p>
    <w:bookmarkEnd w:id="31"/>
    <w:p>
      <w:pPr>
        <w:spacing w:after="0"/>
        <w:ind w:left="0"/>
        <w:jc w:val="both"/>
      </w:pPr>
      <w:r>
        <w:rPr>
          <w:rFonts w:ascii="Times New Roman"/>
          <w:b w:val="false"/>
          <w:i w:val="false"/>
          <w:color w:val="ff0000"/>
          <w:sz w:val="28"/>
        </w:rPr>
        <w:t xml:space="preserve">      Ескерту. 14-бап алынып тасталды - ҚР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24" w:id="32"/>
    <w:p>
      <w:pPr>
        <w:spacing w:after="0"/>
        <w:ind w:left="0"/>
        <w:jc w:val="left"/>
      </w:pPr>
      <w:r>
        <w:rPr>
          <w:rFonts w:ascii="Times New Roman"/>
          <w:b/>
          <w:i w:val="false"/>
          <w:color w:val="000000"/>
        </w:rPr>
        <w:t xml:space="preserve"> 
  4-1-тарау. Инциденттердiң, авариялардың себептерiн тексеру </w:t>
      </w:r>
      <w:r>
        <w:br/>
      </w:r>
      <w:r>
        <w:rPr>
          <w:rFonts w:ascii="Times New Roman"/>
          <w:b/>
          <w:i w:val="false"/>
          <w:color w:val="000000"/>
        </w:rPr>
        <w:t xml:space="preserve">
және есепке алу </w:t>
      </w:r>
    </w:p>
    <w:bookmarkEnd w:id="32"/>
    <w:p>
      <w:pPr>
        <w:spacing w:after="0"/>
        <w:ind w:left="0"/>
        <w:jc w:val="both"/>
      </w:pPr>
      <w:r>
        <w:rPr>
          <w:rFonts w:ascii="Times New Roman"/>
          <w:b w:val="false"/>
          <w:i w:val="false"/>
          <w:color w:val="ff0000"/>
          <w:sz w:val="28"/>
        </w:rPr>
        <w:t xml:space="preserve">      Ескерту. 4-1-тараумен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5" w:id="33"/>
    <w:p>
      <w:pPr>
        <w:spacing w:after="0"/>
        <w:ind w:left="0"/>
        <w:jc w:val="both"/>
      </w:pPr>
      <w:r>
        <w:rPr>
          <w:rFonts w:ascii="Times New Roman"/>
          <w:b w:val="false"/>
          <w:i w:val="false"/>
          <w:color w:val="000000"/>
          <w:sz w:val="28"/>
        </w:rPr>
        <w:t>
      </w:t>
      </w:r>
      <w:r>
        <w:rPr>
          <w:rFonts w:ascii="Times New Roman"/>
          <w:b/>
          <w:i w:val="false"/>
          <w:color w:val="000000"/>
          <w:sz w:val="28"/>
        </w:rPr>
        <w:t xml:space="preserve">14-1-бап. Қауiптi өндiрiстiк объектi иесiнiң iс-әрекетi </w:t>
      </w:r>
    </w:p>
    <w:bookmarkEnd w:id="33"/>
    <w:p>
      <w:pPr>
        <w:spacing w:after="0"/>
        <w:ind w:left="0"/>
        <w:jc w:val="both"/>
      </w:pPr>
      <w:r>
        <w:rPr>
          <w:rFonts w:ascii="Times New Roman"/>
          <w:b w:val="false"/>
          <w:i w:val="false"/>
          <w:color w:val="000000"/>
          <w:sz w:val="28"/>
        </w:rPr>
        <w:t xml:space="preserve">      1. Қауiптi өндiрiстiк объектiнiң иесi қауiптi өндiрiстiк объектiде қолданылатын техникалық құрылғылар жұмыс iстемей қалған немесе олар зақымданған, технологиялық процесс режимiнен ауытқыған (бұдан әрi - инцидент) кезде: </w:t>
      </w:r>
      <w:r>
        <w:br/>
      </w:r>
      <w:r>
        <w:rPr>
          <w:rFonts w:ascii="Times New Roman"/>
          <w:b w:val="false"/>
          <w:i w:val="false"/>
          <w:color w:val="000000"/>
          <w:sz w:val="28"/>
        </w:rPr>
        <w:t xml:space="preserve">
      үш тәулiк iшiнде уәкiлеттi органның аумақтық бөлiмшесiн хабардар етедi; </w:t>
      </w:r>
      <w:r>
        <w:br/>
      </w:r>
      <w:r>
        <w:rPr>
          <w:rFonts w:ascii="Times New Roman"/>
          <w:b w:val="false"/>
          <w:i w:val="false"/>
          <w:color w:val="000000"/>
          <w:sz w:val="28"/>
        </w:rPr>
        <w:t xml:space="preserve">
      инциденттi тексерудi жүргiзедi; </w:t>
      </w:r>
      <w:r>
        <w:br/>
      </w:r>
      <w:r>
        <w:rPr>
          <w:rFonts w:ascii="Times New Roman"/>
          <w:b w:val="false"/>
          <w:i w:val="false"/>
          <w:color w:val="000000"/>
          <w:sz w:val="28"/>
        </w:rPr>
        <w:t xml:space="preserve">
      инциденттердi болғызбау жөнiндегi iс-шараларды әзiрлейдi және жүзеге асырады; </w:t>
      </w:r>
      <w:r>
        <w:br/>
      </w:r>
      <w:r>
        <w:rPr>
          <w:rFonts w:ascii="Times New Roman"/>
          <w:b w:val="false"/>
          <w:i w:val="false"/>
          <w:color w:val="000000"/>
          <w:sz w:val="28"/>
        </w:rPr>
        <w:t xml:space="preserve">
      болған инциденттердiң есебiн жүргiзедi. </w:t>
      </w:r>
      <w:r>
        <w:br/>
      </w:r>
      <w:r>
        <w:rPr>
          <w:rFonts w:ascii="Times New Roman"/>
          <w:b w:val="false"/>
          <w:i w:val="false"/>
          <w:color w:val="000000"/>
          <w:sz w:val="28"/>
        </w:rPr>
        <w:t xml:space="preserve">
      2. Авария болған кезде: </w:t>
      </w:r>
      <w:r>
        <w:br/>
      </w:r>
      <w:r>
        <w:rPr>
          <w:rFonts w:ascii="Times New Roman"/>
          <w:b w:val="false"/>
          <w:i w:val="false"/>
          <w:color w:val="000000"/>
          <w:sz w:val="28"/>
        </w:rPr>
        <w:t xml:space="preserve">
      болған авария туралы уәкiлеттi органның аумақтық бөлiмшесiне, жергiлiктi атқарушы органға дереу хабарлайды; </w:t>
      </w:r>
      <w:r>
        <w:br/>
      </w:r>
      <w:r>
        <w:rPr>
          <w:rFonts w:ascii="Times New Roman"/>
          <w:b w:val="false"/>
          <w:i w:val="false"/>
          <w:color w:val="000000"/>
          <w:sz w:val="28"/>
        </w:rPr>
        <w:t xml:space="preserve">
      хабарлама алған орган инстанция бойынша жоғары тұрған органдарды болған авария туралы хабардар етедi; </w:t>
      </w:r>
      <w:r>
        <w:br/>
      </w:r>
      <w:r>
        <w:rPr>
          <w:rFonts w:ascii="Times New Roman"/>
          <w:b w:val="false"/>
          <w:i w:val="false"/>
          <w:color w:val="000000"/>
          <w:sz w:val="28"/>
        </w:rPr>
        <w:t xml:space="preserve">
      аварияның себептерiн тексеру жөнiндегi комиссияға аталған комиссияның өз өкiлеттiктерiн жүзеге асыруы үшiн қажеттi барлық ақпаратты табыс етедi; </w:t>
      </w:r>
      <w:r>
        <w:br/>
      </w:r>
      <w:r>
        <w:rPr>
          <w:rFonts w:ascii="Times New Roman"/>
          <w:b w:val="false"/>
          <w:i w:val="false"/>
          <w:color w:val="000000"/>
          <w:sz w:val="28"/>
        </w:rPr>
        <w:t xml:space="preserve">
      комиссия жұмысының қауiпсiздiгiн қамтамасыз ететiн iс-шараларды жүзеге асырады. </w:t>
      </w:r>
    </w:p>
    <w:bookmarkStart w:name="z26" w:id="34"/>
    <w:p>
      <w:pPr>
        <w:spacing w:after="0"/>
        <w:ind w:left="0"/>
        <w:jc w:val="both"/>
      </w:pPr>
      <w:r>
        <w:rPr>
          <w:rFonts w:ascii="Times New Roman"/>
          <w:b w:val="false"/>
          <w:i w:val="false"/>
          <w:color w:val="000000"/>
          <w:sz w:val="28"/>
        </w:rPr>
        <w:t>
      </w:t>
      </w:r>
      <w:r>
        <w:rPr>
          <w:rFonts w:ascii="Times New Roman"/>
          <w:b/>
          <w:i w:val="false"/>
          <w:color w:val="000000"/>
          <w:sz w:val="28"/>
        </w:rPr>
        <w:t xml:space="preserve">14-2-бап. Аварияларды тексеру жөнiндегi комиссия </w:t>
      </w:r>
    </w:p>
    <w:bookmarkEnd w:id="34"/>
    <w:p>
      <w:pPr>
        <w:spacing w:after="0"/>
        <w:ind w:left="0"/>
        <w:jc w:val="both"/>
      </w:pPr>
      <w:r>
        <w:rPr>
          <w:rFonts w:ascii="Times New Roman"/>
          <w:b w:val="false"/>
          <w:i w:val="false"/>
          <w:color w:val="000000"/>
          <w:sz w:val="28"/>
        </w:rPr>
        <w:t xml:space="preserve">      1. Қауiптілігi декларациялануға тиiс объектiлердегi аварияны уәкiлеттi орган басшысының бұйрығымен тағайындалатын комиссия тексередi. </w:t>
      </w:r>
      <w:r>
        <w:br/>
      </w:r>
      <w:r>
        <w:rPr>
          <w:rFonts w:ascii="Times New Roman"/>
          <w:b w:val="false"/>
          <w:i w:val="false"/>
          <w:color w:val="000000"/>
          <w:sz w:val="28"/>
        </w:rPr>
        <w:t xml:space="preserve">
      2. Қалған аварияларды уәкiлеттi органның аумақтық бөлiмшесi басшысының бұйрығымен тағайындалатын комиссия тексередi. </w:t>
      </w:r>
      <w:r>
        <w:br/>
      </w:r>
      <w:r>
        <w:rPr>
          <w:rFonts w:ascii="Times New Roman"/>
          <w:b w:val="false"/>
          <w:i w:val="false"/>
          <w:color w:val="000000"/>
          <w:sz w:val="28"/>
        </w:rPr>
        <w:t xml:space="preserve">
      3. Уәкiлеттi органның аумақтық бөлiмшесiнiң өкiлi аварияларды тексеру жөнiндегi комиссияның төрағасы болып тағайындалады. </w:t>
      </w:r>
      <w:r>
        <w:br/>
      </w:r>
      <w:r>
        <w:rPr>
          <w:rFonts w:ascii="Times New Roman"/>
          <w:b w:val="false"/>
          <w:i w:val="false"/>
          <w:color w:val="000000"/>
          <w:sz w:val="28"/>
        </w:rPr>
        <w:t>
      4. Комиссияның құрамына қауiптi өндiрiстiк объектi иесiнiң өкiлi кiредi.</w:t>
      </w:r>
    </w:p>
    <w:bookmarkStart w:name="z27" w:id="35"/>
    <w:p>
      <w:pPr>
        <w:spacing w:after="0"/>
        <w:ind w:left="0"/>
        <w:jc w:val="both"/>
      </w:pPr>
      <w:r>
        <w:rPr>
          <w:rFonts w:ascii="Times New Roman"/>
          <w:b w:val="false"/>
          <w:i w:val="false"/>
          <w:color w:val="000000"/>
          <w:sz w:val="28"/>
        </w:rPr>
        <w:t>
      </w:t>
      </w:r>
      <w:r>
        <w:rPr>
          <w:rFonts w:ascii="Times New Roman"/>
          <w:b/>
          <w:i w:val="false"/>
          <w:color w:val="000000"/>
          <w:sz w:val="28"/>
        </w:rPr>
        <w:t xml:space="preserve">14-3-бап. Комиссияның құқықтары </w:t>
      </w:r>
    </w:p>
    <w:bookmarkEnd w:id="35"/>
    <w:p>
      <w:pPr>
        <w:spacing w:after="0"/>
        <w:ind w:left="0"/>
        <w:jc w:val="both"/>
      </w:pPr>
      <w:r>
        <w:rPr>
          <w:rFonts w:ascii="Times New Roman"/>
          <w:b w:val="false"/>
          <w:i w:val="false"/>
          <w:color w:val="000000"/>
          <w:sz w:val="28"/>
        </w:rPr>
        <w:t xml:space="preserve">      1. Комиссия төрағасы аварияны тексеруге қатысты мәселелер бойынша сараптама тағайындауға құқылы. </w:t>
      </w:r>
      <w:r>
        <w:br/>
      </w:r>
      <w:r>
        <w:rPr>
          <w:rFonts w:ascii="Times New Roman"/>
          <w:b w:val="false"/>
          <w:i w:val="false"/>
          <w:color w:val="000000"/>
          <w:sz w:val="28"/>
        </w:rPr>
        <w:t xml:space="preserve">
      2. Сараптама комиссиясы аварияны тексеру жөнiндегi комиссия төрағасының өкiмiмен тағайындалады. Сараптамалық қорытындыны қажет ететiн мәселелер жазбаша нысанда қойылады. Сараптама комиссиясының барлық мүшелерi қол қойған материалдар аварияны тексеру жөнiндегi комиссияға комиссия төрағасы белгiлеген мерзiмде табыс етiледi. </w:t>
      </w:r>
      <w:r>
        <w:br/>
      </w:r>
      <w:r>
        <w:rPr>
          <w:rFonts w:ascii="Times New Roman"/>
          <w:b w:val="false"/>
          <w:i w:val="false"/>
          <w:color w:val="000000"/>
          <w:sz w:val="28"/>
        </w:rPr>
        <w:t xml:space="preserve">
      3. Тексеру барысында аварияны тексеру жөнiндегi комиссияның болған оқиғаны көрген адамдардан, лауазымды адамдардан және басқа да адамдардан жазбаша және ауызша түсiнiктеме алуға құқығы бар. </w:t>
      </w:r>
    </w:p>
    <w:bookmarkStart w:name="z28" w:id="36"/>
    <w:p>
      <w:pPr>
        <w:spacing w:after="0"/>
        <w:ind w:left="0"/>
        <w:jc w:val="both"/>
      </w:pPr>
      <w:r>
        <w:rPr>
          <w:rFonts w:ascii="Times New Roman"/>
          <w:b w:val="false"/>
          <w:i w:val="false"/>
          <w:color w:val="000000"/>
          <w:sz w:val="28"/>
        </w:rPr>
        <w:t>
      </w:t>
      </w:r>
      <w:r>
        <w:rPr>
          <w:rFonts w:ascii="Times New Roman"/>
          <w:b/>
          <w:i w:val="false"/>
          <w:color w:val="000000"/>
          <w:sz w:val="28"/>
        </w:rPr>
        <w:t xml:space="preserve">14-4-бап. Тексерудiң мiндеттерi </w:t>
      </w:r>
    </w:p>
    <w:bookmarkEnd w:id="36"/>
    <w:p>
      <w:pPr>
        <w:spacing w:after="0"/>
        <w:ind w:left="0"/>
        <w:jc w:val="both"/>
      </w:pPr>
      <w:r>
        <w:rPr>
          <w:rFonts w:ascii="Times New Roman"/>
          <w:b w:val="false"/>
          <w:i w:val="false"/>
          <w:color w:val="000000"/>
          <w:sz w:val="28"/>
        </w:rPr>
        <w:t xml:space="preserve">      Комиссия тексеру барысында аварияның алдында болған мән-жайларды анықтайды, оның себептерiн, техникалық құрылғыларды пайдалану талаптарын, технологиялық процестердi бұзудың сипатын, өнеркәсiптiк қауiпсiздiк жөнiндегi нормативтiк құқықтық актiлердi бұзушылықтарды айқындайды, олардың салдарларын жою және мұндай авариялардың алдын алу жөнiндегi iс-шараларды белгiлейдi, материалдық залалды анықтайды. </w:t>
      </w:r>
    </w:p>
    <w:bookmarkStart w:name="z29" w:id="37"/>
    <w:p>
      <w:pPr>
        <w:spacing w:after="0"/>
        <w:ind w:left="0"/>
        <w:jc w:val="both"/>
      </w:pPr>
      <w:r>
        <w:rPr>
          <w:rFonts w:ascii="Times New Roman"/>
          <w:b w:val="false"/>
          <w:i w:val="false"/>
          <w:color w:val="000000"/>
          <w:sz w:val="28"/>
        </w:rPr>
        <w:t>
      </w:t>
      </w:r>
      <w:r>
        <w:rPr>
          <w:rFonts w:ascii="Times New Roman"/>
          <w:b/>
          <w:i w:val="false"/>
          <w:color w:val="000000"/>
          <w:sz w:val="28"/>
        </w:rPr>
        <w:t xml:space="preserve">14-5-бап. Тексеру материалдары </w:t>
      </w:r>
    </w:p>
    <w:bookmarkEnd w:id="37"/>
    <w:p>
      <w:pPr>
        <w:spacing w:after="0"/>
        <w:ind w:left="0"/>
        <w:jc w:val="both"/>
      </w:pPr>
      <w:r>
        <w:rPr>
          <w:rFonts w:ascii="Times New Roman"/>
          <w:b w:val="false"/>
          <w:i w:val="false"/>
          <w:color w:val="000000"/>
          <w:sz w:val="28"/>
        </w:rPr>
        <w:t xml:space="preserve">      Аварияны тексеру материалдарына: </w:t>
      </w:r>
      <w:r>
        <w:br/>
      </w:r>
      <w:r>
        <w:rPr>
          <w:rFonts w:ascii="Times New Roman"/>
          <w:b w:val="false"/>
          <w:i w:val="false"/>
          <w:color w:val="000000"/>
          <w:sz w:val="28"/>
        </w:rPr>
        <w:t xml:space="preserve">
      1) аварияның себептерiн тексеру үшiн комиссия тағайындау (құру) туралы бұйрық; </w:t>
      </w:r>
      <w:r>
        <w:br/>
      </w:r>
      <w:r>
        <w:rPr>
          <w:rFonts w:ascii="Times New Roman"/>
          <w:b w:val="false"/>
          <w:i w:val="false"/>
          <w:color w:val="000000"/>
          <w:sz w:val="28"/>
        </w:rPr>
        <w:t>
      2) аварияның себептерiн тексеру </w:t>
      </w:r>
      <w:r>
        <w:rPr>
          <w:rFonts w:ascii="Times New Roman"/>
          <w:b w:val="false"/>
          <w:i w:val="false"/>
          <w:color w:val="000000"/>
          <w:sz w:val="28"/>
        </w:rPr>
        <w:t>актiсi</w:t>
      </w:r>
      <w:r>
        <w:rPr>
          <w:rFonts w:ascii="Times New Roman"/>
          <w:b w:val="false"/>
          <w:i w:val="false"/>
          <w:color w:val="000000"/>
          <w:sz w:val="28"/>
        </w:rPr>
        <w:t xml:space="preserve">, оған: </w:t>
      </w:r>
      <w:r>
        <w:br/>
      </w:r>
      <w:r>
        <w:rPr>
          <w:rFonts w:ascii="Times New Roman"/>
          <w:b w:val="false"/>
          <w:i w:val="false"/>
          <w:color w:val="000000"/>
          <w:sz w:val="28"/>
        </w:rPr>
        <w:t xml:space="preserve">
      авария болған жердi қарау хаттамасы, жоспарлар, сызбалар, фото-суреттер; </w:t>
      </w:r>
      <w:r>
        <w:br/>
      </w:r>
      <w:r>
        <w:rPr>
          <w:rFonts w:ascii="Times New Roman"/>
          <w:b w:val="false"/>
          <w:i w:val="false"/>
          <w:color w:val="000000"/>
          <w:sz w:val="28"/>
        </w:rPr>
        <w:t xml:space="preserve">
      авария орнының эскизi; </w:t>
      </w:r>
      <w:r>
        <w:br/>
      </w:r>
      <w:r>
        <w:rPr>
          <w:rFonts w:ascii="Times New Roman"/>
          <w:b w:val="false"/>
          <w:i w:val="false"/>
          <w:color w:val="000000"/>
          <w:sz w:val="28"/>
        </w:rPr>
        <w:t xml:space="preserve">
      комиссия төрағасының техникалық сараптама тағайындау туралы өкiмi және аварияны тексеру жөнiндегi комиссия шығарған басқа да өкiмдер; </w:t>
      </w:r>
      <w:r>
        <w:br/>
      </w:r>
      <w:r>
        <w:rPr>
          <w:rFonts w:ascii="Times New Roman"/>
          <w:b w:val="false"/>
          <w:i w:val="false"/>
          <w:color w:val="000000"/>
          <w:sz w:val="28"/>
        </w:rPr>
        <w:t xml:space="preserve">
      сараптама комиссиясының аварияның себептерi туралы қорытындысы, зертханалық және басқа да зерттеулердiң, эксперименттердiң, талдаулардың нәтижелерi қоса берiледi; </w:t>
      </w:r>
      <w:r>
        <w:br/>
      </w:r>
      <w:r>
        <w:rPr>
          <w:rFonts w:ascii="Times New Roman"/>
          <w:b w:val="false"/>
          <w:i w:val="false"/>
          <w:color w:val="000000"/>
          <w:sz w:val="28"/>
        </w:rPr>
        <w:t xml:space="preserve">
      3) авариялық-құтқару қызметi қызметкерлерiнiң (егер олар аварияны жою үшiн шақырылған болса) баянхаттары; </w:t>
      </w:r>
      <w:r>
        <w:br/>
      </w:r>
      <w:r>
        <w:rPr>
          <w:rFonts w:ascii="Times New Roman"/>
          <w:b w:val="false"/>
          <w:i w:val="false"/>
          <w:color w:val="000000"/>
          <w:sz w:val="28"/>
        </w:rPr>
        <w:t xml:space="preserve">
      4) аварияға қатысы бар адамдарды, сондай-ақ өнеркәсiптiк қауiпсiздiктiң нормативтiк құқықтық актiлерiнiң талаптарын сақтауға жауапты лауазымды адамдардан жауап алу хаттамалары мен олардың түсiнiктемелерi; </w:t>
      </w:r>
      <w:r>
        <w:br/>
      </w:r>
      <w:r>
        <w:rPr>
          <w:rFonts w:ascii="Times New Roman"/>
          <w:b w:val="false"/>
          <w:i w:val="false"/>
          <w:color w:val="000000"/>
          <w:sz w:val="28"/>
        </w:rPr>
        <w:t xml:space="preserve">
      5) қызмет көрсететiн персоналды өнеркәсiптiк қауiпсiздiк бойынша оқыту, олардың бiлiмiн тексеру, нұсқама алуы туралы анықтамалар; </w:t>
      </w:r>
      <w:r>
        <w:br/>
      </w:r>
      <w:r>
        <w:rPr>
          <w:rFonts w:ascii="Times New Roman"/>
          <w:b w:val="false"/>
          <w:i w:val="false"/>
          <w:color w:val="000000"/>
          <w:sz w:val="28"/>
        </w:rPr>
        <w:t xml:space="preserve">
      6) аварияның мән-жайы мен себептерiн сипаттайтын басқа да материалдар кiредi. </w:t>
      </w:r>
      <w:r>
        <w:br/>
      </w:r>
      <w:r>
        <w:rPr>
          <w:rFonts w:ascii="Times New Roman"/>
          <w:b w:val="false"/>
          <w:i w:val="false"/>
          <w:color w:val="000000"/>
          <w:sz w:val="28"/>
        </w:rPr>
        <w:t xml:space="preserve">
      Тексеру материалдарын техникалық ресiмдеу қауiптi өндiрiстiк объектiнiң иесiне жүктеледi, ол аварияны тексеру аяқталғаннан кейiн бес күннен кешiктiрмей: </w:t>
      </w:r>
      <w:r>
        <w:br/>
      </w:r>
      <w:r>
        <w:rPr>
          <w:rFonts w:ascii="Times New Roman"/>
          <w:b w:val="false"/>
          <w:i w:val="false"/>
          <w:color w:val="000000"/>
          <w:sz w:val="28"/>
        </w:rPr>
        <w:t xml:space="preserve">
      1) декларацияланған объектiдегi авария жөнiндегi материалды - уәкiлеттi органға; </w:t>
      </w:r>
      <w:r>
        <w:br/>
      </w:r>
      <w:r>
        <w:rPr>
          <w:rFonts w:ascii="Times New Roman"/>
          <w:b w:val="false"/>
          <w:i w:val="false"/>
          <w:color w:val="000000"/>
          <w:sz w:val="28"/>
        </w:rPr>
        <w:t xml:space="preserve">
      2) қалған авариялар жөнiндегi материалдарды - уәкiлеттi органның аумақтық бөлiмшесiне жiбередi. </w:t>
      </w:r>
      <w:r>
        <w:br/>
      </w:r>
      <w:r>
        <w:rPr>
          <w:rFonts w:ascii="Times New Roman"/>
          <w:b w:val="false"/>
          <w:i w:val="false"/>
          <w:color w:val="000000"/>
          <w:sz w:val="28"/>
        </w:rPr>
        <w:t xml:space="preserve">
      Комиссияның шешiмi бойынша аварияның себептерiн тексеру материалдары объект орналасқан жердегi сотқа жiберiлуi мүмкiн. </w:t>
      </w:r>
    </w:p>
    <w:bookmarkStart w:name="z30" w:id="38"/>
    <w:p>
      <w:pPr>
        <w:spacing w:after="0"/>
        <w:ind w:left="0"/>
        <w:jc w:val="both"/>
      </w:pPr>
      <w:r>
        <w:rPr>
          <w:rFonts w:ascii="Times New Roman"/>
          <w:b w:val="false"/>
          <w:i w:val="false"/>
          <w:color w:val="000000"/>
          <w:sz w:val="28"/>
        </w:rPr>
        <w:t>
      </w:t>
      </w:r>
      <w:r>
        <w:rPr>
          <w:rFonts w:ascii="Times New Roman"/>
          <w:b/>
          <w:i w:val="false"/>
          <w:color w:val="000000"/>
          <w:sz w:val="28"/>
        </w:rPr>
        <w:t xml:space="preserve">14-6-бап. Тексеру қорытындылары </w:t>
      </w:r>
    </w:p>
    <w:bookmarkEnd w:id="38"/>
    <w:p>
      <w:pPr>
        <w:spacing w:after="0"/>
        <w:ind w:left="0"/>
        <w:jc w:val="both"/>
      </w:pPr>
      <w:r>
        <w:rPr>
          <w:rFonts w:ascii="Times New Roman"/>
          <w:b w:val="false"/>
          <w:i w:val="false"/>
          <w:color w:val="000000"/>
          <w:sz w:val="28"/>
        </w:rPr>
        <w:t xml:space="preserve">      1. Объект иесi аварияның себептерiн тексерудiң нәтижелерi бойынша он күн iшiнде бұйрық шығарады. </w:t>
      </w:r>
      <w:r>
        <w:br/>
      </w:r>
      <w:r>
        <w:rPr>
          <w:rFonts w:ascii="Times New Roman"/>
          <w:b w:val="false"/>
          <w:i w:val="false"/>
          <w:color w:val="000000"/>
          <w:sz w:val="28"/>
        </w:rPr>
        <w:t xml:space="preserve">
      Бұйрықта аварияның мән-жайы мен себептерi туралы комиссияның қорытындылары жариялануға, оның салдарын жою жөнiндегi шаралар, сондай-ақ мұндай авариялардың алдын алу жөнiндегi және кiнәлi адамдарды жауапқа тарту туралы шаралар белгiленуге тиiс. </w:t>
      </w:r>
      <w:r>
        <w:br/>
      </w:r>
      <w:r>
        <w:rPr>
          <w:rFonts w:ascii="Times New Roman"/>
          <w:b w:val="false"/>
          <w:i w:val="false"/>
          <w:color w:val="000000"/>
          <w:sz w:val="28"/>
        </w:rPr>
        <w:t xml:space="preserve">
      2. Объект иесi аварияны тексеру нәтижелерi бойынша ұсынылған iс-шаралардың орындалу мерзiмi туралы жазбаша хабарламаны уәкiлеттi органның аумақтық бөлiмшесiне табыс етедi. </w:t>
      </w:r>
      <w:r>
        <w:br/>
      </w:r>
      <w:r>
        <w:rPr>
          <w:rFonts w:ascii="Times New Roman"/>
          <w:b w:val="false"/>
          <w:i w:val="false"/>
          <w:color w:val="000000"/>
          <w:sz w:val="28"/>
        </w:rPr>
        <w:t xml:space="preserve">
      3. Егер авария техникалық құрылғылардың конструкциялық кемшiлiктерiнен болса, қауiптi объект иесi оны әзiрлеушiге рекламация, ал уәкiлеттi органның аумақтық бөлiмшесiне оның көшiрмесiн жiбередi. </w:t>
      </w:r>
    </w:p>
    <w:bookmarkStart w:name="z31" w:id="39"/>
    <w:p>
      <w:pPr>
        <w:spacing w:after="0"/>
        <w:ind w:left="0"/>
        <w:jc w:val="both"/>
      </w:pPr>
      <w:r>
        <w:rPr>
          <w:rFonts w:ascii="Times New Roman"/>
          <w:b w:val="false"/>
          <w:i w:val="false"/>
          <w:color w:val="000000"/>
          <w:sz w:val="28"/>
        </w:rPr>
        <w:t>
      </w:t>
      </w:r>
      <w:r>
        <w:rPr>
          <w:rFonts w:ascii="Times New Roman"/>
          <w:b/>
          <w:i w:val="false"/>
          <w:color w:val="000000"/>
          <w:sz w:val="28"/>
        </w:rPr>
        <w:t xml:space="preserve">14-7-бап. Аварияларды тексеру жөнiндегi </w:t>
      </w:r>
      <w:r>
        <w:br/>
      </w:r>
      <w:r>
        <w:rPr>
          <w:rFonts w:ascii="Times New Roman"/>
          <w:b w:val="false"/>
          <w:i w:val="false"/>
          <w:color w:val="000000"/>
          <w:sz w:val="28"/>
        </w:rPr>
        <w:t>
                 </w:t>
      </w:r>
      <w:r>
        <w:rPr>
          <w:rFonts w:ascii="Times New Roman"/>
          <w:b/>
          <w:i w:val="false"/>
          <w:color w:val="000000"/>
          <w:sz w:val="28"/>
        </w:rPr>
        <w:t xml:space="preserve">шығыстар </w:t>
      </w:r>
    </w:p>
    <w:bookmarkEnd w:id="39"/>
    <w:p>
      <w:pPr>
        <w:spacing w:after="0"/>
        <w:ind w:left="0"/>
        <w:jc w:val="both"/>
      </w:pPr>
      <w:r>
        <w:rPr>
          <w:rFonts w:ascii="Times New Roman"/>
          <w:b w:val="false"/>
          <w:i w:val="false"/>
          <w:color w:val="000000"/>
          <w:sz w:val="28"/>
        </w:rPr>
        <w:t xml:space="preserve">      Аварияны тексеруге байланысты барлық шығыстарды қауiптi өндiрiстiк объектiнiң иесi көтередi. </w:t>
      </w:r>
    </w:p>
    <w:bookmarkStart w:name="z219" w:id="40"/>
    <w:p>
      <w:pPr>
        <w:spacing w:after="0"/>
        <w:ind w:left="0"/>
        <w:jc w:val="left"/>
      </w:pPr>
      <w:r>
        <w:rPr>
          <w:rFonts w:ascii="Times New Roman"/>
          <w:b/>
          <w:i w:val="false"/>
          <w:color w:val="000000"/>
        </w:rPr>
        <w:t xml:space="preserve"> 
      4-2-тарау. Қауiптi өндiрiстiк объектiлерде қолданылатын технологияларды, техникалық құрылғыларды, материалдарды (оның iшiнде шетелдiк) сынауға және қолдануға рұқсат беру</w:t>
      </w:r>
    </w:p>
    <w:bookmarkEnd w:id="40"/>
    <w:p>
      <w:pPr>
        <w:spacing w:after="0"/>
        <w:ind w:left="0"/>
        <w:jc w:val="both"/>
      </w:pPr>
      <w:r>
        <w:rPr>
          <w:rFonts w:ascii="Times New Roman"/>
          <w:b w:val="false"/>
          <w:i w:val="false"/>
          <w:color w:val="ff0000"/>
          <w:sz w:val="28"/>
        </w:rPr>
        <w:t xml:space="preserve">      Ескерту. 4-2-тараудың тақырыбына өзгеріс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val="false"/>
          <w:i w:val="false"/>
          <w:color w:val="ff0000"/>
          <w:sz w:val="28"/>
        </w:rPr>
        <w:t xml:space="preserve">      Ескерту. 4-2-тараумен толықтырылды - ҚР 2006.12.29 </w:t>
      </w:r>
      <w:r>
        <w:rPr>
          <w:rFonts w:ascii="Times New Roman"/>
          <w:b w:val="false"/>
          <w:i w:val="false"/>
          <w:color w:val="ff0000"/>
          <w:sz w:val="28"/>
        </w:rPr>
        <w:t>№ 209</w:t>
      </w:r>
      <w:r>
        <w:rPr>
          <w:rFonts w:ascii="Times New Roman"/>
          <w:b w:val="false"/>
          <w:i w:val="false"/>
          <w:color w:val="ff0000"/>
          <w:sz w:val="28"/>
        </w:rPr>
        <w:t xml:space="preserve"> Заңымен. </w:t>
      </w:r>
    </w:p>
    <w:bookmarkStart w:name="z212" w:id="41"/>
    <w:p>
      <w:pPr>
        <w:spacing w:after="0"/>
        <w:ind w:left="0"/>
        <w:jc w:val="both"/>
      </w:pPr>
      <w:r>
        <w:rPr>
          <w:rFonts w:ascii="Times New Roman"/>
          <w:b w:val="false"/>
          <w:i w:val="false"/>
          <w:color w:val="000000"/>
          <w:sz w:val="28"/>
        </w:rPr>
        <w:t>
</w:t>
      </w:r>
      <w:r>
        <w:rPr>
          <w:rFonts w:ascii="Times New Roman"/>
          <w:b/>
          <w:i w:val="false"/>
          <w:color w:val="000000"/>
          <w:sz w:val="28"/>
        </w:rPr>
        <w:t xml:space="preserve">      14-8-бап. Қайта жасалған техникалық құрылғыларға, </w:t>
      </w:r>
      <w:r>
        <w:br/>
      </w:r>
      <w:r>
        <w:rPr>
          <w:rFonts w:ascii="Times New Roman"/>
          <w:b w:val="false"/>
          <w:i w:val="false"/>
          <w:color w:val="000000"/>
          <w:sz w:val="28"/>
        </w:rPr>
        <w:t>
</w:t>
      </w:r>
      <w:r>
        <w:rPr>
          <w:rFonts w:ascii="Times New Roman"/>
          <w:b/>
          <w:i w:val="false"/>
          <w:color w:val="000000"/>
          <w:sz w:val="28"/>
        </w:rPr>
        <w:t xml:space="preserve">                материалдарға қабылдау сынақтарын жүргiзу </w:t>
      </w:r>
    </w:p>
    <w:bookmarkEnd w:id="41"/>
    <w:p>
      <w:pPr>
        <w:spacing w:after="0"/>
        <w:ind w:left="0"/>
        <w:jc w:val="both"/>
      </w:pPr>
      <w:r>
        <w:rPr>
          <w:rFonts w:ascii="Times New Roman"/>
          <w:b w:val="false"/>
          <w:i w:val="false"/>
          <w:color w:val="ff0000"/>
          <w:sz w:val="28"/>
        </w:rPr>
        <w:t xml:space="preserve">      Ескерту. 14-8-бап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3" w:id="42"/>
    <w:p>
      <w:pPr>
        <w:spacing w:after="0"/>
        <w:ind w:left="0"/>
        <w:jc w:val="both"/>
      </w:pPr>
      <w:r>
        <w:rPr>
          <w:rFonts w:ascii="Times New Roman"/>
          <w:b w:val="false"/>
          <w:i w:val="false"/>
          <w:color w:val="000000"/>
          <w:sz w:val="28"/>
        </w:rPr>
        <w:t>
      </w:t>
      </w:r>
      <w:r>
        <w:rPr>
          <w:rFonts w:ascii="Times New Roman"/>
          <w:b/>
          <w:i w:val="false"/>
          <w:color w:val="000000"/>
          <w:sz w:val="28"/>
        </w:rPr>
        <w:t xml:space="preserve">14-9-бап. Техникалық құрылғыларды, материалдарды </w:t>
      </w:r>
      <w:r>
        <w:br/>
      </w:r>
      <w:r>
        <w:rPr>
          <w:rFonts w:ascii="Times New Roman"/>
          <w:b w:val="false"/>
          <w:i w:val="false"/>
          <w:color w:val="000000"/>
          <w:sz w:val="28"/>
        </w:rPr>
        <w:t>
                 </w:t>
      </w:r>
      <w:r>
        <w:rPr>
          <w:rFonts w:ascii="Times New Roman"/>
          <w:b/>
          <w:i w:val="false"/>
          <w:color w:val="000000"/>
          <w:sz w:val="28"/>
        </w:rPr>
        <w:t>дайындауға рұқсат беру</w:t>
      </w:r>
    </w:p>
    <w:bookmarkEnd w:id="42"/>
    <w:p>
      <w:pPr>
        <w:spacing w:after="0"/>
        <w:ind w:left="0"/>
        <w:jc w:val="both"/>
      </w:pPr>
      <w:r>
        <w:rPr>
          <w:rFonts w:ascii="Times New Roman"/>
          <w:b w:val="false"/>
          <w:i w:val="false"/>
          <w:color w:val="ff0000"/>
          <w:sz w:val="28"/>
        </w:rPr>
        <w:t xml:space="preserve">      Ескерту. 14-9-бап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bookmarkStart w:name="z214" w:id="43"/>
    <w:p>
      <w:pPr>
        <w:spacing w:after="0"/>
        <w:ind w:left="0"/>
        <w:jc w:val="both"/>
      </w:pPr>
      <w:r>
        <w:rPr>
          <w:rFonts w:ascii="Times New Roman"/>
          <w:b w:val="false"/>
          <w:i w:val="false"/>
          <w:color w:val="000000"/>
          <w:sz w:val="28"/>
        </w:rPr>
        <w:t>
      </w:t>
      </w:r>
      <w:r>
        <w:rPr>
          <w:rFonts w:ascii="Times New Roman"/>
          <w:b/>
          <w:i w:val="false"/>
          <w:color w:val="000000"/>
          <w:sz w:val="28"/>
        </w:rPr>
        <w:t xml:space="preserve">14-10-бап. Технологияларды, техникалық құрылғыларды, </w:t>
      </w:r>
      <w:r>
        <w:br/>
      </w:r>
      <w:r>
        <w:rPr>
          <w:rFonts w:ascii="Times New Roman"/>
          <w:b w:val="false"/>
          <w:i w:val="false"/>
          <w:color w:val="000000"/>
          <w:sz w:val="28"/>
        </w:rPr>
        <w:t>
                  </w:t>
      </w:r>
      <w:r>
        <w:rPr>
          <w:rFonts w:ascii="Times New Roman"/>
          <w:b/>
          <w:i w:val="false"/>
          <w:color w:val="000000"/>
          <w:sz w:val="28"/>
        </w:rPr>
        <w:t xml:space="preserve">материалдарды қолдануға рұқсат беру </w:t>
      </w:r>
    </w:p>
    <w:bookmarkEnd w:id="43"/>
    <w:bookmarkStart w:name="z80" w:id="44"/>
    <w:p>
      <w:pPr>
        <w:spacing w:after="0"/>
        <w:ind w:left="0"/>
        <w:jc w:val="both"/>
      </w:pPr>
      <w:r>
        <w:rPr>
          <w:rFonts w:ascii="Times New Roman"/>
          <w:b w:val="false"/>
          <w:i w:val="false"/>
          <w:color w:val="000000"/>
          <w:sz w:val="28"/>
        </w:rPr>
        <w:t>      1. Өтініш беруші технологияларды, техникалық құрылғыларды, материалдарды қолдануға </w:t>
      </w:r>
      <w:r>
        <w:rPr>
          <w:rFonts w:ascii="Times New Roman"/>
          <w:b w:val="false"/>
          <w:i w:val="false"/>
          <w:color w:val="000000"/>
          <w:sz w:val="28"/>
        </w:rPr>
        <w:t>рұқсат</w:t>
      </w:r>
      <w:r>
        <w:rPr>
          <w:rFonts w:ascii="Times New Roman"/>
          <w:b w:val="false"/>
          <w:i w:val="false"/>
          <w:color w:val="000000"/>
          <w:sz w:val="28"/>
        </w:rPr>
        <w:t xml:space="preserve"> алу үшiн:</w:t>
      </w:r>
      <w:r>
        <w:br/>
      </w:r>
      <w:r>
        <w:rPr>
          <w:rFonts w:ascii="Times New Roman"/>
          <w:b w:val="false"/>
          <w:i w:val="false"/>
          <w:color w:val="000000"/>
          <w:sz w:val="28"/>
        </w:rPr>
        <w:t>
</w:t>
      </w:r>
      <w:r>
        <w:rPr>
          <w:rFonts w:ascii="Times New Roman"/>
          <w:b w:val="false"/>
          <w:i w:val="false"/>
          <w:color w:val="000000"/>
          <w:sz w:val="28"/>
        </w:rPr>
        <w:t>
      1) технологиялардың, техникалық құрылғылардың, материалдардың қолданылу мақсаты және қолданылу саласы туралы қысқаша ақпараты бар элекрондық құжат нысанындағы өтiнiшті;</w:t>
      </w:r>
      <w:r>
        <w:br/>
      </w:r>
      <w:r>
        <w:rPr>
          <w:rFonts w:ascii="Times New Roman"/>
          <w:b w:val="false"/>
          <w:i w:val="false"/>
          <w:color w:val="000000"/>
          <w:sz w:val="28"/>
        </w:rPr>
        <w:t>
</w:t>
      </w:r>
      <w:r>
        <w:rPr>
          <w:rFonts w:ascii="Times New Roman"/>
          <w:b w:val="false"/>
          <w:i w:val="false"/>
          <w:color w:val="000000"/>
          <w:sz w:val="28"/>
        </w:rPr>
        <w:t>
      2) технологиялардың, техникалық құрылғылардың, материалдардың өндірістік қауіпсіздік талаптарына сәйкестігі туралы сараптамалық қорытындының электрондық көшірмесін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заңды тұлғалары технологияларды, техникалық құрылғыларды, материалдарды қолдануға рұқсат алу үшiн уәкiлеттi органға:</w:t>
      </w:r>
      <w:r>
        <w:br/>
      </w:r>
      <w:r>
        <w:rPr>
          <w:rFonts w:ascii="Times New Roman"/>
          <w:b w:val="false"/>
          <w:i w:val="false"/>
          <w:color w:val="000000"/>
          <w:sz w:val="28"/>
        </w:rPr>
        <w:t>
</w:t>
      </w:r>
      <w:r>
        <w:rPr>
          <w:rFonts w:ascii="Times New Roman"/>
          <w:b w:val="false"/>
          <w:i w:val="false"/>
          <w:color w:val="000000"/>
          <w:sz w:val="28"/>
        </w:rPr>
        <w:t>
      1) технологиялардың, техникалық құрылғылардың, материалдардың қолданылу мақсаты және қолданылу саласы туралы қысқаша ақпараты бар өтiнiшті;</w:t>
      </w:r>
      <w:r>
        <w:br/>
      </w:r>
      <w:r>
        <w:rPr>
          <w:rFonts w:ascii="Times New Roman"/>
          <w:b w:val="false"/>
          <w:i w:val="false"/>
          <w:color w:val="000000"/>
          <w:sz w:val="28"/>
        </w:rPr>
        <w:t>
</w:t>
      </w:r>
      <w:r>
        <w:rPr>
          <w:rFonts w:ascii="Times New Roman"/>
          <w:b w:val="false"/>
          <w:i w:val="false"/>
          <w:color w:val="000000"/>
          <w:sz w:val="28"/>
        </w:rPr>
        <w:t>
      2) технологиялардың, техникалық құрылғылардың, материалдардың өнеркәсiптiк қауiпсiздiк талаптарына сәйкестiгi туралы сараптамалық қорытындыны береді.</w:t>
      </w:r>
      <w:r>
        <w:br/>
      </w:r>
      <w:r>
        <w:rPr>
          <w:rFonts w:ascii="Times New Roman"/>
          <w:b w:val="false"/>
          <w:i w:val="false"/>
          <w:color w:val="000000"/>
          <w:sz w:val="28"/>
        </w:rPr>
        <w:t xml:space="preserve">
      2. Технологиялар, техникалық құрылғылар, материалдар өнеркәсiптiк қауiпсiздiктiң талаптарына сәйкес келген жағдайда уәкiлеттi орган оларды қолдануға рұқсат бередi. </w:t>
      </w:r>
      <w:r>
        <w:br/>
      </w:r>
      <w:r>
        <w:rPr>
          <w:rFonts w:ascii="Times New Roman"/>
          <w:b w:val="false"/>
          <w:i w:val="false"/>
          <w:color w:val="000000"/>
          <w:sz w:val="28"/>
        </w:rPr>
        <w:t xml:space="preserve">
      3. Пайдалану процесiнде технологиялардың, техникалық құрылғылардың, материалдардың өнеркәсiптiк қауiпсiздiктiң талаптарына сәйкес келмейтiндiгi анықталған жағдайда оларға берiлген рұқсат керi қайтарып алынады. </w:t>
      </w:r>
      <w:r>
        <w:br/>
      </w:r>
      <w:r>
        <w:rPr>
          <w:rFonts w:ascii="Times New Roman"/>
          <w:b w:val="false"/>
          <w:i w:val="false"/>
          <w:color w:val="000000"/>
          <w:sz w:val="28"/>
        </w:rPr>
        <w:t xml:space="preserve">
      4. Технологияларды, техникалық құрылғыларды, материалдарды қолдануға берiлген, керi қайтарып алынған рұқсаттардың есебiн уәкiлеттi орган жүзеге асырады. </w:t>
      </w:r>
      <w:r>
        <w:br/>
      </w:r>
      <w:r>
        <w:rPr>
          <w:rFonts w:ascii="Times New Roman"/>
          <w:b w:val="false"/>
          <w:i w:val="false"/>
          <w:color w:val="000000"/>
          <w:sz w:val="28"/>
        </w:rPr>
        <w:t xml:space="preserve">
      5. Рұқсат Қазақстан Республикасының аумағында барлық құқық субъектiлерi үшiн қолданылады. </w:t>
      </w:r>
      <w:r>
        <w:br/>
      </w:r>
      <w:r>
        <w:rPr>
          <w:rFonts w:ascii="Times New Roman"/>
          <w:b w:val="false"/>
          <w:i w:val="false"/>
          <w:color w:val="000000"/>
          <w:sz w:val="28"/>
        </w:rPr>
        <w:t>
      6. Қазақстан Республикасының аумағында қолдануға рұқсат берiлген және керi қайтарып алынған технологиялар, техникалық құрылғылар, материалдар туралы ақпаратты уәкiлеттi орган мерзiмдiк баспасөзде жариялайды немесе уәкілетті органның сайтында орналастырылады.</w:t>
      </w:r>
      <w:r>
        <w:br/>
      </w:r>
      <w:r>
        <w:rPr>
          <w:rFonts w:ascii="Times New Roman"/>
          <w:b w:val="false"/>
          <w:i w:val="false"/>
          <w:color w:val="000000"/>
          <w:sz w:val="28"/>
        </w:rPr>
        <w:t>
      7. Техникалық құрылғылар құрамына кіретін ілмектерді, бөлшектерді, аспаптарды, жинақтаушы бұйымдарды, қосалқы бөлшектерді қолдануға рұқсат беру талап етілмейді.</w:t>
      </w:r>
      <w:r>
        <w:br/>
      </w:r>
      <w:r>
        <w:rPr>
          <w:rFonts w:ascii="Times New Roman"/>
          <w:b w:val="false"/>
          <w:i w:val="false"/>
          <w:color w:val="000000"/>
          <w:sz w:val="28"/>
        </w:rPr>
        <w:t>
</w:t>
      </w:r>
      <w:r>
        <w:rPr>
          <w:rFonts w:ascii="Times New Roman"/>
          <w:b w:val="false"/>
          <w:i w:val="false"/>
          <w:color w:val="ff0000"/>
          <w:sz w:val="28"/>
        </w:rPr>
        <w:t xml:space="preserve">      Ескерту. 14-10-бапқа өзгеріс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2010.05.04 </w:t>
      </w:r>
      <w:r>
        <w:rPr>
          <w:rFonts w:ascii="Times New Roman"/>
          <w:b w:val="false"/>
          <w:i w:val="false"/>
          <w:color w:val="000000"/>
          <w:sz w:val="28"/>
        </w:rPr>
        <w:t>№ 275-IV</w:t>
      </w:r>
      <w:r>
        <w:rPr>
          <w:rFonts w:ascii="Times New Roman"/>
          <w:b w:val="false"/>
          <w:i w:val="false"/>
          <w:color w:val="ff0000"/>
          <w:sz w:val="28"/>
        </w:rPr>
        <w:t xml:space="preserve">,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44"/>
    <w:bookmarkStart w:name="z215" w:id="45"/>
    <w:p>
      <w:pPr>
        <w:spacing w:after="0"/>
        <w:ind w:left="0"/>
        <w:jc w:val="both"/>
      </w:pPr>
      <w:r>
        <w:rPr>
          <w:rFonts w:ascii="Times New Roman"/>
          <w:b w:val="false"/>
          <w:i w:val="false"/>
          <w:color w:val="000000"/>
          <w:sz w:val="28"/>
        </w:rPr>
        <w:t>
      </w:t>
      </w:r>
      <w:r>
        <w:rPr>
          <w:rFonts w:ascii="Times New Roman"/>
          <w:b/>
          <w:i w:val="false"/>
          <w:color w:val="000000"/>
          <w:sz w:val="28"/>
        </w:rPr>
        <w:t xml:space="preserve">14-11-бап. Жаңа, оның iшiнде шетелде өндiрiлген жарылғыш </w:t>
      </w:r>
      <w:r>
        <w:br/>
      </w:r>
      <w:r>
        <w:rPr>
          <w:rFonts w:ascii="Times New Roman"/>
          <w:b w:val="false"/>
          <w:i w:val="false"/>
          <w:color w:val="000000"/>
          <w:sz w:val="28"/>
        </w:rPr>
        <w:t>
                  </w:t>
      </w:r>
      <w:r>
        <w:rPr>
          <w:rFonts w:ascii="Times New Roman"/>
          <w:b/>
          <w:i w:val="false"/>
          <w:color w:val="000000"/>
          <w:sz w:val="28"/>
        </w:rPr>
        <w:t xml:space="preserve">материалдарды қолдануға рұқсат беру </w:t>
      </w:r>
    </w:p>
    <w:bookmarkEnd w:id="45"/>
    <w:p>
      <w:pPr>
        <w:spacing w:after="0"/>
        <w:ind w:left="0"/>
        <w:jc w:val="both"/>
      </w:pPr>
      <w:r>
        <w:rPr>
          <w:rFonts w:ascii="Times New Roman"/>
          <w:b w:val="false"/>
          <w:i w:val="false"/>
          <w:color w:val="000000"/>
          <w:sz w:val="28"/>
        </w:rPr>
        <w:t xml:space="preserve">      1. Жаңа, оның iшiнде шетелде өндiрiлген жарылғыш материалдарды қолдануға рұқсатты уәкiлеттi орган сынақтар кешенiн өткiзгеннен кейiн бередi, ол: </w:t>
      </w:r>
      <w:r>
        <w:br/>
      </w:r>
      <w:r>
        <w:rPr>
          <w:rFonts w:ascii="Times New Roman"/>
          <w:b w:val="false"/>
          <w:i w:val="false"/>
          <w:color w:val="000000"/>
          <w:sz w:val="28"/>
        </w:rPr>
        <w:t xml:space="preserve">
      1) жарылғыш материалдардың оларды дайындауға және қолдануға арналған техникалық құжаттамада белгiленген талаптарға, оның iшiнде қауiпсiздiк жөнiндегi ережелер мен нормаларға сәйкес келуiне бақылау сынақтарын; </w:t>
      </w:r>
      <w:r>
        <w:br/>
      </w:r>
      <w:r>
        <w:rPr>
          <w:rFonts w:ascii="Times New Roman"/>
          <w:b w:val="false"/>
          <w:i w:val="false"/>
          <w:color w:val="000000"/>
          <w:sz w:val="28"/>
        </w:rPr>
        <w:t xml:space="preserve">
      2) өндiрiстiк жағдайларда алдын ала және қабылдау сынақтарын; </w:t>
      </w:r>
      <w:r>
        <w:br/>
      </w:r>
      <w:r>
        <w:rPr>
          <w:rFonts w:ascii="Times New Roman"/>
          <w:b w:val="false"/>
          <w:i w:val="false"/>
          <w:color w:val="000000"/>
          <w:sz w:val="28"/>
        </w:rPr>
        <w:t xml:space="preserve">
      3) өндiрiстiк сынақтарды бақылау сынақтарының нәтижелерiне байланысты бiр немесе екi кезеңде жүргiзудi қамтиды. </w:t>
      </w:r>
      <w:r>
        <w:br/>
      </w:r>
      <w:r>
        <w:rPr>
          <w:rFonts w:ascii="Times New Roman"/>
          <w:b w:val="false"/>
          <w:i w:val="false"/>
          <w:color w:val="000000"/>
          <w:sz w:val="28"/>
        </w:rPr>
        <w:t xml:space="preserve">
      2. Сынақтар жүргiзу жөнiндегi комиссияның құрамына кәсiпорынның, сараптама ұйымының және уәкiлеттi органның өкiлдерi енгiзiлуге тиiс. </w:t>
      </w:r>
      <w:r>
        <w:br/>
      </w:r>
      <w:r>
        <w:rPr>
          <w:rFonts w:ascii="Times New Roman"/>
          <w:b w:val="false"/>
          <w:i w:val="false"/>
          <w:color w:val="000000"/>
          <w:sz w:val="28"/>
        </w:rPr>
        <w:t>
      3. Өтініш беруші рұқсат алу үшін уәкілетті органға тәжірибелік партияны қабылдап алу сынақтарының актісімен және жарылыс жұмыстары саласындағы аттестатталған ұйымның сараптамалық қорытындысымен қоса өтініш ұсынады.</w:t>
      </w:r>
      <w:r>
        <w:br/>
      </w:r>
      <w:r>
        <w:rPr>
          <w:rFonts w:ascii="Times New Roman"/>
          <w:b w:val="false"/>
          <w:i w:val="false"/>
          <w:color w:val="000000"/>
          <w:sz w:val="28"/>
        </w:rPr>
        <w:t>
</w:t>
      </w:r>
      <w:r>
        <w:rPr>
          <w:rFonts w:ascii="Times New Roman"/>
          <w:b w:val="false"/>
          <w:i w:val="false"/>
          <w:color w:val="ff0000"/>
          <w:sz w:val="28"/>
        </w:rPr>
        <w:t xml:space="preserve">      Ескерту. 14-11-бапқа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p>
    <w:bookmarkStart w:name="z216" w:id="46"/>
    <w:p>
      <w:pPr>
        <w:spacing w:after="0"/>
        <w:ind w:left="0"/>
        <w:jc w:val="both"/>
      </w:pPr>
      <w:r>
        <w:rPr>
          <w:rFonts w:ascii="Times New Roman"/>
          <w:b w:val="false"/>
          <w:i w:val="false"/>
          <w:color w:val="000000"/>
          <w:sz w:val="28"/>
        </w:rPr>
        <w:t>
      </w:t>
      </w:r>
      <w:r>
        <w:rPr>
          <w:rFonts w:ascii="Times New Roman"/>
          <w:b/>
          <w:i w:val="false"/>
          <w:color w:val="000000"/>
          <w:sz w:val="28"/>
        </w:rPr>
        <w:t xml:space="preserve">14-12-бап. Өнеркәсiптiк қауiпсiздiкке сараптама жасау </w:t>
      </w:r>
    </w:p>
    <w:bookmarkEnd w:id="46"/>
    <w:p>
      <w:pPr>
        <w:spacing w:after="0"/>
        <w:ind w:left="0"/>
        <w:jc w:val="both"/>
      </w:pPr>
      <w:r>
        <w:rPr>
          <w:rFonts w:ascii="Times New Roman"/>
          <w:b w:val="false"/>
          <w:i w:val="false"/>
          <w:color w:val="000000"/>
          <w:sz w:val="28"/>
        </w:rPr>
        <w:t xml:space="preserve">      1. Өнеркәсiптiк қауiпсiздiкке сараптама жасауға: </w:t>
      </w:r>
      <w:r>
        <w:br/>
      </w:r>
      <w:r>
        <w:rPr>
          <w:rFonts w:ascii="Times New Roman"/>
          <w:b w:val="false"/>
          <w:i w:val="false"/>
          <w:color w:val="000000"/>
          <w:sz w:val="28"/>
        </w:rPr>
        <w:t xml:space="preserve">
      1) қауiптi өндiрiстiк объектiлердi салудың, кеңейтудiң, реконструкциялаудың, техникалық қайта жарақтандырудың, консервациялаудың және жоюдың жобалық құжаттамасы жатады. </w:t>
      </w:r>
      <w:r>
        <w:br/>
      </w:r>
      <w:r>
        <w:rPr>
          <w:rFonts w:ascii="Times New Roman"/>
          <w:b w:val="false"/>
          <w:i w:val="false"/>
          <w:color w:val="000000"/>
          <w:sz w:val="28"/>
        </w:rPr>
        <w:t xml:space="preserve">
      Жобалық құжаттамаға өзгерiстер енгiзiлген жағдайда мiндеттi түрде қайта сараптама жүргiзiлуге тиiс; </w:t>
      </w:r>
      <w:r>
        <w:br/>
      </w:r>
      <w:r>
        <w:rPr>
          <w:rFonts w:ascii="Times New Roman"/>
          <w:b w:val="false"/>
          <w:i w:val="false"/>
          <w:color w:val="000000"/>
          <w:sz w:val="28"/>
        </w:rPr>
        <w:t xml:space="preserve">
      2) қауiптi өндiрiстiк объектiлерде қолданылатын технологиялар, техникалық құрылғылар, материалдар; </w:t>
      </w:r>
      <w:r>
        <w:br/>
      </w:r>
      <w:r>
        <w:rPr>
          <w:rFonts w:ascii="Times New Roman"/>
          <w:b w:val="false"/>
          <w:i w:val="false"/>
          <w:color w:val="000000"/>
          <w:sz w:val="28"/>
        </w:rPr>
        <w:t xml:space="preserve">
      3) өндiрiстiк қауiпсiздiк декларациясы; </w:t>
      </w:r>
      <w:r>
        <w:br/>
      </w:r>
      <w:r>
        <w:rPr>
          <w:rFonts w:ascii="Times New Roman"/>
          <w:b w:val="false"/>
          <w:i w:val="false"/>
          <w:color w:val="000000"/>
          <w:sz w:val="28"/>
        </w:rPr>
        <w:t>
      4) ғимараттардың, құрылыстардың жай-күйі;</w:t>
      </w:r>
      <w:r>
        <w:br/>
      </w:r>
      <w:r>
        <w:rPr>
          <w:rFonts w:ascii="Times New Roman"/>
          <w:b w:val="false"/>
          <w:i w:val="false"/>
          <w:color w:val="000000"/>
          <w:sz w:val="28"/>
        </w:rPr>
        <w:t>
      5) өнеркәсiптiк қауiпсiздiк талаптарына сәйкестiгiне өнеркәсiптiк қауiпсiздiк саласында жұмыстар жүргізуге арналған аттестатты алған кезде ұйымдар;</w:t>
      </w:r>
      <w:r>
        <w:br/>
      </w:r>
      <w:r>
        <w:rPr>
          <w:rFonts w:ascii="Times New Roman"/>
          <w:b w:val="false"/>
          <w:i w:val="false"/>
          <w:color w:val="000000"/>
          <w:sz w:val="28"/>
        </w:rPr>
        <w:t>
      6) қауіпті өндірістік объектіні декларациялау туралы шешім қабылдау және оларға жер бөлуді келісу үшін қажет жоба алдындағы шешімдер жатады.</w:t>
      </w:r>
      <w:r>
        <w:br/>
      </w:r>
      <w:r>
        <w:rPr>
          <w:rFonts w:ascii="Times New Roman"/>
          <w:b w:val="false"/>
          <w:i w:val="false"/>
          <w:color w:val="000000"/>
          <w:sz w:val="28"/>
        </w:rPr>
        <w:t xml:space="preserve">
      2. Өнеркәсiптiк қауiпсiздiк сараптамасын уәкiлеттi орган аттестаттаған, өтініш беруші ұйымға тәуелсіз ұйымдар қауiптi өндiрiстiк объект иесiнiң қаражаты есебiнен жүргiзедi. </w:t>
      </w:r>
      <w:r>
        <w:br/>
      </w:r>
      <w:r>
        <w:rPr>
          <w:rFonts w:ascii="Times New Roman"/>
          <w:b w:val="false"/>
          <w:i w:val="false"/>
          <w:color w:val="000000"/>
          <w:sz w:val="28"/>
        </w:rPr>
        <w:t>
      3. Сараптамалық қорытынды өнеркәсiптiк қауiпсiздiк сараптамасын жүргiзу нәтижесi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14-12-бапқа өзгеріс енгізілді - ҚР 2010.05.04 </w:t>
      </w:r>
      <w:r>
        <w:rPr>
          <w:rFonts w:ascii="Times New Roman"/>
          <w:b w:val="false"/>
          <w:i w:val="false"/>
          <w:color w:val="000000"/>
          <w:sz w:val="28"/>
        </w:rPr>
        <w:t>№ 275-IV</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Заңдарымен.</w:t>
      </w:r>
    </w:p>
    <w:bookmarkStart w:name="z217" w:id="47"/>
    <w:p>
      <w:pPr>
        <w:spacing w:after="0"/>
        <w:ind w:left="0"/>
        <w:jc w:val="both"/>
      </w:pPr>
      <w:r>
        <w:rPr>
          <w:rFonts w:ascii="Times New Roman"/>
          <w:b w:val="false"/>
          <w:i w:val="false"/>
          <w:color w:val="000000"/>
          <w:sz w:val="28"/>
        </w:rPr>
        <w:t>
      </w:t>
      </w:r>
      <w:r>
        <w:rPr>
          <w:rFonts w:ascii="Times New Roman"/>
          <w:b/>
          <w:i w:val="false"/>
          <w:color w:val="000000"/>
          <w:sz w:val="28"/>
        </w:rPr>
        <w:t xml:space="preserve">14-13-бап. Ұйымдарды өнеркәсiптiк қауiпсiздiк саласында </w:t>
      </w:r>
      <w:r>
        <w:br/>
      </w:r>
      <w:r>
        <w:rPr>
          <w:rFonts w:ascii="Times New Roman"/>
          <w:b w:val="false"/>
          <w:i w:val="false"/>
          <w:color w:val="000000"/>
          <w:sz w:val="28"/>
        </w:rPr>
        <w:t>
                  </w:t>
      </w:r>
      <w:r>
        <w:rPr>
          <w:rFonts w:ascii="Times New Roman"/>
          <w:b/>
          <w:i w:val="false"/>
          <w:color w:val="000000"/>
          <w:sz w:val="28"/>
        </w:rPr>
        <w:t xml:space="preserve">жұмыстар жүргiзуге аттестаттау </w:t>
      </w:r>
    </w:p>
    <w:bookmarkEnd w:id="47"/>
    <w:p>
      <w:pPr>
        <w:spacing w:after="0"/>
        <w:ind w:left="0"/>
        <w:jc w:val="both"/>
      </w:pPr>
      <w:r>
        <w:rPr>
          <w:rFonts w:ascii="Times New Roman"/>
          <w:b w:val="false"/>
          <w:i w:val="false"/>
          <w:color w:val="000000"/>
          <w:sz w:val="28"/>
        </w:rPr>
        <w:t xml:space="preserve">      1. Ұйымдар: </w:t>
      </w:r>
      <w:r>
        <w:br/>
      </w:r>
      <w:r>
        <w:rPr>
          <w:rFonts w:ascii="Times New Roman"/>
          <w:b w:val="false"/>
          <w:i w:val="false"/>
          <w:color w:val="000000"/>
          <w:sz w:val="28"/>
        </w:rPr>
        <w:t xml:space="preserve">
      1) - 2) </w:t>
      </w:r>
      <w:r>
        <w:rPr>
          <w:rFonts w:ascii="Times New Roman"/>
          <w:b w:val="false"/>
          <w:i w:val="false"/>
          <w:color w:val="ff0000"/>
          <w:sz w:val="28"/>
        </w:rPr>
        <w:t xml:space="preserve">Алынып тасталды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xml:space="preserve">
      3) өнеркәсiптiк қауiпсiздiк саласында сараптама жүргiзу;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xml:space="preserve">
      5) - 6) </w:t>
      </w:r>
      <w:r>
        <w:rPr>
          <w:rFonts w:ascii="Times New Roman"/>
          <w:b w:val="false"/>
          <w:i w:val="false"/>
          <w:color w:val="ff0000"/>
          <w:sz w:val="28"/>
        </w:rPr>
        <w:t xml:space="preserve">Алынып тасталды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xml:space="preserve">
      7) авариялық-құтқару жұмыстарын жүргiзу; </w:t>
      </w:r>
      <w:r>
        <w:br/>
      </w:r>
      <w:r>
        <w:rPr>
          <w:rFonts w:ascii="Times New Roman"/>
          <w:b w:val="false"/>
          <w:i w:val="false"/>
          <w:color w:val="000000"/>
          <w:sz w:val="28"/>
        </w:rPr>
        <w:t>
      8) өнеркәсiптiк қауiпсiздiк саласында мамандарды даярлау, қайта даярлау және бiлiктiлiгiн арттыру;</w:t>
      </w:r>
      <w:r>
        <w:br/>
      </w:r>
      <w:r>
        <w:rPr>
          <w:rFonts w:ascii="Times New Roman"/>
          <w:b w:val="false"/>
          <w:i w:val="false"/>
          <w:color w:val="000000"/>
          <w:sz w:val="28"/>
        </w:rPr>
        <w:t>
      9) өнеркәсіптік қауіпсіздік декларациясын әзірлеу құқығына аттестатталуға тиiс.</w:t>
      </w:r>
      <w:r>
        <w:br/>
      </w:r>
      <w:r>
        <w:rPr>
          <w:rFonts w:ascii="Times New Roman"/>
          <w:b w:val="false"/>
          <w:i w:val="false"/>
          <w:color w:val="000000"/>
          <w:sz w:val="28"/>
        </w:rPr>
        <w:t>
      1-1. Осы баптың 1-тармағының 3) және 4) тармақшаларында көзделген жұмыстарды өтініш беруші ұйымға тәуелсіз, аттестатталған ұйымдар жүргізуге тиіс.</w:t>
      </w:r>
      <w:r>
        <w:br/>
      </w:r>
      <w:r>
        <w:rPr>
          <w:rFonts w:ascii="Times New Roman"/>
          <w:b w:val="false"/>
          <w:i w:val="false"/>
          <w:color w:val="000000"/>
          <w:sz w:val="28"/>
        </w:rPr>
        <w:t>
      2. Аттестаттау үшiн ұйым уәкілетті органға мынадай құжаттарды:</w:t>
      </w:r>
      <w:r>
        <w:br/>
      </w:r>
      <w:r>
        <w:rPr>
          <w:rFonts w:ascii="Times New Roman"/>
          <w:b w:val="false"/>
          <w:i w:val="false"/>
          <w:color w:val="000000"/>
          <w:sz w:val="28"/>
        </w:rPr>
        <w:t>
      1) өнеркәсiп саласын және жүзеге асырылатын қызметтiң түрiн көрсете отырып, электрондық құжат нысанындағы өтінішті;</w:t>
      </w:r>
      <w:r>
        <w:br/>
      </w:r>
      <w:r>
        <w:rPr>
          <w:rFonts w:ascii="Times New Roman"/>
          <w:b w:val="false"/>
          <w:i w:val="false"/>
          <w:color w:val="000000"/>
          <w:sz w:val="28"/>
        </w:rPr>
        <w:t>
      2) ұйымның өнеркәсiптiк қауiпсiздiк талаптарына сәйкестiгi туралы сараптамалық қорытындының электрондық көшірмесін ұсынады.</w:t>
      </w:r>
      <w:r>
        <w:br/>
      </w:r>
      <w:r>
        <w:rPr>
          <w:rFonts w:ascii="Times New Roman"/>
          <w:b w:val="false"/>
          <w:i w:val="false"/>
          <w:color w:val="000000"/>
          <w:sz w:val="28"/>
        </w:rPr>
        <w:t>
      3. Құжаттарды қарау құжаттарды толық көлемде берген күннен бастап он бес жұмыс күнінен аспайтын мерзімде жүзеге асырылады.</w:t>
      </w:r>
      <w:r>
        <w:br/>
      </w:r>
      <w:r>
        <w:rPr>
          <w:rFonts w:ascii="Times New Roman"/>
          <w:b w:val="false"/>
          <w:i w:val="false"/>
          <w:color w:val="000000"/>
          <w:sz w:val="28"/>
        </w:rPr>
        <w:t xml:space="preserve">
      4. Уәкiлеттi орган қарау нәтижесi бойынша аттестаттау немесе аттестаттаудан бас тарту туралы шешiм қабылдайды. </w:t>
      </w:r>
      <w:r>
        <w:br/>
      </w:r>
      <w:r>
        <w:rPr>
          <w:rFonts w:ascii="Times New Roman"/>
          <w:b w:val="false"/>
          <w:i w:val="false"/>
          <w:color w:val="000000"/>
          <w:sz w:val="28"/>
        </w:rPr>
        <w:t xml:space="preserve">
      5. Аттестаттау немесе аттестаттаудан бас тарту туралы дәлелдi шешiм ұйымға шешiм қабылданған күннен бастап бес күн мерзiмде берiледi. </w:t>
      </w:r>
      <w:r>
        <w:br/>
      </w:r>
      <w:r>
        <w:rPr>
          <w:rFonts w:ascii="Times New Roman"/>
          <w:b w:val="false"/>
          <w:i w:val="false"/>
          <w:color w:val="000000"/>
          <w:sz w:val="28"/>
        </w:rPr>
        <w:t xml:space="preserve">
      6. Аттестатты беруден мына себептер бойынша: </w:t>
      </w:r>
      <w:r>
        <w:br/>
      </w:r>
      <w:r>
        <w:rPr>
          <w:rFonts w:ascii="Times New Roman"/>
          <w:b w:val="false"/>
          <w:i w:val="false"/>
          <w:color w:val="000000"/>
          <w:sz w:val="28"/>
        </w:rPr>
        <w:t xml:space="preserve">
      1) осы баптың 2-тармағында көрсетiлген құжаттар ұсынылмағанда; </w:t>
      </w:r>
      <w:r>
        <w:br/>
      </w:r>
      <w:r>
        <w:rPr>
          <w:rFonts w:ascii="Times New Roman"/>
          <w:b w:val="false"/>
          <w:i w:val="false"/>
          <w:color w:val="000000"/>
          <w:sz w:val="28"/>
        </w:rPr>
        <w:t xml:space="preserve">
      2) ұйым өнеркәсiптiк қауiпсiздiк талаптарына сай келмегенде бас тартылуы мүмкiн. </w:t>
      </w:r>
      <w:r>
        <w:br/>
      </w:r>
      <w:r>
        <w:rPr>
          <w:rFonts w:ascii="Times New Roman"/>
          <w:b w:val="false"/>
          <w:i w:val="false"/>
          <w:color w:val="000000"/>
          <w:sz w:val="28"/>
        </w:rPr>
        <w:t xml:space="preserve">
      Ұйым аталған себептерді жойған кезде аттестаттау туралы өтініш жалпы негіздерде қаралады. </w:t>
      </w:r>
      <w:r>
        <w:br/>
      </w:r>
      <w:r>
        <w:rPr>
          <w:rFonts w:ascii="Times New Roman"/>
          <w:b w:val="false"/>
          <w:i w:val="false"/>
          <w:color w:val="000000"/>
          <w:sz w:val="28"/>
        </w:rPr>
        <w:t xml:space="preserve">
      7. Аттестаттың қолданылу мерзімі бес жылды құрайды. </w:t>
      </w:r>
      <w:r>
        <w:br/>
      </w:r>
      <w:r>
        <w:rPr>
          <w:rFonts w:ascii="Times New Roman"/>
          <w:b w:val="false"/>
          <w:i w:val="false"/>
          <w:color w:val="000000"/>
          <w:sz w:val="28"/>
        </w:rPr>
        <w:t>
      Ұйым өзіне берілген аттестатта көзделмеген, осы баптың 1-тармағында аталған қызметті жүзеге асырған жағдайда уәкілетті орган Қазақстан Республикасының әкімшілік құқық бұзушылық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аттестаттың қолданылуын тоқтата тұрады. </w:t>
      </w:r>
      <w:r>
        <w:br/>
      </w:r>
      <w:r>
        <w:rPr>
          <w:rFonts w:ascii="Times New Roman"/>
          <w:b w:val="false"/>
          <w:i w:val="false"/>
          <w:color w:val="000000"/>
          <w:sz w:val="28"/>
        </w:rPr>
        <w:t>
      Аттестаттың қолданылуын тоқтата тұрған себептер жойылмаған жағдайда аттестаттан айыру сот тәртібімен жүзеге асырылады.</w:t>
      </w:r>
      <w:r>
        <w:br/>
      </w:r>
      <w:r>
        <w:rPr>
          <w:rFonts w:ascii="Times New Roman"/>
          <w:b w:val="false"/>
          <w:i w:val="false"/>
          <w:color w:val="000000"/>
          <w:sz w:val="28"/>
        </w:rPr>
        <w:t>
      Аттестаттың қолданылуы:</w:t>
      </w:r>
      <w:r>
        <w:br/>
      </w:r>
      <w:r>
        <w:rPr>
          <w:rFonts w:ascii="Times New Roman"/>
          <w:b w:val="false"/>
          <w:i w:val="false"/>
          <w:color w:val="000000"/>
          <w:sz w:val="28"/>
        </w:rPr>
        <w:t>
      1) ұйым аттестаттың қолданылуын тоқтату туралы өтінішті ұсынған;</w:t>
      </w:r>
      <w:r>
        <w:br/>
      </w:r>
      <w:r>
        <w:rPr>
          <w:rFonts w:ascii="Times New Roman"/>
          <w:b w:val="false"/>
          <w:i w:val="false"/>
          <w:color w:val="000000"/>
          <w:sz w:val="28"/>
        </w:rPr>
        <w:t>
      2) оның қолданылу мерзімі біткен;</w:t>
      </w:r>
      <w:r>
        <w:br/>
      </w:r>
      <w:r>
        <w:rPr>
          <w:rFonts w:ascii="Times New Roman"/>
          <w:b w:val="false"/>
          <w:i w:val="false"/>
          <w:color w:val="000000"/>
          <w:sz w:val="28"/>
        </w:rPr>
        <w:t>
      3) заңды тұлға таратылған;</w:t>
      </w:r>
      <w:r>
        <w:br/>
      </w:r>
      <w:r>
        <w:rPr>
          <w:rFonts w:ascii="Times New Roman"/>
          <w:b w:val="false"/>
          <w:i w:val="false"/>
          <w:color w:val="000000"/>
          <w:sz w:val="28"/>
        </w:rPr>
        <w:t>
      4) аттестаттан айрылған жағдайларда тоқтатылады.</w:t>
      </w:r>
      <w:r>
        <w:br/>
      </w:r>
      <w:r>
        <w:rPr>
          <w:rFonts w:ascii="Times New Roman"/>
          <w:b w:val="false"/>
          <w:i w:val="false"/>
          <w:color w:val="000000"/>
          <w:sz w:val="28"/>
        </w:rPr>
        <w:t>
      8. Уәкілетті орган аттестат алған ұйымдар туралы немесе аттестаттың қолданылуының тоқтатылғаны туралы ақпаратты өзінің интернет-ресурсына орналастырады немесе ол республикалық мерзімді баспа басылымдарында қазақ және орыс тілдерінде жарияланады.</w:t>
      </w:r>
      <w:r>
        <w:br/>
      </w:r>
      <w:r>
        <w:rPr>
          <w:rFonts w:ascii="Times New Roman"/>
          <w:b w:val="false"/>
          <w:i w:val="false"/>
          <w:color w:val="000000"/>
          <w:sz w:val="28"/>
        </w:rPr>
        <w:t>
      Уәкілетті орган берілген және өзінің қолданысын тоқтатқан аттестаттардың тізілімін жүргізеді.</w:t>
      </w:r>
      <w:r>
        <w:br/>
      </w:r>
      <w:r>
        <w:rPr>
          <w:rFonts w:ascii="Times New Roman"/>
          <w:b w:val="false"/>
          <w:i w:val="false"/>
          <w:color w:val="000000"/>
          <w:sz w:val="28"/>
        </w:rPr>
        <w:t>
</w:t>
      </w:r>
      <w:r>
        <w:rPr>
          <w:rFonts w:ascii="Times New Roman"/>
          <w:b w:val="false"/>
          <w:i w:val="false"/>
          <w:color w:val="ff0000"/>
          <w:sz w:val="28"/>
        </w:rPr>
        <w:t xml:space="preserve">      Ескерту. 14-13-бапқа өзгеріс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2010.05.04 </w:t>
      </w:r>
      <w:r>
        <w:rPr>
          <w:rFonts w:ascii="Times New Roman"/>
          <w:b w:val="false"/>
          <w:i w:val="false"/>
          <w:color w:val="000000"/>
          <w:sz w:val="28"/>
        </w:rPr>
        <w:t>№ 275-IV</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0" w:id="48"/>
    <w:p>
      <w:pPr>
        <w:spacing w:after="0"/>
        <w:ind w:left="0"/>
        <w:jc w:val="left"/>
      </w:pPr>
      <w:r>
        <w:rPr>
          <w:rFonts w:ascii="Times New Roman"/>
          <w:b/>
          <w:i w:val="false"/>
          <w:color w:val="000000"/>
        </w:rPr>
        <w:t xml:space="preserve"> 
5-тарау. ӨНЕРКӘСІПТІК ҚАУІПСІЗДІК САЛАСЫНДАҒЫ </w:t>
      </w:r>
      <w:r>
        <w:br/>
      </w:r>
      <w:r>
        <w:rPr>
          <w:rFonts w:ascii="Times New Roman"/>
          <w:b/>
          <w:i w:val="false"/>
          <w:color w:val="000000"/>
        </w:rPr>
        <w:t>
МЕМЛЕКЕТТІК ҚАДАҒАЛАУ</w:t>
      </w:r>
    </w:p>
    <w:bookmarkEnd w:id="48"/>
    <w:p>
      <w:pPr>
        <w:spacing w:after="0"/>
        <w:ind w:left="0"/>
        <w:jc w:val="both"/>
      </w:pPr>
      <w:r>
        <w:rPr>
          <w:rFonts w:ascii="Times New Roman"/>
          <w:b w:val="false"/>
          <w:i w:val="false"/>
          <w:color w:val="ff0000"/>
          <w:sz w:val="28"/>
        </w:rPr>
        <w:t xml:space="preserve">      Ескерту. 5-тараудың тақырыбы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 w:id="49"/>
    <w:p>
      <w:pPr>
        <w:spacing w:after="0"/>
        <w:ind w:left="0"/>
        <w:jc w:val="both"/>
      </w:pPr>
      <w:r>
        <w:rPr>
          <w:rFonts w:ascii="Times New Roman"/>
          <w:b w:val="false"/>
          <w:i w:val="false"/>
          <w:color w:val="000000"/>
          <w:sz w:val="28"/>
        </w:rPr>
        <w:t>
      </w:t>
      </w:r>
      <w:r>
        <w:rPr>
          <w:rFonts w:ascii="Times New Roman"/>
          <w:b/>
          <w:i w:val="false"/>
          <w:color w:val="000000"/>
          <w:sz w:val="28"/>
        </w:rPr>
        <w:t xml:space="preserve">15-бап. Өнеркәсiптiк қауiпсiздiк саласындағы </w:t>
      </w:r>
      <w:r>
        <w:br/>
      </w:r>
      <w:r>
        <w:rPr>
          <w:rFonts w:ascii="Times New Roman"/>
          <w:b w:val="false"/>
          <w:i w:val="false"/>
          <w:color w:val="000000"/>
          <w:sz w:val="28"/>
        </w:rPr>
        <w:t>
               </w:t>
      </w:r>
      <w:r>
        <w:rPr>
          <w:rFonts w:ascii="Times New Roman"/>
          <w:b/>
          <w:i w:val="false"/>
          <w:color w:val="000000"/>
          <w:sz w:val="28"/>
        </w:rPr>
        <w:t xml:space="preserve">мемлекеттiк қадағалау </w:t>
      </w:r>
    </w:p>
    <w:bookmarkEnd w:id="49"/>
    <w:p>
      <w:pPr>
        <w:spacing w:after="0"/>
        <w:ind w:left="0"/>
        <w:jc w:val="both"/>
      </w:pPr>
      <w:r>
        <w:rPr>
          <w:rFonts w:ascii="Times New Roman"/>
          <w:b w:val="false"/>
          <w:i w:val="false"/>
          <w:color w:val="000000"/>
          <w:sz w:val="28"/>
        </w:rPr>
        <w:t xml:space="preserve">      1. Өнеркәсіптік қауіпсіздік саласындағы мемлекеттік қадағалау тексеру нысанында және өзге де нысандарда жүзеге асырылады. </w:t>
      </w:r>
      <w:r>
        <w:br/>
      </w:r>
      <w:r>
        <w:rPr>
          <w:rFonts w:ascii="Times New Roman"/>
          <w:b w:val="false"/>
          <w:i w:val="false"/>
          <w:color w:val="000000"/>
          <w:sz w:val="28"/>
        </w:rPr>
        <w:t xml:space="preserve">
      Өнеркәсiптiк қауiпсiздiк саласындағы мемлекеттiк қадағалауды жүзеге асыратын лауазымды адамдарға: </w:t>
      </w:r>
      <w:r>
        <w:br/>
      </w:r>
      <w:r>
        <w:rPr>
          <w:rFonts w:ascii="Times New Roman"/>
          <w:b w:val="false"/>
          <w:i w:val="false"/>
          <w:color w:val="000000"/>
          <w:sz w:val="28"/>
        </w:rPr>
        <w:t xml:space="preserve">
      Қазақстан Республикасының Өнеркәсiптiк қауiпсiздiк саласындағы мемлекеттiк қадағалау жөнiндегi Бас мемлекеттiк инспекторы; </w:t>
      </w:r>
      <w:r>
        <w:br/>
      </w:r>
      <w:r>
        <w:rPr>
          <w:rFonts w:ascii="Times New Roman"/>
          <w:b w:val="false"/>
          <w:i w:val="false"/>
          <w:color w:val="000000"/>
          <w:sz w:val="28"/>
        </w:rPr>
        <w:t xml:space="preserve">
      Қазақстан Республикасының Өнеркәсiптiк қауiпсiздiк саласындағы мемлекеттiк қадағалау жөнiндегi Бас мемлекеттiк инспекторының орынбасарлары; </w:t>
      </w:r>
      <w:r>
        <w:br/>
      </w:r>
      <w:r>
        <w:rPr>
          <w:rFonts w:ascii="Times New Roman"/>
          <w:b w:val="false"/>
          <w:i w:val="false"/>
          <w:color w:val="000000"/>
          <w:sz w:val="28"/>
        </w:rPr>
        <w:t xml:space="preserve">
      Қазақстан Республикасының өнеркәсiптiк қауiпсiздiк саласындағы мемлекеттiк қадағалау жөнiндегi мемлекеттiк инспекторлары; </w:t>
      </w:r>
      <w:r>
        <w:br/>
      </w:r>
      <w:r>
        <w:rPr>
          <w:rFonts w:ascii="Times New Roman"/>
          <w:b w:val="false"/>
          <w:i w:val="false"/>
          <w:color w:val="000000"/>
          <w:sz w:val="28"/>
        </w:rPr>
        <w:t xml:space="preserve">
      облыстардың, республикалық маңызы бар қаланың, астананың өнеркәсiптiк қауiпсiздiк саласындағы мемлекеттiк қадағалау жөнiндегi бас мемлекеттiк инспекторлары; </w:t>
      </w:r>
      <w:r>
        <w:br/>
      </w:r>
      <w:r>
        <w:rPr>
          <w:rFonts w:ascii="Times New Roman"/>
          <w:b w:val="false"/>
          <w:i w:val="false"/>
          <w:color w:val="000000"/>
          <w:sz w:val="28"/>
        </w:rPr>
        <w:t xml:space="preserve">
      облыстардың, республикалық маңызы бар қаланың, астананың өнеркәсiптiк қауiпсiздiк саласындағы мемлекеттiк қадағалау жөнiндегi бас мемлекеттiк инспекторларының орынбасарлары; </w:t>
      </w:r>
      <w:r>
        <w:br/>
      </w:r>
      <w:r>
        <w:rPr>
          <w:rFonts w:ascii="Times New Roman"/>
          <w:b w:val="false"/>
          <w:i w:val="false"/>
          <w:color w:val="000000"/>
          <w:sz w:val="28"/>
        </w:rPr>
        <w:t xml:space="preserve">
      облыстар мен қалалардың өнеркәсiптiк қауiпсiздiк саласындағы мемлекеттiк қадағалау жөнiндегi мемлекеттiк инспекторлары жатады. </w:t>
      </w:r>
      <w:r>
        <w:br/>
      </w:r>
      <w:r>
        <w:rPr>
          <w:rFonts w:ascii="Times New Roman"/>
          <w:b w:val="false"/>
          <w:i w:val="false"/>
          <w:color w:val="000000"/>
          <w:sz w:val="28"/>
        </w:rPr>
        <w:t>
      1-1.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қадағалаудың өзге де нысандары осы Заңға сәйкес жүзеге асырылады. </w:t>
      </w:r>
      <w:r>
        <w:br/>
      </w:r>
      <w:r>
        <w:rPr>
          <w:rFonts w:ascii="Times New Roman"/>
          <w:b w:val="false"/>
          <w:i w:val="false"/>
          <w:color w:val="000000"/>
          <w:sz w:val="28"/>
        </w:rPr>
        <w:t xml:space="preserve">
      2. Мемлекеттік инспекторға бірыңғай үлгідегі куәлік, нөмірлі мөртабан, омырауға тағатын белгі және пломбир уәкілетті орган белгілеген тәртіппен беріледі. </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2010.05.04 </w:t>
      </w:r>
      <w:r>
        <w:rPr>
          <w:rFonts w:ascii="Times New Roman"/>
          <w:b w:val="false"/>
          <w:i w:val="false"/>
          <w:color w:val="000000"/>
          <w:sz w:val="28"/>
        </w:rPr>
        <w:t>№ 275-IV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26" w:id="50"/>
    <w:p>
      <w:pPr>
        <w:spacing w:after="0"/>
        <w:ind w:left="0"/>
        <w:jc w:val="both"/>
      </w:pPr>
      <w:r>
        <w:rPr>
          <w:rFonts w:ascii="Times New Roman"/>
          <w:b w:val="false"/>
          <w:i w:val="false"/>
          <w:color w:val="000000"/>
          <w:sz w:val="28"/>
        </w:rPr>
        <w:t>
      </w:t>
      </w:r>
      <w:r>
        <w:rPr>
          <w:rFonts w:ascii="Times New Roman"/>
          <w:b/>
          <w:i w:val="false"/>
          <w:color w:val="000000"/>
          <w:sz w:val="28"/>
        </w:rPr>
        <w:t xml:space="preserve">15-1-бап. Мемлекеттік инспектордың құқықтары </w:t>
      </w:r>
    </w:p>
    <w:bookmarkEnd w:id="50"/>
    <w:p>
      <w:pPr>
        <w:spacing w:after="0"/>
        <w:ind w:left="0"/>
        <w:jc w:val="both"/>
      </w:pPr>
      <w:r>
        <w:rPr>
          <w:rFonts w:ascii="Times New Roman"/>
          <w:b w:val="false"/>
          <w:i w:val="false"/>
          <w:color w:val="000000"/>
          <w:sz w:val="28"/>
        </w:rPr>
        <w:t xml:space="preserve">      Мемлекеттік инспектордың: </w:t>
      </w:r>
      <w:r>
        <w:br/>
      </w:r>
      <w:r>
        <w:rPr>
          <w:rFonts w:ascii="Times New Roman"/>
          <w:b w:val="false"/>
          <w:i w:val="false"/>
          <w:color w:val="000000"/>
          <w:sz w:val="28"/>
        </w:rPr>
        <w:t xml:space="preserve">
      1) өнеркәсіптік қауіпсіздіктің жай-күйіне тексеру жүргізу мақсатында қауіпті өнеркәсіптік объектілерге белгіленген тәртіпті сақтай отырып кіруге; </w:t>
      </w:r>
      <w:r>
        <w:br/>
      </w:r>
      <w:r>
        <w:rPr>
          <w:rFonts w:ascii="Times New Roman"/>
          <w:b w:val="false"/>
          <w:i w:val="false"/>
          <w:color w:val="000000"/>
          <w:sz w:val="28"/>
        </w:rPr>
        <w:t xml:space="preserve">
      2) өнеркәсіптік қауіпсіздік саласындағы нормативтік құқықтық актілер талаптарының орындалуын тексеру үшін қажетті құжаттармен танысуға; </w:t>
      </w:r>
      <w:r>
        <w:br/>
      </w:r>
      <w:r>
        <w:rPr>
          <w:rFonts w:ascii="Times New Roman"/>
          <w:b w:val="false"/>
          <w:i w:val="false"/>
          <w:color w:val="000000"/>
          <w:sz w:val="28"/>
        </w:rPr>
        <w:t>
      3) Қазақстан Республикасының өнеркәсіптік қауіпсіздік саласындағы заңнамасын бұзушылықтар анықталған жағдайда бұзушылықтарды жою туралы акт - нұсқама енгізуге, бұзушылықтарға кінәлі тұлғаларды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жауаптылыққа тартуға; </w:t>
      </w:r>
      <w:r>
        <w:br/>
      </w:r>
      <w:r>
        <w:rPr>
          <w:rFonts w:ascii="Times New Roman"/>
          <w:b w:val="false"/>
          <w:i w:val="false"/>
          <w:color w:val="000000"/>
          <w:sz w:val="28"/>
        </w:rPr>
        <w:t xml:space="preserve">
      4) адамдардың өмірі мен денсаулығына қатер төндіретін ақауы бар техникалық құрылғыларды олардың ақауын жойғанға дейінгі кезеңде, өндірісті тоқтата тұруға, тоқтауға байланысты жағдайларды қоспағанда, техникалық ақауы бар құрылғыларды пайдалануға тыйым салуға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Start w:name="z227" w:id="51"/>
    <w:p>
      <w:pPr>
        <w:spacing w:after="0"/>
        <w:ind w:left="0"/>
        <w:jc w:val="both"/>
      </w:pPr>
      <w:r>
        <w:rPr>
          <w:rFonts w:ascii="Times New Roman"/>
          <w:b w:val="false"/>
          <w:i w:val="false"/>
          <w:color w:val="000000"/>
          <w:sz w:val="28"/>
        </w:rPr>
        <w:t>
      </w:t>
      </w:r>
      <w:r>
        <w:rPr>
          <w:rFonts w:ascii="Times New Roman"/>
          <w:b/>
          <w:i w:val="false"/>
          <w:color w:val="000000"/>
          <w:sz w:val="28"/>
        </w:rPr>
        <w:t xml:space="preserve">15-2-бап. Мемлекеттік инспектордың міндеттері </w:t>
      </w:r>
    </w:p>
    <w:bookmarkEnd w:id="51"/>
    <w:p>
      <w:pPr>
        <w:spacing w:after="0"/>
        <w:ind w:left="0"/>
        <w:jc w:val="both"/>
      </w:pPr>
      <w:r>
        <w:rPr>
          <w:rFonts w:ascii="Times New Roman"/>
          <w:b w:val="false"/>
          <w:i w:val="false"/>
          <w:color w:val="000000"/>
          <w:sz w:val="28"/>
        </w:rPr>
        <w:t xml:space="preserve">      Мемлекеттік инспектор: </w:t>
      </w:r>
      <w:r>
        <w:br/>
      </w:r>
      <w:r>
        <w:rPr>
          <w:rFonts w:ascii="Times New Roman"/>
          <w:b w:val="false"/>
          <w:i w:val="false"/>
          <w:color w:val="000000"/>
          <w:sz w:val="28"/>
        </w:rPr>
        <w:t xml:space="preserve">
      1) өнеркәсіптік қауіпсіздік саласындағы қадағалауды жүзеге асыруға; </w:t>
      </w:r>
      <w:r>
        <w:br/>
      </w:r>
      <w:r>
        <w:rPr>
          <w:rFonts w:ascii="Times New Roman"/>
          <w:b w:val="false"/>
          <w:i w:val="false"/>
          <w:color w:val="000000"/>
          <w:sz w:val="28"/>
        </w:rPr>
        <w:t xml:space="preserve">
      2) ұйымдардың Қазақстан Республикасының өнеркәсіптік қауіпсіздік саласындағы заңнамасын сақтауының жай-күйін сипаттайтын көрсеткіштерді жинауға, қорытындылауға, жүйелеуге және оларға талдау жүргізуге; </w:t>
      </w:r>
      <w:r>
        <w:br/>
      </w:r>
      <w:r>
        <w:rPr>
          <w:rFonts w:ascii="Times New Roman"/>
          <w:b w:val="false"/>
          <w:i w:val="false"/>
          <w:color w:val="000000"/>
          <w:sz w:val="28"/>
        </w:rPr>
        <w:t xml:space="preserve">
      3) Қазақстан Республикасының өнеркәсіптік қауіпсіздік саласындағы заңнамасы мәселелері бойынша ақпараттық-түсіндіру жұмыстарын жүргізуге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15-2-баппен толықтырылды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өзгерту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28" w:id="52"/>
    <w:p>
      <w:pPr>
        <w:spacing w:after="0"/>
        <w:ind w:left="0"/>
        <w:jc w:val="both"/>
      </w:pPr>
      <w:r>
        <w:rPr>
          <w:rFonts w:ascii="Times New Roman"/>
          <w:b w:val="false"/>
          <w:i w:val="false"/>
          <w:color w:val="000000"/>
          <w:sz w:val="28"/>
        </w:rPr>
        <w:t>
      </w:t>
      </w:r>
      <w:r>
        <w:rPr>
          <w:rFonts w:ascii="Times New Roman"/>
          <w:b/>
          <w:i w:val="false"/>
          <w:color w:val="000000"/>
          <w:sz w:val="28"/>
        </w:rPr>
        <w:t xml:space="preserve">15-3-бап. Мемлекеттік инспектордың актілері </w:t>
      </w:r>
    </w:p>
    <w:bookmarkEnd w:id="52"/>
    <w:p>
      <w:pPr>
        <w:spacing w:after="0"/>
        <w:ind w:left="0"/>
        <w:jc w:val="both"/>
      </w:pPr>
      <w:r>
        <w:rPr>
          <w:rFonts w:ascii="Times New Roman"/>
          <w:b w:val="false"/>
          <w:i w:val="false"/>
          <w:color w:val="000000"/>
          <w:sz w:val="28"/>
        </w:rPr>
        <w:t xml:space="preserve">      1. Қазақстан Республикасының өнеркәсіптік қауіпсіздік саласындағы заңнамасы талаптарының анықталған бұзушылықтарына байланысты жүргізілген мемлекеттік қадағалау нәтижелері бойынша мемлекеттік инспекторлар мынадай актілер шығарады: </w:t>
      </w:r>
      <w:r>
        <w:br/>
      </w:r>
      <w:r>
        <w:rPr>
          <w:rFonts w:ascii="Times New Roman"/>
          <w:b w:val="false"/>
          <w:i w:val="false"/>
          <w:color w:val="000000"/>
          <w:sz w:val="28"/>
        </w:rPr>
        <w:t xml:space="preserve">
      1) тексеру жүргізу нәтижелері жөніндегі акт; </w:t>
      </w:r>
      <w:r>
        <w:br/>
      </w:r>
      <w:r>
        <w:rPr>
          <w:rFonts w:ascii="Times New Roman"/>
          <w:b w:val="false"/>
          <w:i w:val="false"/>
          <w:color w:val="000000"/>
          <w:sz w:val="28"/>
        </w:rPr>
        <w:t xml:space="preserve">
      2) әкімшілік құқық бұзушылықтар туралы хаттама; </w:t>
      </w:r>
      <w:r>
        <w:br/>
      </w:r>
      <w:r>
        <w:rPr>
          <w:rFonts w:ascii="Times New Roman"/>
          <w:b w:val="false"/>
          <w:i w:val="false"/>
          <w:color w:val="000000"/>
          <w:sz w:val="28"/>
        </w:rPr>
        <w:t xml:space="preserve">
      3) Қазақстан Республикасының өнеркәсіптік қауіпсіздік саласындағы заңнамасының талаптарын бұзушылықтарды жою туралы нұсқама; </w:t>
      </w:r>
      <w:r>
        <w:br/>
      </w:r>
      <w:r>
        <w:rPr>
          <w:rFonts w:ascii="Times New Roman"/>
          <w:b w:val="false"/>
          <w:i w:val="false"/>
          <w:color w:val="000000"/>
          <w:sz w:val="28"/>
        </w:rPr>
        <w:t xml:space="preserve">
      4) Қазақстан Республикасының өнеркәсіптік қауіпсіздік саласындағы заңнамасы бұзылған жағдайда кінәлі тұлғаларды әкімшілік жауаптылыққа тарту туралы қаулы. </w:t>
      </w:r>
      <w:r>
        <w:br/>
      </w:r>
      <w:r>
        <w:rPr>
          <w:rFonts w:ascii="Times New Roman"/>
          <w:b w:val="false"/>
          <w:i w:val="false"/>
          <w:color w:val="000000"/>
          <w:sz w:val="28"/>
        </w:rPr>
        <w:t>
      2. Акт нысандарын уәкілетті орган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xml:space="preserve">
      3. Мемлекеттік инспекторлардың актілерін жеке және заңды тұлғалар орындауға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15-3-баппен толықтырылды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өзгерту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29" w:id="53"/>
    <w:p>
      <w:pPr>
        <w:spacing w:after="0"/>
        <w:ind w:left="0"/>
        <w:jc w:val="both"/>
      </w:pPr>
      <w:r>
        <w:rPr>
          <w:rFonts w:ascii="Times New Roman"/>
          <w:b w:val="false"/>
          <w:i w:val="false"/>
          <w:color w:val="000000"/>
          <w:sz w:val="28"/>
        </w:rPr>
        <w:t>
      </w:t>
      </w:r>
      <w:r>
        <w:rPr>
          <w:rFonts w:ascii="Times New Roman"/>
          <w:b/>
          <w:i w:val="false"/>
          <w:color w:val="000000"/>
          <w:sz w:val="28"/>
        </w:rPr>
        <w:t xml:space="preserve">15-4-бап. Мемлекеттік инспектордың әлеуметтік </w:t>
      </w:r>
      <w:r>
        <w:br/>
      </w:r>
      <w:r>
        <w:rPr>
          <w:rFonts w:ascii="Times New Roman"/>
          <w:b w:val="false"/>
          <w:i w:val="false"/>
          <w:color w:val="000000"/>
          <w:sz w:val="28"/>
        </w:rPr>
        <w:t>
                 </w:t>
      </w:r>
      <w:r>
        <w:rPr>
          <w:rFonts w:ascii="Times New Roman"/>
          <w:b/>
          <w:i w:val="false"/>
          <w:color w:val="000000"/>
          <w:sz w:val="28"/>
        </w:rPr>
        <w:t xml:space="preserve">қамсыздандырылуы </w:t>
      </w:r>
    </w:p>
    <w:bookmarkEnd w:id="53"/>
    <w:p>
      <w:pPr>
        <w:spacing w:after="0"/>
        <w:ind w:left="0"/>
        <w:jc w:val="both"/>
      </w:pPr>
      <w:r>
        <w:rPr>
          <w:rFonts w:ascii="Times New Roman"/>
          <w:b w:val="false"/>
          <w:i w:val="false"/>
          <w:color w:val="000000"/>
          <w:sz w:val="28"/>
        </w:rPr>
        <w:t>      Мемлекеттік инспекторлардың өмірі мен денсаулығының сақтандырылуы Қазақстан Республикасының сақтандыру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Мемлекеттік инспекторлар отбасы мүшелерінің асыраушысынан айрылу жағдайы бойынша әлеуметтік қамсыздандырылуы Қазақстан Республикасының мемлекеттік әлеуметтік жәрдемақылар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15-4-баппен толықтырылды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Заңдарымен.</w:t>
      </w:r>
    </w:p>
    <w:bookmarkStart w:name="z230" w:id="54"/>
    <w:p>
      <w:pPr>
        <w:spacing w:after="0"/>
        <w:ind w:left="0"/>
        <w:jc w:val="both"/>
      </w:pPr>
      <w:r>
        <w:rPr>
          <w:rFonts w:ascii="Times New Roman"/>
          <w:b w:val="false"/>
          <w:i w:val="false"/>
          <w:color w:val="000000"/>
          <w:sz w:val="28"/>
        </w:rPr>
        <w:t>
      </w:t>
      </w:r>
      <w:r>
        <w:rPr>
          <w:rFonts w:ascii="Times New Roman"/>
          <w:b/>
          <w:i w:val="false"/>
          <w:color w:val="000000"/>
          <w:sz w:val="28"/>
        </w:rPr>
        <w:t xml:space="preserve">15-5-бап. Мемлекеттік инспектордың қызметтік міндеттерін </w:t>
      </w:r>
      <w:r>
        <w:br/>
      </w:r>
      <w:r>
        <w:rPr>
          <w:rFonts w:ascii="Times New Roman"/>
          <w:b w:val="false"/>
          <w:i w:val="false"/>
          <w:color w:val="000000"/>
          <w:sz w:val="28"/>
        </w:rPr>
        <w:t>
                 </w:t>
      </w:r>
      <w:r>
        <w:rPr>
          <w:rFonts w:ascii="Times New Roman"/>
          <w:b/>
          <w:i w:val="false"/>
          <w:color w:val="000000"/>
          <w:sz w:val="28"/>
        </w:rPr>
        <w:t xml:space="preserve">орындауына кедергі жасау </w:t>
      </w:r>
    </w:p>
    <w:bookmarkEnd w:id="54"/>
    <w:p>
      <w:pPr>
        <w:spacing w:after="0"/>
        <w:ind w:left="0"/>
        <w:jc w:val="both"/>
      </w:pPr>
      <w:r>
        <w:rPr>
          <w:rFonts w:ascii="Times New Roman"/>
          <w:b w:val="false"/>
          <w:i w:val="false"/>
          <w:color w:val="000000"/>
          <w:sz w:val="28"/>
        </w:rPr>
        <w:t>      Мемлекеттік инспектордың өз қызметтік міндеттерін орындауы кезінде оған кедергі жасау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жауаптылыққа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15-5-баппен толықтырылды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58" w:id="55"/>
    <w:p>
      <w:pPr>
        <w:spacing w:after="0"/>
        <w:ind w:left="0"/>
        <w:jc w:val="both"/>
      </w:pPr>
      <w:r>
        <w:rPr>
          <w:rFonts w:ascii="Times New Roman"/>
          <w:b w:val="false"/>
          <w:i w:val="false"/>
          <w:color w:val="000000"/>
          <w:sz w:val="28"/>
        </w:rPr>
        <w:t>
      </w:t>
      </w:r>
      <w:r>
        <w:rPr>
          <w:rFonts w:ascii="Times New Roman"/>
          <w:b/>
          <w:i w:val="false"/>
          <w:color w:val="000000"/>
          <w:sz w:val="28"/>
        </w:rPr>
        <w:t>15-6-бап. Жоспарлы тексерулерді өндірістік объектінің</w:t>
      </w:r>
      <w:r>
        <w:br/>
      </w:r>
      <w:r>
        <w:rPr>
          <w:rFonts w:ascii="Times New Roman"/>
          <w:b w:val="false"/>
          <w:i w:val="false"/>
          <w:color w:val="000000"/>
          <w:sz w:val="28"/>
        </w:rPr>
        <w:t>
                 </w:t>
      </w:r>
      <w:r>
        <w:rPr>
          <w:rFonts w:ascii="Times New Roman"/>
          <w:b/>
          <w:i w:val="false"/>
          <w:color w:val="000000"/>
          <w:sz w:val="28"/>
        </w:rPr>
        <w:t>тәуекел дәрежесіне қарай жүзеге асыру</w:t>
      </w:r>
    </w:p>
    <w:bookmarkEnd w:id="55"/>
    <w:bookmarkStart w:name="z54" w:id="56"/>
    <w:p>
      <w:pPr>
        <w:spacing w:after="0"/>
        <w:ind w:left="0"/>
        <w:jc w:val="both"/>
      </w:pPr>
      <w:r>
        <w:rPr>
          <w:rFonts w:ascii="Times New Roman"/>
          <w:b w:val="false"/>
          <w:i w:val="false"/>
          <w:color w:val="000000"/>
          <w:sz w:val="28"/>
        </w:rPr>
        <w:t>
      1. Тәуекелі жоғары дәрежедегі объектілерге өнеркәсіптік қауіпсіздігі міндетті түрде декларациялануға тиіс объектілер жатады.</w:t>
      </w:r>
      <w:r>
        <w:br/>
      </w:r>
      <w:r>
        <w:rPr>
          <w:rFonts w:ascii="Times New Roman"/>
          <w:b w:val="false"/>
          <w:i w:val="false"/>
          <w:color w:val="000000"/>
          <w:sz w:val="28"/>
        </w:rPr>
        <w:t>
      Бұл объектілерді жоспарлы тексерулер жылына бір рет жүзеге асырылады.</w:t>
      </w:r>
      <w:r>
        <w:br/>
      </w:r>
      <w:r>
        <w:rPr>
          <w:rFonts w:ascii="Times New Roman"/>
          <w:b w:val="false"/>
          <w:i w:val="false"/>
          <w:color w:val="000000"/>
          <w:sz w:val="28"/>
        </w:rPr>
        <w:t>
</w:t>
      </w:r>
      <w:r>
        <w:rPr>
          <w:rFonts w:ascii="Times New Roman"/>
          <w:b w:val="false"/>
          <w:i w:val="false"/>
          <w:color w:val="000000"/>
          <w:sz w:val="28"/>
        </w:rPr>
        <w:t>
      2. Тәуекелі орташа дәрежедегі объектілерге технологиялық процесі тоқытылатын және өндіріс персоналының өмірі мен денсаулығына зиян келтіретін авария, инцидент туындауы мүмкін объектілер жатады.</w:t>
      </w:r>
      <w:r>
        <w:br/>
      </w:r>
      <w:r>
        <w:rPr>
          <w:rFonts w:ascii="Times New Roman"/>
          <w:b w:val="false"/>
          <w:i w:val="false"/>
          <w:color w:val="000000"/>
          <w:sz w:val="28"/>
        </w:rPr>
        <w:t>
      Бұл объектілерді жоспарлы тексерулер үш жылда бір рет жүзеге асырылады.</w:t>
      </w:r>
      <w:r>
        <w:br/>
      </w:r>
      <w:r>
        <w:rPr>
          <w:rFonts w:ascii="Times New Roman"/>
          <w:b w:val="false"/>
          <w:i w:val="false"/>
          <w:color w:val="000000"/>
          <w:sz w:val="28"/>
        </w:rPr>
        <w:t>
</w:t>
      </w:r>
      <w:r>
        <w:rPr>
          <w:rFonts w:ascii="Times New Roman"/>
          <w:b w:val="false"/>
          <w:i w:val="false"/>
          <w:color w:val="000000"/>
          <w:sz w:val="28"/>
        </w:rPr>
        <w:t>
      3. Тәуекелі болмашы дәрежедегі объектілерге техникалық құрылғылар бүлінетін және қызмет көрсететін персоналдың өмірі мен денсаулығына зиян келтіретін авария, инцидент болуы мүмкін объектілер жатады.</w:t>
      </w:r>
      <w:r>
        <w:br/>
      </w:r>
      <w:r>
        <w:rPr>
          <w:rFonts w:ascii="Times New Roman"/>
          <w:b w:val="false"/>
          <w:i w:val="false"/>
          <w:color w:val="000000"/>
          <w:sz w:val="28"/>
        </w:rPr>
        <w:t>
      Бұл объектілерді жоспарлы тексерулер бес жылда бір рет жүзеге асырылады.</w:t>
      </w:r>
      <w:r>
        <w:br/>
      </w:r>
      <w:r>
        <w:rPr>
          <w:rFonts w:ascii="Times New Roman"/>
          <w:b w:val="false"/>
          <w:i w:val="false"/>
          <w:color w:val="000000"/>
          <w:sz w:val="28"/>
        </w:rPr>
        <w:t>
</w:t>
      </w:r>
      <w:r>
        <w:rPr>
          <w:rFonts w:ascii="Times New Roman"/>
          <w:b w:val="false"/>
          <w:i w:val="false"/>
          <w:color w:val="000000"/>
          <w:sz w:val="28"/>
        </w:rPr>
        <w:t>
      4. Тәуекелі ең төменгі деңгейге дейін жеткізілген осы санаттағы объектілер қауіптіліктің келесі санатына ауысады.</w:t>
      </w:r>
      <w:r>
        <w:br/>
      </w:r>
      <w:r>
        <w:rPr>
          <w:rFonts w:ascii="Times New Roman"/>
          <w:b w:val="false"/>
          <w:i w:val="false"/>
          <w:color w:val="000000"/>
          <w:sz w:val="28"/>
        </w:rPr>
        <w:t>
      Тәуекелі төменгі деңгейдегі осы санаттағы объектілер үшін тексерулер көбейе түсетін үрдісі бар тәуекел факторлары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Заң 15-6-баппен толықтырылды - ҚР 2010.05.04 </w:t>
      </w:r>
      <w:r>
        <w:rPr>
          <w:rFonts w:ascii="Times New Roman"/>
          <w:b w:val="false"/>
          <w:i w:val="false"/>
          <w:color w:val="000000"/>
          <w:sz w:val="28"/>
        </w:rPr>
        <w:t>№ 275-IV</w:t>
      </w:r>
      <w:r>
        <w:rPr>
          <w:rFonts w:ascii="Times New Roman"/>
          <w:b w:val="false"/>
          <w:i w:val="false"/>
          <w:color w:val="ff0000"/>
          <w:sz w:val="28"/>
        </w:rPr>
        <w:t xml:space="preserve"> Заңымен.</w:t>
      </w:r>
    </w:p>
    <w:bookmarkEnd w:id="56"/>
    <w:bookmarkStart w:name="z22" w:id="57"/>
    <w:p>
      <w:pPr>
        <w:spacing w:after="0"/>
        <w:ind w:left="0"/>
        <w:jc w:val="both"/>
      </w:pPr>
      <w:r>
        <w:rPr>
          <w:rFonts w:ascii="Times New Roman"/>
          <w:b w:val="false"/>
          <w:i w:val="false"/>
          <w:color w:val="000000"/>
          <w:sz w:val="28"/>
        </w:rPr>
        <w:t>
      </w:t>
      </w:r>
      <w:r>
        <w:rPr>
          <w:rFonts w:ascii="Times New Roman"/>
          <w:b/>
          <w:i w:val="false"/>
          <w:color w:val="000000"/>
          <w:sz w:val="28"/>
        </w:rPr>
        <w:t xml:space="preserve">16-бап. Өнеркәсіптік қауіпсіздік саласындағы </w:t>
      </w:r>
      <w:r>
        <w:br/>
      </w:r>
      <w:r>
        <w:rPr>
          <w:rFonts w:ascii="Times New Roman"/>
          <w:b w:val="false"/>
          <w:i w:val="false"/>
          <w:color w:val="000000"/>
          <w:sz w:val="28"/>
        </w:rPr>
        <w:t>
               </w:t>
      </w:r>
      <w:r>
        <w:rPr>
          <w:rFonts w:ascii="Times New Roman"/>
          <w:b/>
          <w:i w:val="false"/>
          <w:color w:val="000000"/>
          <w:sz w:val="28"/>
        </w:rPr>
        <w:t xml:space="preserve">өндірістік бақылау </w:t>
      </w:r>
    </w:p>
    <w:bookmarkEnd w:id="57"/>
    <w:p>
      <w:pPr>
        <w:spacing w:after="0"/>
        <w:ind w:left="0"/>
        <w:jc w:val="both"/>
      </w:pPr>
      <w:r>
        <w:rPr>
          <w:rFonts w:ascii="Times New Roman"/>
          <w:b w:val="false"/>
          <w:i w:val="false"/>
          <w:color w:val="000000"/>
          <w:sz w:val="28"/>
        </w:rPr>
        <w:t xml:space="preserve">      1. Өндірістік бақылау қауіпті өндірістік объектілерде қауіпті өндірістік факторлардың өндірістік персоналға, халыққа, қоршаған ортаға зиянды әсерінің тәуекелін барынша азайту мақсатында жүзеге асырылады. </w:t>
      </w:r>
      <w:r>
        <w:br/>
      </w:r>
      <w:r>
        <w:rPr>
          <w:rFonts w:ascii="Times New Roman"/>
          <w:b w:val="false"/>
          <w:i w:val="false"/>
          <w:color w:val="000000"/>
          <w:sz w:val="28"/>
        </w:rPr>
        <w:t xml:space="preserve">
      2. Өнеркәсіптік қауіпсіздікті өндірістік бақылаудың міндеттері қауіпті өндірістік объектілерде өнеркәсіптік қауіпсіздік талаптарының орындалуын қамтамасыз ету, жолсыздықтардың мән-жайлары мен себептерін анықтау болып табылады. </w:t>
      </w:r>
      <w:r>
        <w:br/>
      </w:r>
      <w:r>
        <w:rPr>
          <w:rFonts w:ascii="Times New Roman"/>
          <w:b w:val="false"/>
          <w:i w:val="false"/>
          <w:color w:val="000000"/>
          <w:sz w:val="28"/>
        </w:rPr>
        <w:t xml:space="preserve">
      3. Қауіпті өндірістік объектілерді пайдаланатын барлық ұйымдарда өндірістік бақылау туралы ереже әзірленеді. </w:t>
      </w:r>
      <w:r>
        <w:br/>
      </w:r>
      <w:r>
        <w:rPr>
          <w:rFonts w:ascii="Times New Roman"/>
          <w:b w:val="false"/>
          <w:i w:val="false"/>
          <w:color w:val="000000"/>
          <w:sz w:val="28"/>
        </w:rPr>
        <w:t xml:space="preserve">
      Ережеде өнеркәсіптік қауіпсіздік нормалары талаптарының іске асырылуын бақылайтын тұлғалардың өкілеттігі қамтылуға тиіс. </w:t>
      </w:r>
      <w:r>
        <w:br/>
      </w:r>
      <w:r>
        <w:rPr>
          <w:rFonts w:ascii="Times New Roman"/>
          <w:b w:val="false"/>
          <w:i w:val="false"/>
          <w:color w:val="000000"/>
          <w:sz w:val="28"/>
        </w:rPr>
        <w:t xml:space="preserve">
      Бақылауды жүзеге асыратын тұлғалардың функциялары мен өкілеттігін бекіту ұйым бойынша бұйрықпен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2010.05.04 </w:t>
      </w:r>
      <w:r>
        <w:rPr>
          <w:rFonts w:ascii="Times New Roman"/>
          <w:b w:val="false"/>
          <w:i w:val="false"/>
          <w:color w:val="000000"/>
          <w:sz w:val="28"/>
        </w:rPr>
        <w:t>№ 275-IV</w:t>
      </w:r>
      <w:r>
        <w:rPr>
          <w:rFonts w:ascii="Times New Roman"/>
          <w:b w:val="false"/>
          <w:i w:val="false"/>
          <w:color w:val="ff0000"/>
          <w:sz w:val="28"/>
        </w:rPr>
        <w:t xml:space="preserve"> Заңдарымен.</w:t>
      </w:r>
    </w:p>
    <w:bookmarkStart w:name="z23" w:id="58"/>
    <w:p>
      <w:pPr>
        <w:spacing w:after="0"/>
        <w:ind w:left="0"/>
        <w:jc w:val="both"/>
      </w:pPr>
      <w:r>
        <w:rPr>
          <w:rFonts w:ascii="Times New Roman"/>
          <w:b w:val="false"/>
          <w:i w:val="false"/>
          <w:color w:val="000000"/>
          <w:sz w:val="28"/>
        </w:rPr>
        <w:t>
      </w:t>
      </w:r>
      <w:r>
        <w:rPr>
          <w:rFonts w:ascii="Times New Roman"/>
          <w:b/>
          <w:i w:val="false"/>
          <w:color w:val="000000"/>
          <w:sz w:val="28"/>
        </w:rPr>
        <w:t xml:space="preserve">17-бап. Қазақстан Республикасының өнеркәсіптік </w:t>
      </w:r>
      <w:r>
        <w:br/>
      </w:r>
      <w:r>
        <w:rPr>
          <w:rFonts w:ascii="Times New Roman"/>
          <w:b w:val="false"/>
          <w:i w:val="false"/>
          <w:color w:val="000000"/>
          <w:sz w:val="28"/>
        </w:rPr>
        <w:t>
               </w:t>
      </w:r>
      <w:r>
        <w:rPr>
          <w:rFonts w:ascii="Times New Roman"/>
          <w:b/>
          <w:i w:val="false"/>
          <w:color w:val="000000"/>
          <w:sz w:val="28"/>
        </w:rPr>
        <w:t xml:space="preserve">қауіпсіздік саласындағы заңдарын бұзғаны </w:t>
      </w:r>
      <w:r>
        <w:br/>
      </w:r>
      <w:r>
        <w:rPr>
          <w:rFonts w:ascii="Times New Roman"/>
          <w:b w:val="false"/>
          <w:i w:val="false"/>
          <w:color w:val="000000"/>
          <w:sz w:val="28"/>
        </w:rPr>
        <w:t>
               </w:t>
      </w:r>
      <w:r>
        <w:rPr>
          <w:rFonts w:ascii="Times New Roman"/>
          <w:b/>
          <w:i w:val="false"/>
          <w:color w:val="000000"/>
          <w:sz w:val="28"/>
        </w:rPr>
        <w:t xml:space="preserve">үшін жауаптылық </w:t>
      </w:r>
    </w:p>
    <w:bookmarkEnd w:id="58"/>
    <w:p>
      <w:pPr>
        <w:spacing w:after="0"/>
        <w:ind w:left="0"/>
        <w:jc w:val="both"/>
      </w:pPr>
      <w:r>
        <w:rPr>
          <w:rFonts w:ascii="Times New Roman"/>
          <w:b w:val="false"/>
          <w:i w:val="false"/>
          <w:color w:val="000000"/>
          <w:sz w:val="28"/>
        </w:rPr>
        <w:t>      Қазақстан Республикасының өнеркәсіптік қауіпсіздік саласындағы заңдарының бұзылуына кінәлі тұлғалар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bookmarkStart w:name="z1" w:id="59"/>
    <w:p>
      <w:pPr>
        <w:spacing w:after="0"/>
        <w:ind w:left="0"/>
        <w:jc w:val="both"/>
      </w:pPr>
      <w:r>
        <w:rPr>
          <w:rFonts w:ascii="Times New Roman"/>
          <w:b w:val="false"/>
          <w:i w:val="false"/>
          <w:color w:val="000000"/>
          <w:sz w:val="28"/>
        </w:rPr>
        <w:t xml:space="preserve">
Қауіпті өндірістік объектілердегі </w:t>
      </w:r>
      <w:r>
        <w:br/>
      </w:r>
      <w:r>
        <w:rPr>
          <w:rFonts w:ascii="Times New Roman"/>
          <w:b w:val="false"/>
          <w:i w:val="false"/>
          <w:color w:val="000000"/>
          <w:sz w:val="28"/>
        </w:rPr>
        <w:t xml:space="preserve">
өнеркәсіптік қауіпсіздік туралы»  </w:t>
      </w:r>
      <w:r>
        <w:br/>
      </w:r>
      <w:r>
        <w:rPr>
          <w:rFonts w:ascii="Times New Roman"/>
          <w:b w:val="false"/>
          <w:i w:val="false"/>
          <w:color w:val="000000"/>
          <w:sz w:val="28"/>
        </w:rPr>
        <w:t xml:space="preserve">
2002 жылғы 3 сәуірдегі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қосымша             </w:t>
      </w:r>
    </w:p>
    <w:bookmarkEnd w:id="59"/>
    <w:p>
      <w:pPr>
        <w:spacing w:after="0"/>
        <w:ind w:left="0"/>
        <w:jc w:val="left"/>
      </w:pPr>
      <w:r>
        <w:rPr>
          <w:rFonts w:ascii="Times New Roman"/>
          <w:b/>
          <w:i w:val="false"/>
          <w:color w:val="000000"/>
        </w:rPr>
        <w:t xml:space="preserve"> Объект қауіптілігінің жалпы деңгейін айқындау тәртібі</w:t>
      </w:r>
    </w:p>
    <w:p>
      <w:pPr>
        <w:spacing w:after="0"/>
        <w:ind w:left="0"/>
        <w:jc w:val="both"/>
      </w:pPr>
      <w:r>
        <w:rPr>
          <w:rFonts w:ascii="Times New Roman"/>
          <w:b w:val="false"/>
          <w:i w:val="false"/>
          <w:color w:val="ff0000"/>
          <w:sz w:val="28"/>
        </w:rPr>
        <w:t xml:space="preserve">      Ескерту. Заң қосымшамен толықтырылды - ҚР 2006.12.29 </w:t>
      </w:r>
      <w:r>
        <w:rPr>
          <w:rFonts w:ascii="Times New Roman"/>
          <w:b w:val="false"/>
          <w:i w:val="false"/>
          <w:color w:val="ff0000"/>
          <w:sz w:val="28"/>
        </w:rPr>
        <w:t>№ 209</w:t>
      </w:r>
      <w:r>
        <w:rPr>
          <w:rFonts w:ascii="Times New Roman"/>
          <w:b w:val="false"/>
          <w:i w:val="false"/>
          <w:color w:val="ff0000"/>
          <w:sz w:val="28"/>
        </w:rPr>
        <w:t xml:space="preserve">, жаңа редакцияда - ҚР 2010.05.04 </w:t>
      </w:r>
      <w:r>
        <w:rPr>
          <w:rFonts w:ascii="Times New Roman"/>
          <w:b w:val="false"/>
          <w:i w:val="false"/>
          <w:color w:val="ff0000"/>
          <w:sz w:val="28"/>
        </w:rPr>
        <w:t>№ 275-IV</w:t>
      </w:r>
      <w:r>
        <w:rPr>
          <w:rFonts w:ascii="Times New Roman"/>
          <w:b w:val="false"/>
          <w:i w:val="false"/>
          <w:color w:val="ff0000"/>
          <w:sz w:val="28"/>
        </w:rPr>
        <w:t xml:space="preserve"> Заңымен.</w:t>
      </w:r>
    </w:p>
    <w:bookmarkStart w:name="z59" w:id="60"/>
    <w:p>
      <w:pPr>
        <w:spacing w:after="0"/>
        <w:ind w:left="0"/>
        <w:jc w:val="both"/>
      </w:pPr>
      <w:r>
        <w:rPr>
          <w:rFonts w:ascii="Times New Roman"/>
          <w:b w:val="false"/>
          <w:i w:val="false"/>
          <w:color w:val="000000"/>
          <w:sz w:val="28"/>
        </w:rPr>
        <w:t>
      1. Жазатайым оқиғалардың жиілік коэффиценті мына формула бойынша айқындалады:</w:t>
      </w:r>
      <w:r>
        <w:br/>
      </w:r>
      <w:r>
        <w:rPr>
          <w:rFonts w:ascii="Times New Roman"/>
          <w:b w:val="false"/>
          <w:i w:val="false"/>
          <w:color w:val="000000"/>
          <w:sz w:val="28"/>
        </w:rPr>
        <w:t>
      Жк= n / N, мұндағы:</w:t>
      </w:r>
      <w:r>
        <w:br/>
      </w:r>
      <w:r>
        <w:rPr>
          <w:rFonts w:ascii="Times New Roman"/>
          <w:b w:val="false"/>
          <w:i w:val="false"/>
          <w:color w:val="000000"/>
          <w:sz w:val="28"/>
        </w:rPr>
        <w:t>
      n – қауіпті объектіде бір жыл ішінде болған жазатайым оқиғалардың саны;</w:t>
      </w:r>
      <w:r>
        <w:br/>
      </w:r>
      <w:r>
        <w:rPr>
          <w:rFonts w:ascii="Times New Roman"/>
          <w:b w:val="false"/>
          <w:i w:val="false"/>
          <w:color w:val="000000"/>
          <w:sz w:val="28"/>
        </w:rPr>
        <w:t>
      N – қауіпті объектіде қызмет көрсететін персоналдың бір жыл ішіндегі орташа тізімдік саны.</w:t>
      </w:r>
      <w:r>
        <w:br/>
      </w:r>
      <w:r>
        <w:rPr>
          <w:rFonts w:ascii="Times New Roman"/>
          <w:b w:val="false"/>
          <w:i w:val="false"/>
          <w:color w:val="000000"/>
          <w:sz w:val="28"/>
        </w:rPr>
        <w:t>
</w:t>
      </w:r>
      <w:r>
        <w:rPr>
          <w:rFonts w:ascii="Times New Roman"/>
          <w:b w:val="false"/>
          <w:i w:val="false"/>
          <w:color w:val="000000"/>
          <w:sz w:val="28"/>
        </w:rPr>
        <w:t>
      2. Жазатайым оқиғалардың ауырлық коэффиценті мына формула бойынша айқындалады:</w:t>
      </w:r>
      <w:r>
        <w:br/>
      </w:r>
      <w:r>
        <w:rPr>
          <w:rFonts w:ascii="Times New Roman"/>
          <w:b w:val="false"/>
          <w:i w:val="false"/>
          <w:color w:val="000000"/>
          <w:sz w:val="28"/>
        </w:rPr>
        <w:t>
      Ак = n1 / N, мұндағы:</w:t>
      </w:r>
      <w:r>
        <w:br/>
      </w:r>
      <w:r>
        <w:rPr>
          <w:rFonts w:ascii="Times New Roman"/>
          <w:b w:val="false"/>
          <w:i w:val="false"/>
          <w:color w:val="000000"/>
          <w:sz w:val="28"/>
        </w:rPr>
        <w:t>
      n1 – бір жылда жол берілген барлық жазатайым оқиғалар бойынша зардап шеккендердің еңбекке жарамсыздық күндерінің саны.</w:t>
      </w:r>
      <w:r>
        <w:br/>
      </w:r>
      <w:r>
        <w:rPr>
          <w:rFonts w:ascii="Times New Roman"/>
          <w:b w:val="false"/>
          <w:i w:val="false"/>
          <w:color w:val="000000"/>
          <w:sz w:val="28"/>
        </w:rPr>
        <w:t>
</w:t>
      </w:r>
      <w:r>
        <w:rPr>
          <w:rFonts w:ascii="Times New Roman"/>
          <w:b w:val="false"/>
          <w:i w:val="false"/>
          <w:color w:val="000000"/>
          <w:sz w:val="28"/>
        </w:rPr>
        <w:t>
      3. Өлімге әкеп соққан жарақаттанудың жиілік коэффиценті мына формула бойынша айқындалады:</w:t>
      </w:r>
      <w:r>
        <w:br/>
      </w:r>
      <w:r>
        <w:rPr>
          <w:rFonts w:ascii="Times New Roman"/>
          <w:b w:val="false"/>
          <w:i w:val="false"/>
          <w:color w:val="000000"/>
          <w:sz w:val="28"/>
        </w:rPr>
        <w:t>
      Өк = n2 / N, мұндағы:</w:t>
      </w:r>
      <w:r>
        <w:br/>
      </w:r>
      <w:r>
        <w:rPr>
          <w:rFonts w:ascii="Times New Roman"/>
          <w:b w:val="false"/>
          <w:i w:val="false"/>
          <w:color w:val="000000"/>
          <w:sz w:val="28"/>
        </w:rPr>
        <w:t>
      n2 – өлімге әкеп соққан жағдайлардың бір жыл ішіндегі саны (жазатайым оқиғадан кейінгі бір жыл ішінде зардап шеккендердің өлімін есепке алғанда).</w:t>
      </w:r>
      <w:r>
        <w:br/>
      </w:r>
      <w:r>
        <w:rPr>
          <w:rFonts w:ascii="Times New Roman"/>
          <w:b w:val="false"/>
          <w:i w:val="false"/>
          <w:color w:val="000000"/>
          <w:sz w:val="28"/>
        </w:rPr>
        <w:t>
</w:t>
      </w:r>
      <w:r>
        <w:rPr>
          <w:rFonts w:ascii="Times New Roman"/>
          <w:b w:val="false"/>
          <w:i w:val="false"/>
          <w:color w:val="000000"/>
          <w:sz w:val="28"/>
        </w:rPr>
        <w:t>
      4. Кәсіптік ауру коэффициенті мына формула бойынша айқындалады:</w:t>
      </w:r>
      <w:r>
        <w:br/>
      </w:r>
      <w:r>
        <w:rPr>
          <w:rFonts w:ascii="Times New Roman"/>
          <w:b w:val="false"/>
          <w:i w:val="false"/>
          <w:color w:val="000000"/>
          <w:sz w:val="28"/>
        </w:rPr>
        <w:t>
      Ак = n3 / N, мұндағы:</w:t>
      </w:r>
      <w:r>
        <w:br/>
      </w:r>
      <w:r>
        <w:rPr>
          <w:rFonts w:ascii="Times New Roman"/>
          <w:b w:val="false"/>
          <w:i w:val="false"/>
          <w:color w:val="000000"/>
          <w:sz w:val="28"/>
        </w:rPr>
        <w:t>
      n3 – есепті жыл ішінде алғаш рет кәсіптік ауруы анықталған қызметкерлердің саны.</w:t>
      </w:r>
      <w:r>
        <w:br/>
      </w:r>
      <w:r>
        <w:rPr>
          <w:rFonts w:ascii="Times New Roman"/>
          <w:b w:val="false"/>
          <w:i w:val="false"/>
          <w:color w:val="000000"/>
          <w:sz w:val="28"/>
        </w:rPr>
        <w:t>
</w:t>
      </w:r>
      <w:r>
        <w:rPr>
          <w:rFonts w:ascii="Times New Roman"/>
          <w:b w:val="false"/>
          <w:i w:val="false"/>
          <w:color w:val="000000"/>
          <w:sz w:val="28"/>
        </w:rPr>
        <w:t>
      5. Негізгі қорлардың тозу коэффициенті мына формула бойынша айқындалады:</w:t>
      </w:r>
      <w:r>
        <w:br/>
      </w:r>
      <w:r>
        <w:rPr>
          <w:rFonts w:ascii="Times New Roman"/>
          <w:b w:val="false"/>
          <w:i w:val="false"/>
          <w:color w:val="000000"/>
          <w:sz w:val="28"/>
        </w:rPr>
        <w:t>
      Тк = n4 (10хn5), мұндағы:</w:t>
      </w:r>
      <w:r>
        <w:br/>
      </w:r>
      <w:r>
        <w:rPr>
          <w:rFonts w:ascii="Times New Roman"/>
          <w:b w:val="false"/>
          <w:i w:val="false"/>
          <w:color w:val="000000"/>
          <w:sz w:val="28"/>
        </w:rPr>
        <w:t>
      n4 – жыл қорытындысы бойынша белгіленген пайдалану мерзімі өткен техникалық құрылғылар саны.</w:t>
      </w:r>
      <w:r>
        <w:br/>
      </w:r>
      <w:r>
        <w:rPr>
          <w:rFonts w:ascii="Times New Roman"/>
          <w:b w:val="false"/>
          <w:i w:val="false"/>
          <w:color w:val="000000"/>
          <w:sz w:val="28"/>
        </w:rPr>
        <w:t>
      n5 – жыл қорытындысы бойынша негізгі құралдар ретінде есепте тұрған техникалық құрылғылардың жалпы саны.</w:t>
      </w:r>
      <w:r>
        <w:br/>
      </w:r>
      <w:r>
        <w:rPr>
          <w:rFonts w:ascii="Times New Roman"/>
          <w:b w:val="false"/>
          <w:i w:val="false"/>
          <w:color w:val="000000"/>
          <w:sz w:val="28"/>
        </w:rPr>
        <w:t>
</w:t>
      </w:r>
      <w:r>
        <w:rPr>
          <w:rFonts w:ascii="Times New Roman"/>
          <w:b w:val="false"/>
          <w:i w:val="false"/>
          <w:color w:val="000000"/>
          <w:sz w:val="28"/>
        </w:rPr>
        <w:t>
      6. Негізгі құралдарды ауыстыру коэффициенті мына формула бойынша айқындалады:</w:t>
      </w:r>
      <w:r>
        <w:br/>
      </w:r>
      <w:r>
        <w:rPr>
          <w:rFonts w:ascii="Times New Roman"/>
          <w:b w:val="false"/>
          <w:i w:val="false"/>
          <w:color w:val="000000"/>
          <w:sz w:val="28"/>
        </w:rPr>
        <w:t>
      Нк = 0,1 - n6/(10хn4), мұндағы:</w:t>
      </w:r>
      <w:r>
        <w:br/>
      </w:r>
      <w:r>
        <w:rPr>
          <w:rFonts w:ascii="Times New Roman"/>
          <w:b w:val="false"/>
          <w:i w:val="false"/>
          <w:color w:val="000000"/>
          <w:sz w:val="28"/>
        </w:rPr>
        <w:t>
      n6 - белгіленген пайдалану мерзімі өткен және есепті жыл ішінде ауыстырылған техникалық құрылғылар саны.</w:t>
      </w:r>
      <w:r>
        <w:br/>
      </w:r>
      <w:r>
        <w:rPr>
          <w:rFonts w:ascii="Times New Roman"/>
          <w:b w:val="false"/>
          <w:i w:val="false"/>
          <w:color w:val="000000"/>
          <w:sz w:val="28"/>
        </w:rPr>
        <w:t>
      Егер жыл қорытындысы бойынша белгіленген пайдалану мерзімі өткен техникалық құрылғылардың саны нөлге тең болса, Нк нөлге тең болады.</w:t>
      </w:r>
      <w:r>
        <w:br/>
      </w:r>
      <w:r>
        <w:rPr>
          <w:rFonts w:ascii="Times New Roman"/>
          <w:b w:val="false"/>
          <w:i w:val="false"/>
          <w:color w:val="000000"/>
          <w:sz w:val="28"/>
        </w:rPr>
        <w:t>
</w:t>
      </w:r>
      <w:r>
        <w:rPr>
          <w:rFonts w:ascii="Times New Roman"/>
          <w:b w:val="false"/>
          <w:i w:val="false"/>
          <w:color w:val="000000"/>
          <w:sz w:val="28"/>
        </w:rPr>
        <w:t>
      7. Қауіпті өндірістік объектінің авариялылық коэффициенті мына формула бойынша айқындалады:</w:t>
      </w:r>
      <w:r>
        <w:br/>
      </w:r>
      <w:r>
        <w:rPr>
          <w:rFonts w:ascii="Times New Roman"/>
          <w:b w:val="false"/>
          <w:i w:val="false"/>
          <w:color w:val="000000"/>
          <w:sz w:val="28"/>
        </w:rPr>
        <w:t>
      Ак = n7/10, мұндағы:</w:t>
      </w:r>
      <w:r>
        <w:br/>
      </w:r>
      <w:r>
        <w:rPr>
          <w:rFonts w:ascii="Times New Roman"/>
          <w:b w:val="false"/>
          <w:i w:val="false"/>
          <w:color w:val="000000"/>
          <w:sz w:val="28"/>
        </w:rPr>
        <w:t>
      n7 – ағымдағы жылда объектіде болған авариялардың саны.</w:t>
      </w:r>
      <w:r>
        <w:br/>
      </w:r>
      <w:r>
        <w:rPr>
          <w:rFonts w:ascii="Times New Roman"/>
          <w:b w:val="false"/>
          <w:i w:val="false"/>
          <w:color w:val="000000"/>
          <w:sz w:val="28"/>
        </w:rPr>
        <w:t>
      8. Объект қауіптілігінің жалпы деңгейі мына формула бойынша айқындалады:</w:t>
      </w:r>
      <w:r>
        <w:br/>
      </w:r>
      <w:r>
        <w:rPr>
          <w:rFonts w:ascii="Times New Roman"/>
          <w:b w:val="false"/>
          <w:i w:val="false"/>
          <w:color w:val="000000"/>
          <w:sz w:val="28"/>
        </w:rPr>
        <w:t>
      Қд = Жк + Ак + Өк + Ак + Тк + Нк + Ак.</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