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4fac" w14:textId="1ce4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Заңына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22 маусым N 213-ІІ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"Салық және бюджетке төленетін басқа да міндетті төлемдер 
туралы" 1995 жылғы 24 сәуірдегі Қазақстан 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Заңына 
(Қазақстан Республикасы Жоғарғы Кеңесінің Жаршысы, 1995 ж., N 6, 43-құжат; 
N 12, 88-құжат; N 23, 152-құжат; Қазақстан Республикасы Парламентінің 
Жаршысы, 1996 ж., N 1, 180, 181-құжаттар; N 11-12, 257-құжат; N 15, 
281-құжат; N 23-24, 416-құжат; 1997 ж., N 4, 51-құжат; N 7, 82-құжат; N 
10, 112-құжат; N 11, 144-құжат; N 12, 184, 188-құжаттар; N 13-14, 195, 
205-құжаттар; N 20, 263-құжат; N 22, 333-құжат; 1998 ж., N 4, 45-құжат; N 
14, 197, 201, 202-құжаттар; N 23, 425-құжат; N 24, 436, 442, 
445-құжаттар; 1999 ж., N 6, 192, 193-құжаттар; N 20, 731-құжат; N 21, 
786-құжат; N 23, 928-құжат; N 24, 1067-құжат; 2000 ж., N 3-4, 65, 
66-құжаттар; N 10, 234-құжат; 2001 ж., N 3, 16-құжат; 2001 жылғы 5 мамырда 
"Егемен Қазақстан" және 2001 жылғы 9 мамырда "Казахстанская правда" 
газеттерінде жарияланған "Салық және бюджетке төленетін басқа да міндетті 
төлемдер туралы" Қазақстан Республикасының Заңына өзгерістер мен 
толықтырулар енгізу туралы" 2001 жылғы 3 мамырдағы Қазақстан 
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Z010183_ </w:t>
      </w:r>
      <w:r>
        <w:rPr>
          <w:rFonts w:ascii="Times New Roman"/>
          <w:b w:val="false"/>
          <w:i w:val="false"/>
          <w:color w:val="000000"/>
          <w:sz w:val="28"/>
        </w:rPr>
        <w:t>
  Заңы) 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34-баптың 5-тармағы мынадай мазмұндағы 9) тармақшамен 
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"9) "Қазақстан Республикасы азаматтарының ақшаны жария етуіне 
байланысты оларға рақымшылық жасау туралы" 2001 жылғы 2 сәуірдегі 
Қазақстан 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Z010173_ </w:t>
      </w:r>
      <w:r>
        <w:rPr>
          <w:rFonts w:ascii="Times New Roman"/>
          <w:b w:val="false"/>
          <w:i w:val="false"/>
          <w:color w:val="000000"/>
          <w:sz w:val="28"/>
        </w:rPr>
        <w:t>
  Заңына сәйкес жеке тұлғалардың жария 
етілген ақшасы.".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58-баптың 1-тармағы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Түсті және қара металл сынықтары экспортын, сондай-ақ осы баптың 
5-тармағында көзделген жағдайларды және Қазақстан Республикасына тауарлар 
экспорты кезінде қосылған құн салығы ескерілген бағаны қолданатын 
мемлекеттерге тауарлар экспортын қоспағанда, тауарлар экспортына нөлдік 
ставка бойынша салық салынады.".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2-бап. Осы Заңның 1-бабының 1-тармағы ресми жарияланған күнінен 
бастап қолданысқа енгізіледі.
     Осы Заңның 1-бабының 2-тармағы 2001 жылғы 1 шілдеден бастап 
қолданысқа енгізіледі.
     Қазақстан Республикасының
           Президенті
     Мамандар:
        Багарова Ж.А.,
        Жұманазарова А.Б.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