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436f" w14:textId="a454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мүгедектері мен оларға теңестірілген адамдарға берілген арнайы автокөлік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1999 жылғы 29 қарашадағы N 1144 шешімі. Алматы қалалық Әділет басқармасымен 1999 жылғы 10 желтоқсанда N 86 тіркелді. Күші жойылды - Алматы қаласының әкімдігінің 2012 жылғы 29 наурыздағы № 1/224 қаулысымен</w:t>
      </w:r>
    </w:p>
    <w:p>
      <w:pPr>
        <w:spacing w:after="0"/>
        <w:ind w:left="0"/>
        <w:jc w:val="both"/>
      </w:pPr>
      <w:bookmarkStart w:name="z0" w:id="0"/>
      <w:r>
        <w:rPr>
          <w:rFonts w:ascii="Times New Roman"/>
          <w:b w:val="false"/>
          <w:i w:val="false"/>
          <w:color w:val="ff0000"/>
          <w:sz w:val="28"/>
        </w:rPr>
        <w:t>
      Ескерту. Күші жойылды - Алматы қаласының әкімдігінің 2012.03.29  № 1/224 қаулысымен.</w:t>
      </w:r>
    </w:p>
    <w:bookmarkEnd w:id="0"/>
    <w:p>
      <w:pPr>
        <w:spacing w:after="0"/>
        <w:ind w:left="0"/>
        <w:jc w:val="both"/>
      </w:pPr>
      <w:r>
        <w:rPr>
          <w:rFonts w:ascii="Times New Roman"/>
          <w:b w:val="false"/>
          <w:i w:val="false"/>
          <w:color w:val="000000"/>
          <w:sz w:val="28"/>
        </w:rPr>
        <w:t>      Қазақстан Республикасының 1999 жылғы 7 сәуірдегі "Қазақстан Республикасының кейбір азаматтар тобына жеңілдік беру мәселелері жөніндегі кейбір заң актілеріне өзгерістер мен толықтырулар енгізу туралы" </w:t>
      </w:r>
      <w:r>
        <w:rPr>
          <w:rFonts w:ascii="Times New Roman"/>
          <w:b w:val="false"/>
          <w:i w:val="false"/>
          <w:color w:val="000000"/>
          <w:sz w:val="28"/>
        </w:rPr>
        <w:t>Заңымен</w:t>
      </w:r>
      <w:r>
        <w:rPr>
          <w:rFonts w:ascii="Times New Roman"/>
          <w:b w:val="false"/>
          <w:i w:val="false"/>
          <w:color w:val="000000"/>
          <w:sz w:val="28"/>
        </w:rPr>
        <w:t xml:space="preserve">, Ұлы Отан соғысының мүгедектері мен оларға теңестірілген адамдарға берілген арнайы автокөлікке тегін қамтамасыз ету жөніндегі жеңілдіктер алынып тасталған болатын. </w:t>
      </w:r>
      <w:r>
        <w:br/>
      </w:r>
      <w:r>
        <w:rPr>
          <w:rFonts w:ascii="Times New Roman"/>
          <w:b w:val="false"/>
          <w:i w:val="false"/>
          <w:color w:val="000000"/>
          <w:sz w:val="28"/>
        </w:rPr>
        <w:t xml:space="preserve">
      Жоғарыда аталғандар негізінде заңдағы өзгерістерді ескере отырып, Ұлы Отан соғысының мүгедектері мен оларға теңестірілген адамдардың мүддесін қорғау мақсатында Алматы қаласының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Ұлы Отан соғысының мүгедектері мен оларға теңестірілген адамдарға пайдалану құқығында жеңіл автокөлік алғандар (сатуға және басқа адамдарға беруге құқығы жоқ) осы шешімнің күшіне енген күннен бастап осы жеке көлік құралдарының меншік иелері болып табылатыны белгіленсін.</w:t>
      </w:r>
      <w:r>
        <w:br/>
      </w:r>
      <w:r>
        <w:rPr>
          <w:rFonts w:ascii="Times New Roman"/>
          <w:b w:val="false"/>
          <w:i w:val="false"/>
          <w:color w:val="000000"/>
          <w:sz w:val="28"/>
        </w:rPr>
        <w:t xml:space="preserve">
      2. Алматы қалалық ішкі істер Бас басқармасының ЖПБ (Н.Ыбырайымов), Еңбек, жұмыспен қамту және халықты әлеуметтік қорғау департаментімен (Н.І.Сүлейменов) бірлесіп, осы шешімнің орындалуын қамтамасыз етсін. </w:t>
      </w:r>
      <w:r>
        <w:br/>
      </w:r>
      <w:r>
        <w:rPr>
          <w:rFonts w:ascii="Times New Roman"/>
          <w:b w:val="false"/>
          <w:i w:val="false"/>
          <w:color w:val="000000"/>
          <w:sz w:val="28"/>
        </w:rPr>
        <w:t>
      3. Осы шешім өз күшіне жарияланған күннен бастап енеді.</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w:t>
      </w:r>
      <w:r>
        <w:rPr>
          <w:rFonts w:ascii="Times New Roman"/>
          <w:b w:val="false"/>
          <w:i w:val="false"/>
          <w:color w:val="000000"/>
          <w:sz w:val="28"/>
        </w:rPr>
        <w:t>               </w:t>
      </w:r>
      <w:r>
        <w:rPr>
          <w:rFonts w:ascii="Times New Roman"/>
          <w:b w:val="false"/>
          <w:i/>
          <w:color w:val="000000"/>
          <w:sz w:val="28"/>
        </w:rPr>
        <w:t>В.Храпунов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