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10ca" w14:textId="e6e1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және Меңдіқара аудандарының әкімшілік-аумақтық құрылымындағы өзгерістер жайында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облыстық мәслихаты мен облыс әкімінің міндетін атқарушысының (он тоғызыншы сессия) 1999 жылғы 2 шілдедегі шешімі. Қостанай облысының Әділет басқармасында 1999 жылғы 26 тамызда N 109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"селосы", "селосының", "селоларының" деген сөздер тиісінше "ауылдық", "ауылы", "ауылының", "ауылдарының"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әкiмшiлiк-аумақтық құрылысы туралы"  Заңның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облыстық мәслихаты және Қостанай облысы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Таран ауданының Рассвет ауылдық округі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Таран ауданында орталығы Таран ауылы болып, оның құрамына Таран ауылының барлық аумағын, сондай-ақ таратылатын Рассвет ауылдық округінің Воронеж және Орынбор ауылдарының аумақтарын қоса отырып, Таран ауылдық округі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Таран ауданының Новоильин ауылдық округіне осы ауданның таратылатын Рассвет ауылдық округінің Увальное және Ленин ауылдарының аумақтары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Меңдіқара ауданының Ломоносов ауылдық округінің құрамына осы ауданның Қарақоға ауылдық округі Қаражар ауылының аумағы берілсін.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  Н. Алашбаев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Мейстер 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  В. Семенова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