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19a" w14:textId="fb9d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әлеуметтiк көмек көрсетудiң уақытша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әкiмiнiң 1999 жылғы 2 қыркүйектегі № 24 шешiмi. Қызылорда облысының Әділет басқармасында 1999 жылғы 7 қазанда № 111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"1999 жылға арналған Республикалық бюджет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1999 жылғы 22-ші шілдедегі </w:t>
      </w:r>
      <w:r>
        <w:rPr>
          <w:rFonts w:ascii="Times New Roman"/>
          <w:b w:val="false"/>
          <w:i w:val="false"/>
          <w:color w:val="000000"/>
          <w:sz w:val="28"/>
        </w:rPr>
        <w:t>№ 1036</w:t>
      </w:r>
      <w:r>
        <w:rPr>
          <w:rFonts w:ascii="Times New Roman"/>
          <w:b w:val="false"/>
          <w:i w:val="false"/>
          <w:color w:val="000000"/>
          <w:sz w:val="28"/>
        </w:rPr>
        <w:t xml:space="preserve"> қаулысы және сонымен қатар қолданылып жүрген әлеуметтік жәрдемақыларды төлеудің тәртібін реттейтін заңдарға сәйкес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Жергілікті бюджеттен балалы отбасыларына әлеуметтік көмек, бала туғанда және жұмыс істеген азаматтарды жерлеуге, тұрғын үйді ұстау мен коммуналдық қызмет көрсетулердің ақысын төлеуге арналған тұрғын үй көмегінің, жұмыссыздарға және жұмыссыздарды жерлеуге материалдық көмектің мөлшерін тағайындау мен төлеудің уақытша Ережесі бекітілсін.</w:t>
      </w:r>
    </w:p>
    <w:bookmarkEnd w:id="1"/>
    <w:bookmarkStart w:name="z5" w:id="2"/>
    <w:p>
      <w:pPr>
        <w:spacing w:after="0"/>
        <w:ind w:left="0"/>
        <w:jc w:val="both"/>
      </w:pPr>
      <w:r>
        <w:rPr>
          <w:rFonts w:ascii="Times New Roman"/>
          <w:b w:val="false"/>
          <w:i w:val="false"/>
          <w:color w:val="000000"/>
          <w:sz w:val="28"/>
        </w:rPr>
        <w:t>
      2. Жергілікті бюджеттің мүмкіндігіне сәйкес өлеуметтік көмекті төлеу төмендегідей мөлшерде белгіленсін:</w:t>
      </w:r>
    </w:p>
    <w:bookmarkEnd w:id="2"/>
    <w:bookmarkStart w:name="z6" w:id="3"/>
    <w:p>
      <w:pPr>
        <w:spacing w:after="0"/>
        <w:ind w:left="0"/>
        <w:jc w:val="both"/>
      </w:pPr>
      <w:r>
        <w:rPr>
          <w:rFonts w:ascii="Times New Roman"/>
          <w:b w:val="false"/>
          <w:i w:val="false"/>
          <w:color w:val="000000"/>
          <w:sz w:val="28"/>
        </w:rPr>
        <w:t>
      1999 жьшдың 1 қаңтарынан бастап:</w:t>
      </w:r>
    </w:p>
    <w:bookmarkEnd w:id="3"/>
    <w:bookmarkStart w:name="z7" w:id="4"/>
    <w:p>
      <w:pPr>
        <w:spacing w:after="0"/>
        <w:ind w:left="0"/>
        <w:jc w:val="both"/>
      </w:pPr>
      <w:r>
        <w:rPr>
          <w:rFonts w:ascii="Times New Roman"/>
          <w:b w:val="false"/>
          <w:i w:val="false"/>
          <w:color w:val="000000"/>
          <w:sz w:val="28"/>
        </w:rPr>
        <w:t>
      - тұрғын үйді ұстау мен коммуналдық қызмет көрсетулердің ақысын төлеуге арналған тұрғын үй көмегі қолданылып жүрген нормативтік құқықтық актілерге сәйкес;</w:t>
      </w:r>
    </w:p>
    <w:bookmarkEnd w:id="4"/>
    <w:bookmarkStart w:name="z8" w:id="5"/>
    <w:p>
      <w:pPr>
        <w:spacing w:after="0"/>
        <w:ind w:left="0"/>
        <w:jc w:val="both"/>
      </w:pPr>
      <w:r>
        <w:rPr>
          <w:rFonts w:ascii="Times New Roman"/>
          <w:b w:val="false"/>
          <w:i w:val="false"/>
          <w:color w:val="000000"/>
          <w:sz w:val="28"/>
        </w:rPr>
        <w:t>
      - жұмыссыздарды жерлеуге он еселенген есептік көрсеткіштің мөлшерінде.</w:t>
      </w:r>
    </w:p>
    <w:bookmarkEnd w:id="5"/>
    <w:bookmarkStart w:name="z9" w:id="6"/>
    <w:p>
      <w:pPr>
        <w:spacing w:after="0"/>
        <w:ind w:left="0"/>
        <w:jc w:val="both"/>
      </w:pPr>
      <w:r>
        <w:rPr>
          <w:rFonts w:ascii="Times New Roman"/>
          <w:b w:val="false"/>
          <w:i w:val="false"/>
          <w:color w:val="000000"/>
          <w:sz w:val="28"/>
        </w:rPr>
        <w:t>
      1999 жьлдың 1-ші сәуірінен бастап:</w:t>
      </w:r>
    </w:p>
    <w:bookmarkEnd w:id="6"/>
    <w:bookmarkStart w:name="z10" w:id="7"/>
    <w:p>
      <w:pPr>
        <w:spacing w:after="0"/>
        <w:ind w:left="0"/>
        <w:jc w:val="both"/>
      </w:pPr>
      <w:r>
        <w:rPr>
          <w:rFonts w:ascii="Times New Roman"/>
          <w:b w:val="false"/>
          <w:i w:val="false"/>
          <w:color w:val="000000"/>
          <w:sz w:val="28"/>
        </w:rPr>
        <w:t>
      - бала туылған кезден 18 жасқа дейінгі балалы отбасыларына әлеуметтік көмек ай сайын әр балаға 360 теңге мөлшерінде;</w:t>
      </w:r>
    </w:p>
    <w:bookmarkEnd w:id="7"/>
    <w:bookmarkStart w:name="z11" w:id="8"/>
    <w:p>
      <w:pPr>
        <w:spacing w:after="0"/>
        <w:ind w:left="0"/>
        <w:jc w:val="both"/>
      </w:pPr>
      <w:r>
        <w:rPr>
          <w:rFonts w:ascii="Times New Roman"/>
          <w:b w:val="false"/>
          <w:i w:val="false"/>
          <w:color w:val="000000"/>
          <w:sz w:val="28"/>
        </w:rPr>
        <w:t>
      - жұмыссыздарға материалдық көмек екі еселенген есептік көрсеткіштің мөлшерінде;</w:t>
      </w:r>
    </w:p>
    <w:bookmarkEnd w:id="8"/>
    <w:bookmarkStart w:name="z12" w:id="9"/>
    <w:p>
      <w:pPr>
        <w:spacing w:after="0"/>
        <w:ind w:left="0"/>
        <w:jc w:val="both"/>
      </w:pPr>
      <w:r>
        <w:rPr>
          <w:rFonts w:ascii="Times New Roman"/>
          <w:b w:val="false"/>
          <w:i w:val="false"/>
          <w:color w:val="000000"/>
          <w:sz w:val="28"/>
        </w:rPr>
        <w:t>
      1999 жылдың 18-ші сәуірінен бастап:</w:t>
      </w:r>
    </w:p>
    <w:bookmarkEnd w:id="9"/>
    <w:bookmarkStart w:name="z13" w:id="10"/>
    <w:p>
      <w:pPr>
        <w:spacing w:after="0"/>
        <w:ind w:left="0"/>
        <w:jc w:val="both"/>
      </w:pPr>
      <w:r>
        <w:rPr>
          <w:rFonts w:ascii="Times New Roman"/>
          <w:b w:val="false"/>
          <w:i w:val="false"/>
          <w:color w:val="000000"/>
          <w:sz w:val="28"/>
        </w:rPr>
        <w:t xml:space="preserve">
      -бала туғандағы әлеуметтік көмек "1999 жылға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жылға зейнетақы, жәрдемақы және басқада төлемдерді есептеуге арналған есептік көрсеткішінің төрт еселенген мөлшерінде;</w:t>
      </w:r>
    </w:p>
    <w:bookmarkEnd w:id="10"/>
    <w:bookmarkStart w:name="z14" w:id="11"/>
    <w:p>
      <w:pPr>
        <w:spacing w:after="0"/>
        <w:ind w:left="0"/>
        <w:jc w:val="both"/>
      </w:pPr>
      <w:r>
        <w:rPr>
          <w:rFonts w:ascii="Times New Roman"/>
          <w:b w:val="false"/>
          <w:i w:val="false"/>
          <w:color w:val="000000"/>
          <w:sz w:val="28"/>
        </w:rPr>
        <w:t>
      - жұмыс істеген азаматтарды жерлеуге он бес еселенген есептік көрсеткіштің мөлшерінде;</w:t>
      </w:r>
    </w:p>
    <w:bookmarkEnd w:id="11"/>
    <w:bookmarkStart w:name="z15" w:id="12"/>
    <w:p>
      <w:pPr>
        <w:spacing w:after="0"/>
        <w:ind w:left="0"/>
        <w:jc w:val="both"/>
      </w:pPr>
      <w:r>
        <w:rPr>
          <w:rFonts w:ascii="Times New Roman"/>
          <w:b w:val="false"/>
          <w:i w:val="false"/>
          <w:color w:val="000000"/>
          <w:sz w:val="28"/>
        </w:rPr>
        <w:t>
      3. Балалы отбасыларына осы жылдың бірінші тоқсанына тағайындалған әлеуметтік көмектің мөлшері 1999 жылдың 10 шілдесінде облыстық мәслихаттың шешімімен жүзеге асырылуы анықталсын.</w:t>
      </w:r>
    </w:p>
    <w:bookmarkEnd w:id="12"/>
    <w:bookmarkStart w:name="z16" w:id="13"/>
    <w:p>
      <w:pPr>
        <w:spacing w:after="0"/>
        <w:ind w:left="0"/>
        <w:jc w:val="both"/>
      </w:pPr>
      <w:r>
        <w:rPr>
          <w:rFonts w:ascii="Times New Roman"/>
          <w:b w:val="false"/>
          <w:i w:val="false"/>
          <w:color w:val="000000"/>
          <w:sz w:val="28"/>
        </w:rPr>
        <w:t>
      4. Осы жылдың 1-ші қаңтарынан 17 сәуіріне дейінгі, жұмыс берушілердің экономикалық жіктелімнің 113 ерекшелігі бойынша үнемделген еңбекақының есебінен тағайындалып төленген сонымен қатар, тағайындалып төленбеген міндетті әлеуметтік қамсыздандыру жөніндегі жәрдемақылардың (уақытша жұмысқа жарамсыздығы бойынша, жүкті болуы мен бала тууы бойынша жөргек пұл жәнс жерлеуге жәрдемақы) төлемдері "Қазақстан Республикасының әлеуметтік қамсыздандыру мәселелері бойынша кейбір заң актілеріне өзгерістер мен толықтырулар енгізу туралы" 1998 жылдың 17 қаңтарындағы № 323-1 Заңына сәйкес, республикалық бюджеттің есебінен қалпына келтірілетіні қаперге алынсын.</w:t>
      </w:r>
    </w:p>
    <w:bookmarkEnd w:id="13"/>
    <w:bookmarkStart w:name="z17" w:id="14"/>
    <w:p>
      <w:pPr>
        <w:spacing w:after="0"/>
        <w:ind w:left="0"/>
        <w:jc w:val="both"/>
      </w:pPr>
      <w:r>
        <w:rPr>
          <w:rFonts w:ascii="Times New Roman"/>
          <w:b w:val="false"/>
          <w:i w:val="false"/>
          <w:color w:val="000000"/>
          <w:sz w:val="28"/>
        </w:rPr>
        <w:t>
      5. Аудан және Қызылорда қаласының әкімдері мен еңбек және халықты әлеуметгік қорғау департаменті (М.Маселеева), халықты еңбекпен қамту басқармасы (А. Жұмабаев) олардың жергілікті органдары балалы отбасыларына әлеуметгік көмек, бала туғанда және жұмыс істеген азаматтарды жерлеуге, тұрғын үйді ұстау мен коммуналдық қызмет көрсетулердің ақысын төлеуге арналған тұрғын үй көмегінің, жұмыссыздарға және жұмыссыздарды жерлеуге материалдық көмекті тағайындау мен төлеуді екінші деңгейдегі банюлер арқылы азаматтардың жеке есеп шотына атаулы жүргізілсін.</w:t>
      </w:r>
    </w:p>
    <w:bookmarkEnd w:id="14"/>
    <w:bookmarkStart w:name="z18" w:id="15"/>
    <w:p>
      <w:pPr>
        <w:spacing w:after="0"/>
        <w:ind w:left="0"/>
        <w:jc w:val="both"/>
      </w:pPr>
      <w:r>
        <w:rPr>
          <w:rFonts w:ascii="Times New Roman"/>
          <w:b w:val="false"/>
          <w:i w:val="false"/>
          <w:color w:val="000000"/>
          <w:sz w:val="28"/>
        </w:rPr>
        <w:t>
      6. Осы қаулыңың орындалуына бақылау жасау облыс әкімінің орынбасары Б.Б. Қуандықовқа жүктелсін.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шешімімен бекітілген</w:t>
            </w:r>
          </w:p>
        </w:tc>
      </w:tr>
    </w:tbl>
    <w:bookmarkStart w:name="z23" w:id="16"/>
    <w:p>
      <w:pPr>
        <w:spacing w:after="0"/>
        <w:ind w:left="0"/>
        <w:jc w:val="left"/>
      </w:pPr>
      <w:r>
        <w:rPr>
          <w:rFonts w:ascii="Times New Roman"/>
          <w:b/>
          <w:i w:val="false"/>
          <w:color w:val="000000"/>
        </w:rPr>
        <w:t xml:space="preserve"> Атаулы әлеуметтік көмек көрсетудің уақытша Ережесі</w:t>
      </w:r>
    </w:p>
    <w:bookmarkEnd w:id="16"/>
    <w:bookmarkStart w:name="z24" w:id="17"/>
    <w:p>
      <w:pPr>
        <w:spacing w:after="0"/>
        <w:ind w:left="0"/>
        <w:jc w:val="left"/>
      </w:pPr>
      <w:r>
        <w:rPr>
          <w:rFonts w:ascii="Times New Roman"/>
          <w:b/>
          <w:i w:val="false"/>
          <w:color w:val="000000"/>
        </w:rPr>
        <w:t xml:space="preserve"> Балалы отбасыларына әлеуметтік көмек</w:t>
      </w:r>
    </w:p>
    <w:bookmarkEnd w:id="17"/>
    <w:bookmarkStart w:name="z25" w:id="18"/>
    <w:p>
      <w:pPr>
        <w:spacing w:after="0"/>
        <w:ind w:left="0"/>
        <w:jc w:val="both"/>
      </w:pPr>
      <w:r>
        <w:rPr>
          <w:rFonts w:ascii="Times New Roman"/>
          <w:b w:val="false"/>
          <w:i w:val="false"/>
          <w:color w:val="000000"/>
          <w:sz w:val="28"/>
        </w:rPr>
        <w:t xml:space="preserve">
      Балалы отбасыларына әлеуметтік көмек көрсету жергілікті бюджеттен қалалық, аудандык еңбек және халықты әлеуметтік қорғау бөлімдері арқылы Қазақстан Республикасы Үкіметінің 1997 жылғы 21 наурыздағы </w:t>
      </w:r>
      <w:r>
        <w:rPr>
          <w:rFonts w:ascii="Times New Roman"/>
          <w:b w:val="false"/>
          <w:i w:val="false"/>
          <w:color w:val="000000"/>
          <w:sz w:val="28"/>
        </w:rPr>
        <w:t>№ 382</w:t>
      </w:r>
      <w:r>
        <w:rPr>
          <w:rFonts w:ascii="Times New Roman"/>
          <w:b w:val="false"/>
          <w:i w:val="false"/>
          <w:color w:val="000000"/>
          <w:sz w:val="28"/>
        </w:rPr>
        <w:t xml:space="preserve"> қаулысымен бекітілген балалы отбасыларына әлеуметтік көмек көрсету Ережесі мен оған Қазақстан Республикасы Үкіметінің 1998 жылғы 7 сәуірдегі </w:t>
      </w:r>
      <w:r>
        <w:rPr>
          <w:rFonts w:ascii="Times New Roman"/>
          <w:b w:val="false"/>
          <w:i w:val="false"/>
          <w:color w:val="000000"/>
          <w:sz w:val="28"/>
        </w:rPr>
        <w:t>№ 292-ші</w:t>
      </w:r>
      <w:r>
        <w:rPr>
          <w:rFonts w:ascii="Times New Roman"/>
          <w:b w:val="false"/>
          <w:i w:val="false"/>
          <w:color w:val="000000"/>
          <w:sz w:val="28"/>
        </w:rPr>
        <w:t xml:space="preserve"> қаулысымен енгізілген өзгерістер мен толықтыруларды есепке ала отырып жүзеге асырылады.</w:t>
      </w:r>
    </w:p>
    <w:bookmarkEnd w:id="18"/>
    <w:bookmarkStart w:name="z26" w:id="19"/>
    <w:p>
      <w:pPr>
        <w:spacing w:after="0"/>
        <w:ind w:left="0"/>
        <w:jc w:val="left"/>
      </w:pPr>
      <w:r>
        <w:rPr>
          <w:rFonts w:ascii="Times New Roman"/>
          <w:b/>
          <w:i w:val="false"/>
          <w:color w:val="000000"/>
        </w:rPr>
        <w:t xml:space="preserve"> Бала туғанда төленетін әлеуметтік көмек</w:t>
      </w:r>
    </w:p>
    <w:bookmarkEnd w:id="19"/>
    <w:bookmarkStart w:name="z27" w:id="20"/>
    <w:p>
      <w:pPr>
        <w:spacing w:after="0"/>
        <w:ind w:left="0"/>
        <w:jc w:val="both"/>
      </w:pPr>
      <w:r>
        <w:rPr>
          <w:rFonts w:ascii="Times New Roman"/>
          <w:b w:val="false"/>
          <w:i w:val="false"/>
          <w:color w:val="000000"/>
          <w:sz w:val="28"/>
        </w:rPr>
        <w:t xml:space="preserve">
      1. Бала туғанда төленетін атаулы әлеуметтік көмек қалалық, аудандық еңбек және халықты өлеуметтік қорғау бөлімдері арқылы, егер отбасының жанбасына шаққандағы айлық жиынтық табысы "1999 жылға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жылға зейнетақы, жәрдемақы және басқа да төлемдерді есептеуге арналған есептік көрсеткіштің екі есе мөлшерінен аспаған жағдайда көрсетіледі.</w:t>
      </w:r>
    </w:p>
    <w:bookmarkEnd w:id="20"/>
    <w:bookmarkStart w:name="z28" w:id="21"/>
    <w:p>
      <w:pPr>
        <w:spacing w:after="0"/>
        <w:ind w:left="0"/>
        <w:jc w:val="both"/>
      </w:pPr>
      <w:r>
        <w:rPr>
          <w:rFonts w:ascii="Times New Roman"/>
          <w:b w:val="false"/>
          <w:i w:val="false"/>
          <w:color w:val="000000"/>
          <w:sz w:val="28"/>
        </w:rPr>
        <w:t>
      2. Екі немесе одан да көп бала туылғанда әлеуметтік көмек әр балаға жеке төленеді.</w:t>
      </w:r>
    </w:p>
    <w:bookmarkEnd w:id="21"/>
    <w:bookmarkStart w:name="z29" w:id="22"/>
    <w:p>
      <w:pPr>
        <w:spacing w:after="0"/>
        <w:ind w:left="0"/>
        <w:jc w:val="both"/>
      </w:pPr>
      <w:r>
        <w:rPr>
          <w:rFonts w:ascii="Times New Roman"/>
          <w:b w:val="false"/>
          <w:i w:val="false"/>
          <w:color w:val="000000"/>
          <w:sz w:val="28"/>
        </w:rPr>
        <w:t>
      3. Бала туғанда анасының қайтыс болуына байланысты алынбаған әлеуметтік көмек, баланың әкесіне немесе баланы негізінде тәрбиелейтін адамға беріледі.</w:t>
      </w:r>
    </w:p>
    <w:bookmarkEnd w:id="22"/>
    <w:bookmarkStart w:name="z30" w:id="23"/>
    <w:p>
      <w:pPr>
        <w:spacing w:after="0"/>
        <w:ind w:left="0"/>
        <w:jc w:val="both"/>
      </w:pPr>
      <w:r>
        <w:rPr>
          <w:rFonts w:ascii="Times New Roman"/>
          <w:b w:val="false"/>
          <w:i w:val="false"/>
          <w:color w:val="000000"/>
          <w:sz w:val="28"/>
        </w:rPr>
        <w:t>
      4. Бала өлі туылған жағдайда әлеуметтік көмек көрсетілмейді.</w:t>
      </w:r>
    </w:p>
    <w:bookmarkEnd w:id="23"/>
    <w:bookmarkStart w:name="z31" w:id="24"/>
    <w:p>
      <w:pPr>
        <w:spacing w:after="0"/>
        <w:ind w:left="0"/>
        <w:jc w:val="both"/>
      </w:pPr>
      <w:r>
        <w:rPr>
          <w:rFonts w:ascii="Times New Roman"/>
          <w:b w:val="false"/>
          <w:i w:val="false"/>
          <w:color w:val="000000"/>
          <w:sz w:val="28"/>
        </w:rPr>
        <w:t>
      5. Бала туғанда берітетін әлеуметтік көмекті алатын адам төмендегідей құжаттарды тапсыруы тиіс:</w:t>
      </w:r>
    </w:p>
    <w:bookmarkEnd w:id="24"/>
    <w:bookmarkStart w:name="z32" w:id="25"/>
    <w:p>
      <w:pPr>
        <w:spacing w:after="0"/>
        <w:ind w:left="0"/>
        <w:jc w:val="both"/>
      </w:pPr>
      <w:r>
        <w:rPr>
          <w:rFonts w:ascii="Times New Roman"/>
          <w:b w:val="false"/>
          <w:i w:val="false"/>
          <w:color w:val="000000"/>
          <w:sz w:val="28"/>
        </w:rPr>
        <w:t>
      - әлеуметтік көмек тағайындау жөніндегі өтініші;</w:t>
      </w:r>
    </w:p>
    <w:bookmarkEnd w:id="25"/>
    <w:bookmarkStart w:name="z33" w:id="26"/>
    <w:p>
      <w:pPr>
        <w:spacing w:after="0"/>
        <w:ind w:left="0"/>
        <w:jc w:val="both"/>
      </w:pPr>
      <w:r>
        <w:rPr>
          <w:rFonts w:ascii="Times New Roman"/>
          <w:b w:val="false"/>
          <w:i w:val="false"/>
          <w:color w:val="000000"/>
          <w:sz w:val="28"/>
        </w:rPr>
        <w:t>
      - азаматтық хал актілерін жазу органдарынан берілген бала туылғаны жөніндегі анықтама;</w:t>
      </w:r>
    </w:p>
    <w:bookmarkEnd w:id="26"/>
    <w:bookmarkStart w:name="z34" w:id="27"/>
    <w:p>
      <w:pPr>
        <w:spacing w:after="0"/>
        <w:ind w:left="0"/>
        <w:jc w:val="both"/>
      </w:pPr>
      <w:r>
        <w:rPr>
          <w:rFonts w:ascii="Times New Roman"/>
          <w:b w:val="false"/>
          <w:i w:val="false"/>
          <w:color w:val="000000"/>
          <w:sz w:val="28"/>
        </w:rPr>
        <w:t>
      - отбасының кұрамын куәландыратын құжат ;</w:t>
      </w:r>
    </w:p>
    <w:bookmarkEnd w:id="27"/>
    <w:bookmarkStart w:name="z35" w:id="28"/>
    <w:p>
      <w:pPr>
        <w:spacing w:after="0"/>
        <w:ind w:left="0"/>
        <w:jc w:val="both"/>
      </w:pPr>
      <w:r>
        <w:rPr>
          <w:rFonts w:ascii="Times New Roman"/>
          <w:b w:val="false"/>
          <w:i w:val="false"/>
          <w:color w:val="000000"/>
          <w:sz w:val="28"/>
        </w:rPr>
        <w:t>
      - отбасы мүшелерінің табысы туралы анықтама жұмыс, оқу, қызмет орнынан ұсынылады ;</w:t>
      </w:r>
    </w:p>
    <w:bookmarkEnd w:id="28"/>
    <w:bookmarkStart w:name="z36" w:id="29"/>
    <w:p>
      <w:pPr>
        <w:spacing w:after="0"/>
        <w:ind w:left="0"/>
        <w:jc w:val="both"/>
      </w:pPr>
      <w:r>
        <w:rPr>
          <w:rFonts w:ascii="Times New Roman"/>
          <w:b w:val="false"/>
          <w:i w:val="false"/>
          <w:color w:val="000000"/>
          <w:sz w:val="28"/>
        </w:rPr>
        <w:t>
      - заңды тұлға құрмай кәсіпкерлікпен айналысатын отбасы мүшелері салық органдарының анықтамасын ұсынады;</w:t>
      </w:r>
    </w:p>
    <w:bookmarkEnd w:id="29"/>
    <w:bookmarkStart w:name="z37" w:id="30"/>
    <w:p>
      <w:pPr>
        <w:spacing w:after="0"/>
        <w:ind w:left="0"/>
        <w:jc w:val="both"/>
      </w:pPr>
      <w:r>
        <w:rPr>
          <w:rFonts w:ascii="Times New Roman"/>
          <w:b w:val="false"/>
          <w:i w:val="false"/>
          <w:color w:val="000000"/>
          <w:sz w:val="28"/>
        </w:rPr>
        <w:t>
      - жұмыссыздар жұмыспен қамту орталығынан жұмыссыздығы бойынша алатын материалдық көмектің мөлшері көрсетілген анықтаманы ұсынады.</w:t>
      </w:r>
    </w:p>
    <w:bookmarkEnd w:id="30"/>
    <w:bookmarkStart w:name="z38" w:id="31"/>
    <w:p>
      <w:pPr>
        <w:spacing w:after="0"/>
        <w:ind w:left="0"/>
        <w:jc w:val="left"/>
      </w:pPr>
      <w:r>
        <w:rPr>
          <w:rFonts w:ascii="Times New Roman"/>
          <w:b/>
          <w:i w:val="false"/>
          <w:color w:val="000000"/>
        </w:rPr>
        <w:t xml:space="preserve"> Жұмыс істеген және жұмыссыз азаматтарды жерлеуге әлеуметтік және материалдық көмек</w:t>
      </w:r>
    </w:p>
    <w:bookmarkEnd w:id="31"/>
    <w:bookmarkStart w:name="z39" w:id="32"/>
    <w:p>
      <w:pPr>
        <w:spacing w:after="0"/>
        <w:ind w:left="0"/>
        <w:jc w:val="both"/>
      </w:pPr>
      <w:r>
        <w:rPr>
          <w:rFonts w:ascii="Times New Roman"/>
          <w:b w:val="false"/>
          <w:i w:val="false"/>
          <w:color w:val="000000"/>
          <w:sz w:val="28"/>
        </w:rPr>
        <w:t>
      1. Жұмыс істеген және жұмыссыз азаматтарды жерлеуге отбасы мүшелеріне немесе жерлеуді ұйымдастырушы адамға бір жолғы әлеуметтік көмек көрсетіледі.</w:t>
      </w:r>
    </w:p>
    <w:bookmarkEnd w:id="32"/>
    <w:bookmarkStart w:name="z40" w:id="33"/>
    <w:p>
      <w:pPr>
        <w:spacing w:after="0"/>
        <w:ind w:left="0"/>
        <w:jc w:val="both"/>
      </w:pPr>
      <w:r>
        <w:rPr>
          <w:rFonts w:ascii="Times New Roman"/>
          <w:b w:val="false"/>
          <w:i w:val="false"/>
          <w:color w:val="000000"/>
          <w:sz w:val="28"/>
        </w:rPr>
        <w:t>
      2. Жерлеуге көрсетілетін әлеуметтік көмек жергілікті бюджеттен тиісті жылға белгіленген мөлшерде төленеді.</w:t>
      </w:r>
    </w:p>
    <w:bookmarkEnd w:id="33"/>
    <w:bookmarkStart w:name="z41" w:id="34"/>
    <w:p>
      <w:pPr>
        <w:spacing w:after="0"/>
        <w:ind w:left="0"/>
        <w:jc w:val="both"/>
      </w:pPr>
      <w:r>
        <w:rPr>
          <w:rFonts w:ascii="Times New Roman"/>
          <w:b w:val="false"/>
          <w:i w:val="false"/>
          <w:color w:val="000000"/>
          <w:sz w:val="28"/>
        </w:rPr>
        <w:t>
      3. Жұмыс істеген азаматтарды жерлеуге әлеуметтік көмекті тағайындау және төлеу үшін қажетті негізгі қүжаттар:</w:t>
      </w:r>
    </w:p>
    <w:bookmarkEnd w:id="34"/>
    <w:bookmarkStart w:name="z42" w:id="35"/>
    <w:p>
      <w:pPr>
        <w:spacing w:after="0"/>
        <w:ind w:left="0"/>
        <w:jc w:val="both"/>
      </w:pPr>
      <w:r>
        <w:rPr>
          <w:rFonts w:ascii="Times New Roman"/>
          <w:b w:val="false"/>
          <w:i w:val="false"/>
          <w:color w:val="000000"/>
          <w:sz w:val="28"/>
        </w:rPr>
        <w:t>
      - өтініші;</w:t>
      </w:r>
    </w:p>
    <w:bookmarkEnd w:id="35"/>
    <w:bookmarkStart w:name="z43" w:id="36"/>
    <w:p>
      <w:pPr>
        <w:spacing w:after="0"/>
        <w:ind w:left="0"/>
        <w:jc w:val="both"/>
      </w:pPr>
      <w:r>
        <w:rPr>
          <w:rFonts w:ascii="Times New Roman"/>
          <w:b w:val="false"/>
          <w:i w:val="false"/>
          <w:color w:val="000000"/>
          <w:sz w:val="28"/>
        </w:rPr>
        <w:t>
      - азаматтық хал актілерін жазу органынан берілген қайтыс болғаны жөніндегі куәлігі;</w:t>
      </w:r>
    </w:p>
    <w:bookmarkEnd w:id="36"/>
    <w:bookmarkStart w:name="z44" w:id="37"/>
    <w:p>
      <w:pPr>
        <w:spacing w:after="0"/>
        <w:ind w:left="0"/>
        <w:jc w:val="both"/>
      </w:pPr>
      <w:r>
        <w:rPr>
          <w:rFonts w:ascii="Times New Roman"/>
          <w:b w:val="false"/>
          <w:i w:val="false"/>
          <w:color w:val="000000"/>
          <w:sz w:val="28"/>
        </w:rPr>
        <w:t>
      - жұмыс орнынан анықтама.</w:t>
      </w:r>
    </w:p>
    <w:bookmarkEnd w:id="37"/>
    <w:bookmarkStart w:name="z45" w:id="38"/>
    <w:p>
      <w:pPr>
        <w:spacing w:after="0"/>
        <w:ind w:left="0"/>
        <w:jc w:val="both"/>
      </w:pPr>
      <w:r>
        <w:rPr>
          <w:rFonts w:ascii="Times New Roman"/>
          <w:b w:val="false"/>
          <w:i w:val="false"/>
          <w:color w:val="000000"/>
          <w:sz w:val="28"/>
        </w:rPr>
        <w:t>
      4. Жұмыссыз азаматтарды жерлеуге материалдық көмекті тағайындау және төлеу үшін қажетті негізгі құжаттар:</w:t>
      </w:r>
    </w:p>
    <w:bookmarkEnd w:id="38"/>
    <w:bookmarkStart w:name="z46" w:id="39"/>
    <w:p>
      <w:pPr>
        <w:spacing w:after="0"/>
        <w:ind w:left="0"/>
        <w:jc w:val="both"/>
      </w:pPr>
      <w:r>
        <w:rPr>
          <w:rFonts w:ascii="Times New Roman"/>
          <w:b w:val="false"/>
          <w:i w:val="false"/>
          <w:color w:val="000000"/>
          <w:sz w:val="28"/>
        </w:rPr>
        <w:t>
      - өтініші:</w:t>
      </w:r>
    </w:p>
    <w:bookmarkEnd w:id="39"/>
    <w:bookmarkStart w:name="z47" w:id="40"/>
    <w:p>
      <w:pPr>
        <w:spacing w:after="0"/>
        <w:ind w:left="0"/>
        <w:jc w:val="both"/>
      </w:pPr>
      <w:r>
        <w:rPr>
          <w:rFonts w:ascii="Times New Roman"/>
          <w:b w:val="false"/>
          <w:i w:val="false"/>
          <w:color w:val="000000"/>
          <w:sz w:val="28"/>
        </w:rPr>
        <w:t>
      - азаматтық хал актілерін жазу органынан берілген қайтыс болғаны жөніндегі куәлігі;</w:t>
      </w:r>
    </w:p>
    <w:bookmarkEnd w:id="40"/>
    <w:bookmarkStart w:name="z48" w:id="41"/>
    <w:p>
      <w:pPr>
        <w:spacing w:after="0"/>
        <w:ind w:left="0"/>
        <w:jc w:val="both"/>
      </w:pPr>
      <w:r>
        <w:rPr>
          <w:rFonts w:ascii="Times New Roman"/>
          <w:b w:val="false"/>
          <w:i w:val="false"/>
          <w:color w:val="000000"/>
          <w:sz w:val="28"/>
        </w:rPr>
        <w:t>
      - еңбек биржасынан жұмыссыздық мәртебесі берілгені жөніндегі анықтама.</w:t>
      </w:r>
    </w:p>
    <w:bookmarkEnd w:id="41"/>
    <w:bookmarkStart w:name="z49" w:id="42"/>
    <w:p>
      <w:pPr>
        <w:spacing w:after="0"/>
        <w:ind w:left="0"/>
        <w:jc w:val="left"/>
      </w:pPr>
      <w:r>
        <w:rPr>
          <w:rFonts w:ascii="Times New Roman"/>
          <w:b/>
          <w:i w:val="false"/>
          <w:color w:val="000000"/>
        </w:rPr>
        <w:t xml:space="preserve"> Тұрғын үйді ұстау мен коммуналдық қызмет көрсетудің ақысын төлеуге арналған тұрғын үй жәрдемақысы</w:t>
      </w:r>
    </w:p>
    <w:bookmarkEnd w:id="42"/>
    <w:bookmarkStart w:name="z50" w:id="43"/>
    <w:p>
      <w:pPr>
        <w:spacing w:after="0"/>
        <w:ind w:left="0"/>
        <w:jc w:val="both"/>
      </w:pPr>
      <w:r>
        <w:rPr>
          <w:rFonts w:ascii="Times New Roman"/>
          <w:b w:val="false"/>
          <w:i w:val="false"/>
          <w:color w:val="000000"/>
          <w:sz w:val="28"/>
        </w:rPr>
        <w:t xml:space="preserve">
      1. Тұрғын үйді ұстау мен коммуналдық қызмет көрсетудің ақысын төлеуге арналған тұрғын үй жәрдемақысының тағайындауы мен төленуі қалалық, аудандық еңбек және халықты әлеуметтік қорғау бөлімдері арқылы арыз жазылған айынан бастап әр тоқсан сайын Қазақстан Республикасы Үкіметінің 1996 жылғы 12 сәуірдегі </w:t>
      </w:r>
      <w:r>
        <w:rPr>
          <w:rFonts w:ascii="Times New Roman"/>
          <w:b w:val="false"/>
          <w:i w:val="false"/>
          <w:color w:val="000000"/>
          <w:sz w:val="28"/>
        </w:rPr>
        <w:t>№ 437-ші</w:t>
      </w:r>
      <w:r>
        <w:rPr>
          <w:rFonts w:ascii="Times New Roman"/>
          <w:b w:val="false"/>
          <w:i w:val="false"/>
          <w:color w:val="000000"/>
          <w:sz w:val="28"/>
        </w:rPr>
        <w:t xml:space="preserve"> қаулысымен бекітілген аз қамтамасыз етілген азаматтарға тұрғын үйді ұстауға және тұрғын үй коммуналдық қызметтерге ақы төлеуге тұрғын үй жәрдемақысын берудің Ережесіне сәйкес және оған Қазақстан Республикасы Үкіметінің 1997 жылғы 28 тамыздағы </w:t>
      </w:r>
      <w:r>
        <w:rPr>
          <w:rFonts w:ascii="Times New Roman"/>
          <w:b w:val="false"/>
          <w:i w:val="false"/>
          <w:color w:val="000000"/>
          <w:sz w:val="28"/>
        </w:rPr>
        <w:t>№ 1297</w:t>
      </w:r>
      <w:r>
        <w:rPr>
          <w:rFonts w:ascii="Times New Roman"/>
          <w:b w:val="false"/>
          <w:i w:val="false"/>
          <w:color w:val="000000"/>
          <w:sz w:val="28"/>
        </w:rPr>
        <w:t xml:space="preserve"> қаулысымен енгізілген өзгерістер мен толықтыруларды есепке ала отырып жүзеге асырылады.</w:t>
      </w:r>
    </w:p>
    <w:bookmarkEnd w:id="43"/>
    <w:bookmarkStart w:name="z51" w:id="44"/>
    <w:p>
      <w:pPr>
        <w:spacing w:after="0"/>
        <w:ind w:left="0"/>
        <w:jc w:val="both"/>
      </w:pPr>
      <w:r>
        <w:rPr>
          <w:rFonts w:ascii="Times New Roman"/>
          <w:b w:val="false"/>
          <w:i w:val="false"/>
          <w:color w:val="000000"/>
          <w:sz w:val="28"/>
        </w:rPr>
        <w:t>
      2. Тұрғын үй жәрдемақысын тағайындау халықтың аз қамтамасыз етілген азаматтарына Қазақстан Республикасы Үкіметінің 1997 жылғы 19 тамыздағы № 1266 қаулысымен бекітілген пайдалану нормасына сәйкес жүргізіледі, оның ішінде:</w:t>
      </w:r>
    </w:p>
    <w:bookmarkEnd w:id="44"/>
    <w:bookmarkStart w:name="z52" w:id="45"/>
    <w:p>
      <w:pPr>
        <w:spacing w:after="0"/>
        <w:ind w:left="0"/>
        <w:jc w:val="both"/>
      </w:pPr>
      <w:r>
        <w:rPr>
          <w:rFonts w:ascii="Times New Roman"/>
          <w:b w:val="false"/>
          <w:i w:val="false"/>
          <w:color w:val="000000"/>
          <w:sz w:val="28"/>
        </w:rPr>
        <w:t>
      - электр қуаты 1 адамға 1 айға 45 киловатт/сағат ;</w:t>
      </w:r>
    </w:p>
    <w:bookmarkEnd w:id="45"/>
    <w:bookmarkStart w:name="z53" w:id="46"/>
    <w:p>
      <w:pPr>
        <w:spacing w:after="0"/>
        <w:ind w:left="0"/>
        <w:jc w:val="both"/>
      </w:pPr>
      <w:r>
        <w:rPr>
          <w:rFonts w:ascii="Times New Roman"/>
          <w:b w:val="false"/>
          <w:i w:val="false"/>
          <w:color w:val="000000"/>
          <w:sz w:val="28"/>
        </w:rPr>
        <w:t>
      - сұйық газды тамақ дайындауға, су ысытуға, шаруашылық-тұрмыстық қажеттерге пайдалануға 1 адамға 1 айға 8,2 килограмм;</w:t>
      </w:r>
    </w:p>
    <w:bookmarkEnd w:id="46"/>
    <w:bookmarkStart w:name="z54" w:id="47"/>
    <w:p>
      <w:pPr>
        <w:spacing w:after="0"/>
        <w:ind w:left="0"/>
        <w:jc w:val="both"/>
      </w:pPr>
      <w:r>
        <w:rPr>
          <w:rFonts w:ascii="Times New Roman"/>
          <w:b w:val="false"/>
          <w:i w:val="false"/>
          <w:color w:val="000000"/>
          <w:sz w:val="28"/>
        </w:rPr>
        <w:t>
      - тұрғын үй заңдылығына байланысты санитарлық пайдалану нормасы 1 адамға 18 квадрат метр;</w:t>
      </w:r>
    </w:p>
    <w:bookmarkEnd w:id="47"/>
    <w:bookmarkStart w:name="z55" w:id="48"/>
    <w:p>
      <w:pPr>
        <w:spacing w:after="0"/>
        <w:ind w:left="0"/>
        <w:jc w:val="both"/>
      </w:pPr>
      <w:r>
        <w:rPr>
          <w:rFonts w:ascii="Times New Roman"/>
          <w:b w:val="false"/>
          <w:i w:val="false"/>
          <w:color w:val="000000"/>
          <w:sz w:val="28"/>
        </w:rPr>
        <w:t>
      - жылуға қажетгі қатты отынның тұрғын үйдің 1 шаршы метр көлеміне жіберілетін мөлшері 66,8 килограмм.</w:t>
      </w:r>
    </w:p>
    <w:bookmarkEnd w:id="48"/>
    <w:bookmarkStart w:name="z56" w:id="49"/>
    <w:p>
      <w:pPr>
        <w:spacing w:after="0"/>
        <w:ind w:left="0"/>
        <w:jc w:val="left"/>
      </w:pPr>
      <w:r>
        <w:rPr>
          <w:rFonts w:ascii="Times New Roman"/>
          <w:b/>
          <w:i w:val="false"/>
          <w:color w:val="000000"/>
        </w:rPr>
        <w:t xml:space="preserve"> Су және аяқ су</w:t>
      </w:r>
    </w:p>
    <w:bookmarkEnd w:id="49"/>
    <w:bookmarkStart w:name="z57" w:id="50"/>
    <w:p>
      <w:pPr>
        <w:spacing w:after="0"/>
        <w:ind w:left="0"/>
        <w:jc w:val="both"/>
      </w:pPr>
      <w:r>
        <w:rPr>
          <w:rFonts w:ascii="Times New Roman"/>
          <w:b w:val="false"/>
          <w:i w:val="false"/>
          <w:color w:val="000000"/>
          <w:sz w:val="28"/>
        </w:rPr>
        <w:t>
      - су құбыры, аяқ су, қатты отынмен жұмыс істеп жылитын ваннасымен 1 адамға сөткесіне 150 литр;</w:t>
      </w:r>
    </w:p>
    <w:bookmarkEnd w:id="50"/>
    <w:bookmarkStart w:name="z58" w:id="51"/>
    <w:p>
      <w:pPr>
        <w:spacing w:after="0"/>
        <w:ind w:left="0"/>
        <w:jc w:val="both"/>
      </w:pPr>
      <w:r>
        <w:rPr>
          <w:rFonts w:ascii="Times New Roman"/>
          <w:b w:val="false"/>
          <w:i w:val="false"/>
          <w:color w:val="000000"/>
          <w:sz w:val="28"/>
        </w:rPr>
        <w:t>
      - су құбыры, аяқ су, ваннасыз 1 адамға сөткесіне 95 литр;</w:t>
      </w:r>
    </w:p>
    <w:bookmarkEnd w:id="51"/>
    <w:bookmarkStart w:name="z59" w:id="52"/>
    <w:p>
      <w:pPr>
        <w:spacing w:after="0"/>
        <w:ind w:left="0"/>
        <w:jc w:val="both"/>
      </w:pPr>
      <w:r>
        <w:rPr>
          <w:rFonts w:ascii="Times New Roman"/>
          <w:b w:val="false"/>
          <w:i w:val="false"/>
          <w:color w:val="000000"/>
          <w:sz w:val="28"/>
        </w:rPr>
        <w:t>
      - жаңадан тұрғызылудағы үйлерде сутартқы колонкаларынан суды пайдалану 1 адамға сөткесіне 50 литр.</w:t>
      </w:r>
    </w:p>
    <w:bookmarkEnd w:id="52"/>
    <w:bookmarkStart w:name="z60" w:id="53"/>
    <w:p>
      <w:pPr>
        <w:spacing w:after="0"/>
        <w:ind w:left="0"/>
        <w:jc w:val="both"/>
      </w:pPr>
      <w:r>
        <w:rPr>
          <w:rFonts w:ascii="Times New Roman"/>
          <w:b w:val="false"/>
          <w:i w:val="false"/>
          <w:color w:val="000000"/>
          <w:sz w:val="28"/>
        </w:rPr>
        <w:t>
      3. Меншіктің барлық нысандарындағы үйлерде тұратын тұрғындарға тұрғын үй жәрдемақысын төлеуді қаржыландыру жергілікті бюджеттің есебінен жүзеге асырылады.</w:t>
      </w:r>
    </w:p>
    <w:bookmarkEnd w:id="53"/>
    <w:bookmarkStart w:name="z61" w:id="54"/>
    <w:p>
      <w:pPr>
        <w:spacing w:after="0"/>
        <w:ind w:left="0"/>
        <w:jc w:val="both"/>
      </w:pPr>
      <w:r>
        <w:rPr>
          <w:rFonts w:ascii="Times New Roman"/>
          <w:b w:val="false"/>
          <w:i w:val="false"/>
          <w:color w:val="000000"/>
          <w:sz w:val="28"/>
        </w:rPr>
        <w:t>
      4. Тұрғын үйді ұстау мен коммуналдық қызмет көрсетуге жұмсалатын есептік-нормативтік шығындарды анықтау, табиғи монополияларды реттеу және бәсекелестікті қорғау жөніндегі комитеті және басқа да уәкілетті органдардың бақылауымен жүргізіледі.</w:t>
      </w:r>
    </w:p>
    <w:bookmarkEnd w:id="54"/>
    <w:bookmarkStart w:name="z62" w:id="55"/>
    <w:p>
      <w:pPr>
        <w:spacing w:after="0"/>
        <w:ind w:left="0"/>
        <w:jc w:val="both"/>
      </w:pPr>
      <w:r>
        <w:rPr>
          <w:rFonts w:ascii="Times New Roman"/>
          <w:b w:val="false"/>
          <w:i w:val="false"/>
          <w:color w:val="000000"/>
          <w:sz w:val="28"/>
        </w:rPr>
        <w:t xml:space="preserve">
      5. Тұрғын үй жәрдемақысын төлеу Қазақстан Республикасы Үкіметінің 1997 жылғы 28 тамыздағы </w:t>
      </w:r>
      <w:r>
        <w:rPr>
          <w:rFonts w:ascii="Times New Roman"/>
          <w:b w:val="false"/>
          <w:i w:val="false"/>
          <w:color w:val="000000"/>
          <w:sz w:val="28"/>
        </w:rPr>
        <w:t>№ 1297</w:t>
      </w:r>
      <w:r>
        <w:rPr>
          <w:rFonts w:ascii="Times New Roman"/>
          <w:b w:val="false"/>
          <w:i w:val="false"/>
          <w:color w:val="000000"/>
          <w:sz w:val="28"/>
        </w:rPr>
        <w:t xml:space="preserve"> қаулысының талабына сәйкес еңбек және халықты әлеуметтік қорғау бөлімдерінің жасақтаған тұрғын үй жәрдемақысын алушылардың тізімі мен алатын сомасының көлемін жинақтаған ведомость арқылы жергілікті бюджеттен осы мақсатқа бөлінетін қаржының есебінен екінші деңгейдегі банктер арқылы азаматтардың жеке есеп-шоттарына аудару арқылы жүзеге асырылады.</w:t>
      </w:r>
    </w:p>
    <w:bookmarkEnd w:id="55"/>
    <w:bookmarkStart w:name="z63" w:id="56"/>
    <w:p>
      <w:pPr>
        <w:spacing w:after="0"/>
        <w:ind w:left="0"/>
        <w:jc w:val="left"/>
      </w:pPr>
      <w:r>
        <w:rPr>
          <w:rFonts w:ascii="Times New Roman"/>
          <w:b/>
          <w:i w:val="false"/>
          <w:color w:val="000000"/>
        </w:rPr>
        <w:t xml:space="preserve"> Жұмыссыздарға материалдық көмек</w:t>
      </w:r>
    </w:p>
    <w:bookmarkEnd w:id="56"/>
    <w:bookmarkStart w:name="z64" w:id="57"/>
    <w:p>
      <w:pPr>
        <w:spacing w:after="0"/>
        <w:ind w:left="0"/>
        <w:jc w:val="both"/>
      </w:pPr>
      <w:r>
        <w:rPr>
          <w:rFonts w:ascii="Times New Roman"/>
          <w:b w:val="false"/>
          <w:i w:val="false"/>
          <w:color w:val="000000"/>
          <w:sz w:val="28"/>
        </w:rPr>
        <w:t>
      1. Материалдық көмек белгіленген тәртіппен жұмыссыз мәртебесін алған азаматтарға көрсетіледі. Жұмыссызды кәсіби оқуға немесе қоғамдық жұмысқа жіберген жағдайда, қаржылық көмек көрсету жұмыссызды есептен шығармастан оқу немесе жұмыс басталған күннен бастап тоқтатылады. Материалдық көмек көрсетудің жалпы мерзімі он екі ай ішінде алты айдан аспауы тиіс.</w:t>
      </w:r>
    </w:p>
    <w:bookmarkEnd w:id="57"/>
    <w:bookmarkStart w:name="z65" w:id="58"/>
    <w:p>
      <w:pPr>
        <w:spacing w:after="0"/>
        <w:ind w:left="0"/>
        <w:jc w:val="both"/>
      </w:pPr>
      <w:r>
        <w:rPr>
          <w:rFonts w:ascii="Times New Roman"/>
          <w:b w:val="false"/>
          <w:i w:val="false"/>
          <w:color w:val="000000"/>
          <w:sz w:val="28"/>
        </w:rPr>
        <w:t xml:space="preserve">
      Сонымен катар. жұмыссыздарға материалдық көмек, егер отбасының жанбасына шаққандағы айлық жиынтық табысы "1999 жылғы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бекітілген есептік көрсеткіштің екі есе мөлшерінен аспаған жағдайда көрсетіледі.</w:t>
      </w:r>
    </w:p>
    <w:bookmarkEnd w:id="58"/>
    <w:bookmarkStart w:name="z66" w:id="59"/>
    <w:p>
      <w:pPr>
        <w:spacing w:after="0"/>
        <w:ind w:left="0"/>
        <w:jc w:val="both"/>
      </w:pPr>
      <w:r>
        <w:rPr>
          <w:rFonts w:ascii="Times New Roman"/>
          <w:b w:val="false"/>
          <w:i w:val="false"/>
          <w:color w:val="000000"/>
          <w:sz w:val="28"/>
        </w:rPr>
        <w:t>
      2. Жұмыссыздық бойынша материалдық көмекке құқық белгіленген тәртіппен жұмыссыз мәртебесін алған азаматтарға беріледі, оның ішінде:</w:t>
      </w:r>
    </w:p>
    <w:bookmarkEnd w:id="59"/>
    <w:bookmarkStart w:name="z67" w:id="60"/>
    <w:p>
      <w:pPr>
        <w:spacing w:after="0"/>
        <w:ind w:left="0"/>
        <w:jc w:val="both"/>
      </w:pPr>
      <w:r>
        <w:rPr>
          <w:rFonts w:ascii="Times New Roman"/>
          <w:b w:val="false"/>
          <w:i w:val="false"/>
          <w:color w:val="000000"/>
          <w:sz w:val="28"/>
        </w:rPr>
        <w:t>
      - жұмыстан әр түрлі себеппен босатылған (еңбек тәртібін бұзғаны үшін босатылған тұлғалардан басқалары);</w:t>
      </w:r>
    </w:p>
    <w:bookmarkEnd w:id="60"/>
    <w:bookmarkStart w:name="z68" w:id="61"/>
    <w:p>
      <w:pPr>
        <w:spacing w:after="0"/>
        <w:ind w:left="0"/>
        <w:jc w:val="both"/>
      </w:pPr>
      <w:r>
        <w:rPr>
          <w:rFonts w:ascii="Times New Roman"/>
          <w:b w:val="false"/>
          <w:i w:val="false"/>
          <w:color w:val="000000"/>
          <w:sz w:val="28"/>
        </w:rPr>
        <w:t>
      - мемлекеттік тапсырыс шеңберінде оқыған кәсіптік-техникалық, арнаулы орта және жоғарғы оқу орындарын, күндізгі аспирантураны бітірушілер;</w:t>
      </w:r>
    </w:p>
    <w:bookmarkEnd w:id="61"/>
    <w:bookmarkStart w:name="z69" w:id="62"/>
    <w:p>
      <w:pPr>
        <w:spacing w:after="0"/>
        <w:ind w:left="0"/>
        <w:jc w:val="both"/>
      </w:pPr>
      <w:r>
        <w:rPr>
          <w:rFonts w:ascii="Times New Roman"/>
          <w:b w:val="false"/>
          <w:i w:val="false"/>
          <w:color w:val="000000"/>
          <w:sz w:val="28"/>
        </w:rPr>
        <w:t>
      - Қарулы күштер, Республикалық Ұлан, шекара, ішкі және әскердің басқа түрлерінен, ішкі істер органдары және ұлттық қауіпсіздік, азаматтық қорғаныс бөлімдерінен және басқа да әскери құрамаларынан зейнетақысыз запасқа шығарылған әскери қызметкерлер;</w:t>
      </w:r>
    </w:p>
    <w:bookmarkEnd w:id="62"/>
    <w:bookmarkStart w:name="z70" w:id="63"/>
    <w:p>
      <w:pPr>
        <w:spacing w:after="0"/>
        <w:ind w:left="0"/>
        <w:jc w:val="both"/>
      </w:pPr>
      <w:r>
        <w:rPr>
          <w:rFonts w:ascii="Times New Roman"/>
          <w:b w:val="false"/>
          <w:i w:val="false"/>
          <w:color w:val="000000"/>
          <w:sz w:val="28"/>
        </w:rPr>
        <w:t>
      - соңғы жұмыс орнынан босатылу негізіне қарамастан, ұзақ (бір жылдан астам) үзілістен кейін еңбек іс-әрекетін кайта орнатуға ұмтылғандар;</w:t>
      </w:r>
    </w:p>
    <w:bookmarkEnd w:id="63"/>
    <w:bookmarkStart w:name="z71" w:id="64"/>
    <w:p>
      <w:pPr>
        <w:spacing w:after="0"/>
        <w:ind w:left="0"/>
        <w:jc w:val="both"/>
      </w:pPr>
      <w:r>
        <w:rPr>
          <w:rFonts w:ascii="Times New Roman"/>
          <w:b w:val="false"/>
          <w:i w:val="false"/>
          <w:color w:val="000000"/>
          <w:sz w:val="28"/>
        </w:rPr>
        <w:t>
      - сот шешімі бойынша жазалау немесе мәжбүрлік емдеуді орындайтын ұйымдардан босағандар;</w:t>
      </w:r>
    </w:p>
    <w:bookmarkEnd w:id="64"/>
    <w:bookmarkStart w:name="z72" w:id="65"/>
    <w:p>
      <w:pPr>
        <w:spacing w:after="0"/>
        <w:ind w:left="0"/>
        <w:jc w:val="both"/>
      </w:pPr>
      <w:r>
        <w:rPr>
          <w:rFonts w:ascii="Times New Roman"/>
          <w:b w:val="false"/>
          <w:i w:val="false"/>
          <w:color w:val="000000"/>
          <w:sz w:val="28"/>
        </w:rPr>
        <w:t>
      - балалар үйлерінің және интернаттардың тәрбиеленушілері.</w:t>
      </w:r>
    </w:p>
    <w:bookmarkEnd w:id="65"/>
    <w:bookmarkStart w:name="z73" w:id="66"/>
    <w:p>
      <w:pPr>
        <w:spacing w:after="0"/>
        <w:ind w:left="0"/>
        <w:jc w:val="both"/>
      </w:pPr>
      <w:r>
        <w:rPr>
          <w:rFonts w:ascii="Times New Roman"/>
          <w:b w:val="false"/>
          <w:i w:val="false"/>
          <w:color w:val="000000"/>
          <w:sz w:val="28"/>
        </w:rPr>
        <w:t>
      3. Жұмыссыздық бойынша материалдық көмек алуға құқық жұмыссыз мәртебесін алған келесі азаматтар түрлеріне берілмейді:</w:t>
      </w:r>
    </w:p>
    <w:bookmarkEnd w:id="66"/>
    <w:bookmarkStart w:name="z74" w:id="67"/>
    <w:p>
      <w:pPr>
        <w:spacing w:after="0"/>
        <w:ind w:left="0"/>
        <w:jc w:val="both"/>
      </w:pPr>
      <w:r>
        <w:rPr>
          <w:rFonts w:ascii="Times New Roman"/>
          <w:b w:val="false"/>
          <w:i w:val="false"/>
          <w:color w:val="000000"/>
          <w:sz w:val="28"/>
        </w:rPr>
        <w:t>
      - еңбек тәртібін бұзғаны үшін жұмыстан босатылғандарға (жұмыстан шығарылған күннен бастап алты ай ішінде);</w:t>
      </w:r>
    </w:p>
    <w:bookmarkEnd w:id="67"/>
    <w:bookmarkStart w:name="z75" w:id="68"/>
    <w:p>
      <w:pPr>
        <w:spacing w:after="0"/>
        <w:ind w:left="0"/>
        <w:jc w:val="both"/>
      </w:pPr>
      <w:r>
        <w:rPr>
          <w:rFonts w:ascii="Times New Roman"/>
          <w:b w:val="false"/>
          <w:i w:val="false"/>
          <w:color w:val="000000"/>
          <w:sz w:val="28"/>
        </w:rPr>
        <w:t>
      -бұрын жұмыс істемегендер (кәсіптік-техникалық, арнаулы орта және жоғарғы оқу орындарын бітірушілерден басқалары);</w:t>
      </w:r>
    </w:p>
    <w:bookmarkEnd w:id="68"/>
    <w:bookmarkStart w:name="z76" w:id="69"/>
    <w:p>
      <w:pPr>
        <w:spacing w:after="0"/>
        <w:ind w:left="0"/>
        <w:jc w:val="both"/>
      </w:pPr>
      <w:r>
        <w:rPr>
          <w:rFonts w:ascii="Times New Roman"/>
          <w:b w:val="false"/>
          <w:i w:val="false"/>
          <w:color w:val="000000"/>
          <w:sz w:val="28"/>
        </w:rPr>
        <w:t>
      - бұрын жұмыс істегендерге, бірақ он екі календарлы аптадан аз жалпы еңбек стажы барларға.</w:t>
      </w:r>
    </w:p>
    <w:bookmarkEnd w:id="69"/>
    <w:bookmarkStart w:name="z77" w:id="70"/>
    <w:p>
      <w:pPr>
        <w:spacing w:after="0"/>
        <w:ind w:left="0"/>
        <w:jc w:val="both"/>
      </w:pPr>
      <w:r>
        <w:rPr>
          <w:rFonts w:ascii="Times New Roman"/>
          <w:b w:val="false"/>
          <w:i w:val="false"/>
          <w:color w:val="000000"/>
          <w:sz w:val="28"/>
        </w:rPr>
        <w:t>
      4. Осы тәртіптің 3 тарауының 2, 3 тармақтарында көрсетілген тұлғалар санындағы жұмыссыздар, еңбекпен қамту сұрақтары жөніндегі уәкілетті органның жолдамасы бойынша календарлы аптадан кем емес еңбек стажын жинаса, оларға жұмыссыздық бойынша материалдық көмек алуға кұкық беріледі.</w:t>
      </w:r>
    </w:p>
    <w:bookmarkEnd w:id="70"/>
    <w:bookmarkStart w:name="z78" w:id="71"/>
    <w:p>
      <w:pPr>
        <w:spacing w:after="0"/>
        <w:ind w:left="0"/>
        <w:jc w:val="both"/>
      </w:pPr>
      <w:r>
        <w:rPr>
          <w:rFonts w:ascii="Times New Roman"/>
          <w:b w:val="false"/>
          <w:i w:val="false"/>
          <w:color w:val="000000"/>
          <w:sz w:val="28"/>
        </w:rPr>
        <w:t>
      5. Жұмыссызға жұмыссыздық бойынша материалдық көмек белгілеу туралы шешім қалалық және аудандық әкімшіліктер жанындағы жұмыссызға мәртебе беру жөніндегі комиссиямен қабылданады.</w:t>
      </w:r>
    </w:p>
    <w:bookmarkEnd w:id="71"/>
    <w:bookmarkStart w:name="z79" w:id="72"/>
    <w:p>
      <w:pPr>
        <w:spacing w:after="0"/>
        <w:ind w:left="0"/>
        <w:jc w:val="both"/>
      </w:pPr>
      <w:r>
        <w:rPr>
          <w:rFonts w:ascii="Times New Roman"/>
          <w:b w:val="false"/>
          <w:i w:val="false"/>
          <w:color w:val="000000"/>
          <w:sz w:val="28"/>
        </w:rPr>
        <w:t>
      6. Жұмыссыздық бойынша материалдық көмек айына кемінде бір рет төленеді.</w:t>
      </w:r>
    </w:p>
    <w:bookmarkEnd w:id="72"/>
    <w:bookmarkStart w:name="z80" w:id="73"/>
    <w:p>
      <w:pPr>
        <w:spacing w:after="0"/>
        <w:ind w:left="0"/>
        <w:jc w:val="both"/>
      </w:pPr>
      <w:r>
        <w:rPr>
          <w:rFonts w:ascii="Times New Roman"/>
          <w:b w:val="false"/>
          <w:i w:val="false"/>
          <w:color w:val="000000"/>
          <w:sz w:val="28"/>
        </w:rPr>
        <w:t>
      7. Жұмыссыздық бойынша материалдық көмек сомасынан белгіленген тәртіппен нәпаха өндіріледі.</w:t>
      </w:r>
    </w:p>
    <w:bookmarkEnd w:id="73"/>
    <w:bookmarkStart w:name="z81" w:id="74"/>
    <w:p>
      <w:pPr>
        <w:spacing w:after="0"/>
        <w:ind w:left="0"/>
        <w:jc w:val="both"/>
      </w:pPr>
      <w:r>
        <w:rPr>
          <w:rFonts w:ascii="Times New Roman"/>
          <w:b w:val="false"/>
          <w:i w:val="false"/>
          <w:color w:val="000000"/>
          <w:sz w:val="28"/>
        </w:rPr>
        <w:t>
      8. Жұмыссыздық бойынша материалдық көмек алған кезде жұмыссыздар жұмыс іздеуге және тұрғылықты жеріндегі еңбек биржасына жеті күнде кемінде бір рет баруға міндетті.</w:t>
      </w:r>
    </w:p>
    <w:bookmarkEnd w:id="74"/>
    <w:bookmarkStart w:name="z82" w:id="75"/>
    <w:p>
      <w:pPr>
        <w:spacing w:after="0"/>
        <w:ind w:left="0"/>
        <w:jc w:val="both"/>
      </w:pPr>
      <w:r>
        <w:rPr>
          <w:rFonts w:ascii="Times New Roman"/>
          <w:b w:val="false"/>
          <w:i w:val="false"/>
          <w:color w:val="000000"/>
          <w:sz w:val="28"/>
        </w:rPr>
        <w:t>
      9. Материалдық көмек жұмыссыздықтың толық айына төленеді.</w:t>
      </w:r>
    </w:p>
    <w:bookmarkEnd w:id="75"/>
    <w:bookmarkStart w:name="z83" w:id="76"/>
    <w:p>
      <w:pPr>
        <w:spacing w:after="0"/>
        <w:ind w:left="0"/>
        <w:jc w:val="both"/>
      </w:pPr>
      <w:r>
        <w:rPr>
          <w:rFonts w:ascii="Times New Roman"/>
          <w:b w:val="false"/>
          <w:i w:val="false"/>
          <w:color w:val="000000"/>
          <w:sz w:val="28"/>
        </w:rPr>
        <w:t>
      10. Материалдық көмек тағайындау үшін жұмыссыз жоғарғыда көрсетілген комиссияға төмендегідей құжаттар тапсырады:</w:t>
      </w:r>
    </w:p>
    <w:bookmarkEnd w:id="76"/>
    <w:bookmarkStart w:name="z84" w:id="77"/>
    <w:p>
      <w:pPr>
        <w:spacing w:after="0"/>
        <w:ind w:left="0"/>
        <w:jc w:val="both"/>
      </w:pPr>
      <w:r>
        <w:rPr>
          <w:rFonts w:ascii="Times New Roman"/>
          <w:b w:val="false"/>
          <w:i w:val="false"/>
          <w:color w:val="000000"/>
          <w:sz w:val="28"/>
        </w:rPr>
        <w:t>
      - өтініші;</w:t>
      </w:r>
    </w:p>
    <w:bookmarkEnd w:id="77"/>
    <w:bookmarkStart w:name="z85" w:id="78"/>
    <w:p>
      <w:pPr>
        <w:spacing w:after="0"/>
        <w:ind w:left="0"/>
        <w:jc w:val="both"/>
      </w:pPr>
      <w:r>
        <w:rPr>
          <w:rFonts w:ascii="Times New Roman"/>
          <w:b w:val="false"/>
          <w:i w:val="false"/>
          <w:color w:val="000000"/>
          <w:sz w:val="28"/>
        </w:rPr>
        <w:t>
      - отбасының жанбасына шаққандағы орташа айлық жиынтық табысы туралы анықтама;</w:t>
      </w:r>
    </w:p>
    <w:bookmarkEnd w:id="78"/>
    <w:bookmarkStart w:name="z86" w:id="79"/>
    <w:p>
      <w:pPr>
        <w:spacing w:after="0"/>
        <w:ind w:left="0"/>
        <w:jc w:val="both"/>
      </w:pPr>
      <w:r>
        <w:rPr>
          <w:rFonts w:ascii="Times New Roman"/>
          <w:b w:val="false"/>
          <w:i w:val="false"/>
          <w:color w:val="000000"/>
          <w:sz w:val="28"/>
        </w:rPr>
        <w:t>
      11. Материалдық көмекті тағайындау жөніндегі комиссияның шешімін қабылдағаннан кейін, оның төлемі тұрғылықты жеріндегі Халықтық банкі арқылы жүзеге асырылады және облыстық еңбекпен қамту басқармасынан түскен қаржы есебінен жұмыссыздың жеке есеп-шотына есептелінеді.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