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bfce" w14:textId="031b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 Басқармасының 1996 жылғы 12 желтоқсандағы N 292 қаулысымен бекітілген "Екінші деңгейдегі банктердің халықаралық стандарттарға көшу тәртібі туралы" ережеге өзгерістер мен толықтырулар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1999 жылғы 7 қазандағы N 316 Қаулысы. Күші жойылды - ҚР Қаржы нарығы мен қаржы ұйымдарын реттеу және қадағалау агенттiгі Басқармасының 2004 жылғы 25 қазандағы  N 305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---------------Қаулыдан үзінді-------------------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Қазақстан Республикасының нормативтiк құқықтық актiлерiн Қазақстан Республикасының заңдарына сәйкес келтiру мақсатында, Қазақстан Республикасы Қаржы нарығы мен қаржы ұйымдарын реттеу және қадағалау агенттiгінiң (бұдан әрi - Агенттiк) Басқармасы ҚАУЛЫ ЕТЕДI: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қаулының қосымшасына сәйкес Қазақстан Республикасының нормативтiк құқықтық актiлерiнiң күшi жойылды деп танылсын...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Төраға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Күшi жойылды деп танылған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нормативтiк құқықтык актiлердiң тiзбесi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10. Қазақстан Республикасының Ұлттық Банкi Басқармасының "Екiншi деңгейдегi банктердiң халықаралық стандарттарға көшу тәртiбi туралы" ережеге өзгерiстер мен толықтыруларды бекiту туралы" 1999 жылғы 7 қазандағы N 316 қаулысы (Қазақстан Республикасының нормативтiк құқықтық актiлерiн мемлекеттiк тiркеу тiзiлiмiнде N 967 тiркелген, Қазақстан Республикасы Ұлттық банкiнiң "Қазақстан Ұлттық Банкiнiң Хабаршысы" және "Вестник Национального Банка Казахстана" N 23 басылымдарында 1999 жылғы 8-21 қарашада жарияланған)...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Бухгалтерлiк есептi жетiлдiре түсу және 1999-2001 жылдары банк жүйесiндегi бухгалтерлiк есепке халықаралық стандарттарды енгiзу мақсатында Қазақстан Республикасы Ұлттық Банкiнiң Басқармасы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Банкi Басқармасының 1996 жылғы 12 желтоқсандағы N 292 қаулысымен бекiтiлген "Екiншi деңгейдегi банктердiң халықаралық стандарттарға көшу тәртiбi туралы" ережеге, Қазақстан Республикасы Ұлттық Банкi Басқармасының 1997 жылғы 31 наурыздағы N 89, 1997 жылғы 30 сәуiрдегi N 135, 1997 жылғы 15 қазандағы N 375, 1997 жылғы 4 желтоқсандағы N 411, 1997 жылғы 30 желтоқсандағы N 470, 1998 жылғы 31 желтоқсандағы N 339 қаулыларымен бекiтiлген өзгерiстерi мен толықтыруларына ұсынылып отырған өзгерiстер мен толықтырулар бекiтiлсiн және Қазақстан Республикасының Әдiлет министрлiгiнде мемлекеттiк тiркелген күннен бастап күшiне енгiзiлсiн.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Бухгалтерлiк есеп департаментi (Рахметова С.К.):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департаментiмен (Шәрiпов С.Б.) бiрлесiп осы қаулыны және "Екiншi деңгейдегi банктердiң халықаралық стандарттарға көшу тәртiбi туралы" ережеге өзгерiстер мен толықтыруларды Қазақстан Республикасының Әдiлет министрлiгiнде тiркеуден өткiзсiн;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және "Екiншi деңгейдегi банктердiң халықаралық стандарттарға көшу тәртiбi туралы" ережеге өзгерiстер мен толықтыруларды Қазақстан Республикасы Ұлттық Банкінің облыстық филиалдарына және екінші деңгейдегі банктерге жіберсін.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Қазақстан Республикасының Ұлттық Банкі Төрағасының орынбасары Н.Қ.Абдулинаға жүктелсін.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Ұлттық 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Ұлттық Банкі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1999 жылғы 7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316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Қазақстан Республикасы Ұлттық Банкi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1996 жылғы 12 желтоқсандағы N 292 қаулысымен бекiтiлген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"Екiншi деңгейдегi банктердiң халықаралық стандарттарға көшу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тәртiбi туралы" ережеге өзгерiстер мен толықтырулар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10-тармақтың бiрiншi азатжолындағы үшiншi және төртiншi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сөйлем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Мынадай мазмұндағы 10-1 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"10-1. Банктер бухгалтерлiк есептiң халықаралық стандарттарына кезең-кезеңмен жетудi қамтамасыз ету мақсатында Ұлттық Банк белгiлеген мерзiмде және қойған талаптарға сәйкес: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бухгалтерлiк есептi қазақстандық стандарттарға сәйкес жүргiзудi;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барлық жүргiзiлетiн операциялар бойынша қосымша есеп конвертациясын;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Ұлттық Банкi Басқармасының 1995 жылғы 26 желтоқсандағы N 237 қаулысымен бекiтiлген Қазақстан Республикасының екiншi деңгейдегi банктерiнде бухгалтерлiк есептiң есепшот жоспарына негiзделген бас бухгалтерлiк кiтаптың болуын;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бас бухгалтерлiк кiтап пен қосымша кiтаптардың толық пайдаланылуына кепiлдiк беретiн бухгалтерлiк есептi автоматтандырудың бағдарламалық қамтамасыз етiлуiн, сондай-ақ ақпарат өңдеудiң орталықтандырылуын қамтамасыз етуге мiндеттi.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Ұлттық Банк банктердiң бухгалтерлiк есептiң халықаралық стандарттарына көшуi бойынша мерзiмдер мен талаптарды (критерийлердi) олар ұсынған Бухгалтерлiк есептiң халы қаралық стандарттарына жету жөнiндегі iс-шаралар жоспарын Қазақстан Республикасы Ұлттық Банкiнiң Басқармасында бекiту жолымен әрбiр банк үшiн жеке белгiлейдi.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Ұлттық 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