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2197" w14:textId="6502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Кредиттiк серiктестiктер туралы ережеге өзгерiстер мен толықтыруларды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1999 жылғы 21 маусым N 136. Күші жойылды - ҚР Ұлттық Банкi басқармасының 2003 жылғы 27 қазандағы N 380 (V032589)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Кредиттiк серiктестiктер қызметiн реттейтiн нормативтiк құқықтық базаны жетiлдiру мақсатында Қазақстан Республикасы Ұлттық Банкiнің Басқармасы қаулы етеді: 
</w:t>
      </w:r>
      <w:r>
        <w:br/>
      </w:r>
      <w:r>
        <w:rPr>
          <w:rFonts w:ascii="Times New Roman"/>
          <w:b w:val="false"/>
          <w:i w:val="false"/>
          <w:color w:val="000000"/>
          <w:sz w:val="28"/>
        </w:rPr>
        <w:t>
      1. Қазақстан Республикасы Ұлттық Банкi Басқармасының 1997 жылғы 12 сәуiрдегi N 106 
</w:t>
      </w:r>
      <w:r>
        <w:rPr>
          <w:rFonts w:ascii="Times New Roman"/>
          <w:b w:val="false"/>
          <w:i w:val="false"/>
          <w:color w:val="000000"/>
          <w:sz w:val="28"/>
        </w:rPr>
        <w:t xml:space="preserve"> қаулысымен </w:t>
      </w:r>
      <w:r>
        <w:rPr>
          <w:rFonts w:ascii="Times New Roman"/>
          <w:b w:val="false"/>
          <w:i w:val="false"/>
          <w:color w:val="000000"/>
          <w:sz w:val="28"/>
        </w:rPr>
        <w:t>
 бекiтiлген Кредиттiк серiктестiктер туралы ережеге өзгерiстер мен толықтырулар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Заң департаментi (Сизова С.И.) Банктiк қадағалау департаментiмен (Жұмағұлов Б.Қ.) бiрлесiп осы қаулыны және Кредиттiк серiктестiктер туралы ережеге өзгерiстер мен толықтыруларды Қазақстан Республикасының Әдiлет министрлiгiнде мемлекеттiк тiркеуден өткiзсiн. 
</w:t>
      </w:r>
      <w:r>
        <w:br/>
      </w:r>
      <w:r>
        <w:rPr>
          <w:rFonts w:ascii="Times New Roman"/>
          <w:b w:val="false"/>
          <w:i w:val="false"/>
          <w:color w:val="000000"/>
          <w:sz w:val="28"/>
        </w:rPr>
        <w:t>
      3. Банктiк қадағалау департаментi (Жұмағұлов Б.Қ.) осы қаулыны және Кредиттiк серiктестiктер туралы ережеге өзгерiстер мен толықтыруларды Қазақстан Республикасының Әдiлет министрлiгiнде мемлекеттiк тiркеуден өткiзген күннен бастап екi апта мерзiмде Қазақстан Республикасы Ұлттық Банкiнiң облыстық филиалдарына жiберсiн.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М.Т.Құдышевке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21 маусымдағы  
</w:t>
      </w:r>
      <w:r>
        <w:br/>
      </w:r>
      <w:r>
        <w:rPr>
          <w:rFonts w:ascii="Times New Roman"/>
          <w:b w:val="false"/>
          <w:i w:val="false"/>
          <w:color w:val="000000"/>
          <w:sz w:val="28"/>
        </w:rPr>
        <w:t>
N 136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12.04.1997 жылғы N 106 қаулысымен бекiтiлген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серiктестiктер туралы ережеге,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04.12.97 жылғы N 408 өзгерiстер мен толықтырулары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ескерiле отырып енгiзiлген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Ереженiң атауы мынадай редакцияда жазылсын: "Кредиттiк серiктестiк туралы ереже".
</w:t>
      </w:r>
      <w:r>
        <w:br/>
      </w:r>
      <w:r>
        <w:rPr>
          <w:rFonts w:ascii="Times New Roman"/>
          <w:b w:val="false"/>
          <w:i w:val="false"/>
          <w:color w:val="000000"/>
          <w:sz w:val="28"/>
        </w:rPr>
        <w:t>
      2. Ереженiң кiрiспесi мынадай редакцияда жазылсын:
</w:t>
      </w:r>
      <w:r>
        <w:br/>
      </w:r>
      <w:r>
        <w:rPr>
          <w:rFonts w:ascii="Times New Roman"/>
          <w:b w:val="false"/>
          <w:i w:val="false"/>
          <w:color w:val="000000"/>
          <w:sz w:val="28"/>
        </w:rPr>
        <w:t>
      "Ереже Қазақстан Республикасы Президентiнiң "Қазақстан Республикасындағы банктер және банк қызметi туралы" 
</w:t>
      </w:r>
      <w:r>
        <w:rPr>
          <w:rFonts w:ascii="Times New Roman"/>
          <w:b w:val="false"/>
          <w:i w:val="false"/>
          <w:color w:val="000000"/>
          <w:sz w:val="28"/>
        </w:rPr>
        <w:t xml:space="preserve"> Заң </w:t>
      </w:r>
      <w:r>
        <w:rPr>
          <w:rFonts w:ascii="Times New Roman"/>
          <w:b w:val="false"/>
          <w:i w:val="false"/>
          <w:color w:val="000000"/>
          <w:sz w:val="28"/>
        </w:rPr>
        <w:t>
 күшi бар Жарлығына сәйкес жасалған және кредиттiк серiктестiктердің құқықтық мәртебесiн, оны құру, лицензиялау, қызметiн реттеу және тоқтату тәртiбiн белгiлейдi." 
</w:t>
      </w:r>
      <w:r>
        <w:br/>
      </w:r>
      <w:r>
        <w:rPr>
          <w:rFonts w:ascii="Times New Roman"/>
          <w:b w:val="false"/>
          <w:i w:val="false"/>
          <w:color w:val="000000"/>
          <w:sz w:val="28"/>
        </w:rPr>
        <w:t>
      3. Қазақша мәтiнi өзгермейдi. 
</w:t>
      </w:r>
      <w:r>
        <w:br/>
      </w:r>
      <w:r>
        <w:rPr>
          <w:rFonts w:ascii="Times New Roman"/>
          <w:b w:val="false"/>
          <w:i w:val="false"/>
          <w:color w:val="000000"/>
          <w:sz w:val="28"/>
        </w:rPr>
        <w:t>
      4. Қазақша мәтiнi өзгермейдi. 
</w:t>
      </w:r>
      <w:r>
        <w:br/>
      </w:r>
      <w:r>
        <w:rPr>
          <w:rFonts w:ascii="Times New Roman"/>
          <w:b w:val="false"/>
          <w:i w:val="false"/>
          <w:color w:val="000000"/>
          <w:sz w:val="28"/>
        </w:rPr>
        <w:t>
      5. 2-тармақ мынадай редакцияда жазылсын: 
</w:t>
      </w:r>
      <w:r>
        <w:br/>
      </w:r>
      <w:r>
        <w:rPr>
          <w:rFonts w:ascii="Times New Roman"/>
          <w:b w:val="false"/>
          <w:i w:val="false"/>
          <w:color w:val="000000"/>
          <w:sz w:val="28"/>
        </w:rPr>
        <w:t>
      "2. Кредиттiк серiктестiк - заңды және /немесе жеке тұлғалардың ерiктi бiрiгуi нәтижесiнде құрылған, оның қатысушыларының жұмсалмаған ақшасын жинақтау жолымен қаржы көмегiне қажеттілiгiн қанағаттандыру мақсатында және банк операцияларының жекелеген түрлерiн және басқа да операциялар жүргiзуге Ұлттық Банктiң лицензиясы негiзiнде өз қызметiн жүзеге асыратын, банк болып саналмайтын заңды тұлға. 
</w:t>
      </w:r>
      <w:r>
        <w:br/>
      </w:r>
      <w:r>
        <w:rPr>
          <w:rFonts w:ascii="Times New Roman"/>
          <w:b w:val="false"/>
          <w:i w:val="false"/>
          <w:color w:val="000000"/>
          <w:sz w:val="28"/>
        </w:rPr>
        <w:t>
      Кредиттiк серiктестiк коммерциялық ұйым болып табылады. 
</w:t>
      </w:r>
      <w:r>
        <w:br/>
      </w:r>
      <w:r>
        <w:rPr>
          <w:rFonts w:ascii="Times New Roman"/>
          <w:b w:val="false"/>
          <w:i w:val="false"/>
          <w:color w:val="000000"/>
          <w:sz w:val="28"/>
        </w:rPr>
        <w:t>
      Кредиттiк серiктестiктің ресми мәртебесi жоқ бiрде бiр заңды тұлға "кредиттiк серiктестiк" болып аталмайды". 
</w:t>
      </w:r>
      <w:r>
        <w:br/>
      </w:r>
      <w:r>
        <w:rPr>
          <w:rFonts w:ascii="Times New Roman"/>
          <w:b w:val="false"/>
          <w:i w:val="false"/>
          <w:color w:val="000000"/>
          <w:sz w:val="28"/>
        </w:rPr>
        <w:t>
      6. 3-тармақтағы "Шаруашылық серiктестiктер туралы" деген сөздер "Жауапкершiлiгi шектеулi және қосымша жауапкершiлiгi бар серiктестiктер туралы", "Акционерлiк қоғамдар туралы" Қазақстан Республикасының заңдары" деген сөздермен ауыстырылсын.
</w:t>
      </w:r>
      <w:r>
        <w:br/>
      </w:r>
      <w:r>
        <w:rPr>
          <w:rFonts w:ascii="Times New Roman"/>
          <w:b w:val="false"/>
          <w:i w:val="false"/>
          <w:color w:val="000000"/>
          <w:sz w:val="28"/>
        </w:rPr>
        <w:t>
      7. 6-тармақтың:
</w:t>
      </w:r>
      <w:r>
        <w:br/>
      </w:r>
      <w:r>
        <w:rPr>
          <w:rFonts w:ascii="Times New Roman"/>
          <w:b w:val="false"/>
          <w:i w:val="false"/>
          <w:color w:val="000000"/>
          <w:sz w:val="28"/>
        </w:rPr>
        <w:t>
      - бiрiншi азатжолындағы "отыздан артық" деген сөздер "елуден артық, жабық акционерлiк қоғамның нысанында - жүзден артық";
</w:t>
      </w:r>
      <w:r>
        <w:br/>
      </w:r>
      <w:r>
        <w:rPr>
          <w:rFonts w:ascii="Times New Roman"/>
          <w:b w:val="false"/>
          <w:i w:val="false"/>
          <w:color w:val="000000"/>
          <w:sz w:val="28"/>
        </w:rPr>
        <w:t>
      - екiншi азатжолы алынып тасталсын.
</w:t>
      </w:r>
      <w:r>
        <w:br/>
      </w:r>
      <w:r>
        <w:rPr>
          <w:rFonts w:ascii="Times New Roman"/>
          <w:b w:val="false"/>
          <w:i w:val="false"/>
          <w:color w:val="000000"/>
          <w:sz w:val="28"/>
        </w:rPr>
        <w:t>
      8. 9-тармақ мынадай мазмұндағы үшiншi азатжолмен толықтырылсын:
</w:t>
      </w:r>
      <w:r>
        <w:br/>
      </w:r>
      <w:r>
        <w:rPr>
          <w:rFonts w:ascii="Times New Roman"/>
          <w:b w:val="false"/>
          <w:i w:val="false"/>
          <w:color w:val="000000"/>
          <w:sz w:val="28"/>
        </w:rPr>
        <w:t>
      "Кредиттiк серiктестiктердің заңды тұлғаның жарғылық капиталына қатысуына тыйым салынады."
</w:t>
      </w:r>
      <w:r>
        <w:br/>
      </w:r>
      <w:r>
        <w:rPr>
          <w:rFonts w:ascii="Times New Roman"/>
          <w:b w:val="false"/>
          <w:i w:val="false"/>
          <w:color w:val="000000"/>
          <w:sz w:val="28"/>
        </w:rPr>
        <w:t>
      9. 13-тармақ:
</w:t>
      </w:r>
      <w:r>
        <w:br/>
      </w:r>
      <w:r>
        <w:rPr>
          <w:rFonts w:ascii="Times New Roman"/>
          <w:b w:val="false"/>
          <w:i w:val="false"/>
          <w:color w:val="000000"/>
          <w:sz w:val="28"/>
        </w:rPr>
        <w:t>
      мынадай мазмұндағы бiрiншi азатжолмен толықтырылсын:
</w:t>
      </w:r>
      <w:r>
        <w:br/>
      </w:r>
      <w:r>
        <w:rPr>
          <w:rFonts w:ascii="Times New Roman"/>
          <w:b w:val="false"/>
          <w:i w:val="false"/>
          <w:color w:val="000000"/>
          <w:sz w:val="28"/>
        </w:rPr>
        <w:t>
      "Заңды және жеке тұлғалар кредиттiк серiктестiк ашуға рұқсат беру туралы Ұлттық Банкке өтiнiш беруге құқылы.";
</w:t>
      </w:r>
      <w:r>
        <w:br/>
      </w:r>
      <w:r>
        <w:rPr>
          <w:rFonts w:ascii="Times New Roman"/>
          <w:b w:val="false"/>
          <w:i w:val="false"/>
          <w:color w:val="000000"/>
          <w:sz w:val="28"/>
        </w:rPr>
        <w:t>
      - бiрiншi азатжол екiншi азатжол болып саналсын;
</w:t>
      </w:r>
      <w:r>
        <w:br/>
      </w:r>
      <w:r>
        <w:rPr>
          <w:rFonts w:ascii="Times New Roman"/>
          <w:b w:val="false"/>
          <w:i w:val="false"/>
          <w:color w:val="000000"/>
          <w:sz w:val="28"/>
        </w:rPr>
        <w:t>
      а) тармақшасындағы "құрылтай шарты, жарғысы" деген сөздер " орыс және қазақ тiлдерiндегi құрылтай шарты және жарғысы" деген сөздермен ауыстырылсын;
</w:t>
      </w:r>
      <w:r>
        <w:br/>
      </w:r>
      <w:r>
        <w:rPr>
          <w:rFonts w:ascii="Times New Roman"/>
          <w:b w:val="false"/>
          <w:i w:val="false"/>
          <w:color w:val="000000"/>
          <w:sz w:val="28"/>
        </w:rPr>
        <w:t>
      - е) тармақшасы мынадай редакцияда жазылсын:
</w:t>
      </w:r>
      <w:r>
        <w:br/>
      </w:r>
      <w:r>
        <w:rPr>
          <w:rFonts w:ascii="Times New Roman"/>
          <w:b w:val="false"/>
          <w:i w:val="false"/>
          <w:color w:val="000000"/>
          <w:sz w:val="28"/>
        </w:rPr>
        <w:t>
      "е) банк заңдарының талаптарына сәйкес жасалған iшкi кредит саясаты туралы ереже және құрылатын кредиттiк серiктестiктiң кредиттiк комитетi туралы ереже;";
</w:t>
      </w:r>
      <w:r>
        <w:br/>
      </w:r>
      <w:r>
        <w:rPr>
          <w:rFonts w:ascii="Times New Roman"/>
          <w:b w:val="false"/>
          <w:i w:val="false"/>
          <w:color w:val="000000"/>
          <w:sz w:val="28"/>
        </w:rPr>
        <w:t>
      - мынадай мазмұндағы к) тармақшасымен толықтырылсын:
</w:t>
      </w:r>
      <w:r>
        <w:br/>
      </w:r>
      <w:r>
        <w:rPr>
          <w:rFonts w:ascii="Times New Roman"/>
          <w:b w:val="false"/>
          <w:i w:val="false"/>
          <w:color w:val="000000"/>
          <w:sz w:val="28"/>
        </w:rPr>
        <w:t>
      "к) кредиттiк серiктестiктiң iшкi аудит қызметi туралы ереже.".
</w:t>
      </w:r>
      <w:r>
        <w:br/>
      </w:r>
      <w:r>
        <w:rPr>
          <w:rFonts w:ascii="Times New Roman"/>
          <w:b w:val="false"/>
          <w:i w:val="false"/>
          <w:color w:val="000000"/>
          <w:sz w:val="28"/>
        </w:rPr>
        <w:t>
      10. 14-тармақ мынадай редакцияда жазылсын:
</w:t>
      </w:r>
      <w:r>
        <w:br/>
      </w:r>
      <w:r>
        <w:rPr>
          <w:rFonts w:ascii="Times New Roman"/>
          <w:b w:val="false"/>
          <w:i w:val="false"/>
          <w:color w:val="000000"/>
          <w:sz w:val="28"/>
        </w:rPr>
        <w:t>
      "14. Директорлар кеңесiнiң төрағасы, басқарма төрағасы (директоры), бас бухгалтер кредиттік серiктестiктiң басшы қызметкерлерi болып саналады.".
</w:t>
      </w:r>
      <w:r>
        <w:br/>
      </w:r>
      <w:r>
        <w:rPr>
          <w:rFonts w:ascii="Times New Roman"/>
          <w:b w:val="false"/>
          <w:i w:val="false"/>
          <w:color w:val="000000"/>
          <w:sz w:val="28"/>
        </w:rPr>
        <w:t>
      11. 16-тармақтағы:
</w:t>
      </w:r>
      <w:r>
        <w:br/>
      </w:r>
      <w:r>
        <w:rPr>
          <w:rFonts w:ascii="Times New Roman"/>
          <w:b w:val="false"/>
          <w:i w:val="false"/>
          <w:color w:val="000000"/>
          <w:sz w:val="28"/>
        </w:rPr>
        <w:t>
      - "Басқарманың төрағасы, Байқау кеңесiнiң төрағасы және мүшесi" деген сөздер "кредиттiк серiктестiктiң басқарма төрағасы (директоры), директорлар кеңесiнiң төрағасы, бас бухгалтерi" деген сөздермен ауыстырылсын;
</w:t>
      </w:r>
      <w:r>
        <w:br/>
      </w:r>
      <w:r>
        <w:rPr>
          <w:rFonts w:ascii="Times New Roman"/>
          <w:b w:val="false"/>
          <w:i w:val="false"/>
          <w:color w:val="000000"/>
          <w:sz w:val="28"/>
        </w:rPr>
        <w:t>
      12. 17-тармақтың:
</w:t>
      </w:r>
      <w:r>
        <w:br/>
      </w:r>
      <w:r>
        <w:rPr>
          <w:rFonts w:ascii="Times New Roman"/>
          <w:b w:val="false"/>
          <w:i w:val="false"/>
          <w:color w:val="000000"/>
          <w:sz w:val="28"/>
        </w:rPr>
        <w:t>
      - бiрiншi азатжол мынадай редакцияда жазылсын:
</w:t>
      </w:r>
      <w:r>
        <w:br/>
      </w:r>
      <w:r>
        <w:rPr>
          <w:rFonts w:ascii="Times New Roman"/>
          <w:b w:val="false"/>
          <w:i w:val="false"/>
          <w:color w:val="000000"/>
          <w:sz w:val="28"/>
        </w:rPr>
        <w:t>
      "Кредиттiк серiктестiктiң директорлар кеңесiнiң төрағасы, басқарма төрағасы (директоры), бас бухгалтерi қызметке Ұлттық банктiң келiсiмiмен тағайындалады (сайланады)."; 
</w:t>
      </w:r>
      <w:r>
        <w:br/>
      </w:r>
      <w:r>
        <w:rPr>
          <w:rFonts w:ascii="Times New Roman"/>
          <w:b w:val="false"/>
          <w:i w:val="false"/>
          <w:color w:val="000000"/>
          <w:sz w:val="28"/>
        </w:rPr>
        <w:t>
      - мынадай мазмұндағы азатжолмен толықтырылсын: 
</w:t>
      </w:r>
      <w:r>
        <w:br/>
      </w:r>
      <w:r>
        <w:rPr>
          <w:rFonts w:ascii="Times New Roman"/>
          <w:b w:val="false"/>
          <w:i w:val="false"/>
          <w:color w:val="000000"/>
          <w:sz w:val="28"/>
        </w:rPr>
        <w:t>
      "Кредиттiк серiктестiк басшы қызметкерлер санатына жатпайтын адамдарға қойылған қолдардың және мөр таңбасының үлгiлерi бар құжаттарға екiншi қол қою құқығын беруге құқы бар.". 
</w:t>
      </w:r>
      <w:r>
        <w:br/>
      </w:r>
      <w:r>
        <w:rPr>
          <w:rFonts w:ascii="Times New Roman"/>
          <w:b w:val="false"/>
          <w:i w:val="false"/>
          <w:color w:val="000000"/>
          <w:sz w:val="28"/>
        </w:rPr>
        <w:t>
      13. 21-тармақтың бiрiншi және екiншi азатжолдары мынадай редакцияда жазылсын: 
</w:t>
      </w:r>
      <w:r>
        <w:br/>
      </w:r>
      <w:r>
        <w:rPr>
          <w:rFonts w:ascii="Times New Roman"/>
          <w:b w:val="false"/>
          <w:i w:val="false"/>
          <w:color w:val="000000"/>
          <w:sz w:val="28"/>
        </w:rPr>
        <w:t>
      "Ұлттық Банктiң Директорлар кеңесi Банктiк қадағалау департаментiнiң ұсынысы бойынша кредиттiк серiктестiк ашуға рұқсат беру туралы шешiм қабылдайды. 
</w:t>
      </w:r>
      <w:r>
        <w:br/>
      </w:r>
      <w:r>
        <w:rPr>
          <w:rFonts w:ascii="Times New Roman"/>
          <w:b w:val="false"/>
          <w:i w:val="false"/>
          <w:color w:val="000000"/>
          <w:sz w:val="28"/>
        </w:rPr>
        <w:t>
      Ұлттық Банк кредиттiк серiктестiк ашуға берiлген және қайтарып алынған рұқсаттардың, сондай-ақ берiлген, уақытша тоқтатылған және күшi жойылған лицензиялардың тiзбесiн жасайды.". 
</w:t>
      </w:r>
      <w:r>
        <w:br/>
      </w:r>
      <w:r>
        <w:rPr>
          <w:rFonts w:ascii="Times New Roman"/>
          <w:b w:val="false"/>
          <w:i w:val="false"/>
          <w:color w:val="000000"/>
          <w:sz w:val="28"/>
        </w:rPr>
        <w:t>
      14. 22-тармақтың а) тармақшасындағы "Қазақстан Республикасы Ұлттық Банкi Басқармасының 1995 жылғы 17 тамыздағы N 94 Қаулысымен бекітiлген Қазақстан Республикасы Ұлттық Банкi мен екiншi деңгейдегi банк мекемелерiнiң үйлерiнде кассалық торапты жобалау мен орнатудың техникалық талаптары туралы Нұсқаулыққа сәйкес" деген сөздер "Ұлттық Банктiң екiншi деңгейдегi банктерге қоятын нормативтiк талаптарына сәйкес, сондай-ақ тиiстi бiлiктiлiгi бар қызметкердi жалдауы," деген сөздермен ауыстырылсын. 
</w:t>
      </w:r>
      <w:r>
        <w:br/>
      </w:r>
      <w:r>
        <w:rPr>
          <w:rFonts w:ascii="Times New Roman"/>
          <w:b w:val="false"/>
          <w:i w:val="false"/>
          <w:color w:val="000000"/>
          <w:sz w:val="28"/>
        </w:rPr>
        <w:t>
      15. Мынадай мазмұндағы 22-1-тармақпен толықтырылсын: 
</w:t>
      </w:r>
      <w:r>
        <w:br/>
      </w:r>
      <w:r>
        <w:rPr>
          <w:rFonts w:ascii="Times New Roman"/>
          <w:b w:val="false"/>
          <w:i w:val="false"/>
          <w:color w:val="000000"/>
          <w:sz w:val="28"/>
        </w:rPr>
        <w:t>
      "22-1. Кредиттiк серiктестiк өз қызметiн Iшкi кредит саясаты туралы ережеге, бухгалтерлік есеп саясатына сәйкес, оның уәкiлеттi органы бекiткен сыйақы (мүдде) ставкасын, сондай-ақ банк операцияларымен қызмет көрсеткенi үшiн тарифтер белгiлей отырып жүзеге асырады және жыл сайын Ұлттық Банкке берiп отырады." 
</w:t>
      </w:r>
      <w:r>
        <w:br/>
      </w:r>
      <w:r>
        <w:rPr>
          <w:rFonts w:ascii="Times New Roman"/>
          <w:b w:val="false"/>
          <w:i w:val="false"/>
          <w:color w:val="000000"/>
          <w:sz w:val="28"/>
        </w:rPr>
        <w:t>
      16. 25-тармақ мынадай мазмұндағы екiншi азатжолмен толықтырылсын: 
</w:t>
      </w:r>
      <w:r>
        <w:br/>
      </w:r>
      <w:r>
        <w:rPr>
          <w:rFonts w:ascii="Times New Roman"/>
          <w:b w:val="false"/>
          <w:i w:val="false"/>
          <w:color w:val="000000"/>
          <w:sz w:val="28"/>
        </w:rPr>
        <w:t>
      "Өтiнiш берушiге банк операцияларын жүргiзуге лицензия беруден бас тартқан жағдайда, бас тарту себебiн көрсете отырып, жазбаша түрде дәлелдi жауап бередi." 
</w:t>
      </w:r>
      <w:r>
        <w:br/>
      </w:r>
      <w:r>
        <w:rPr>
          <w:rFonts w:ascii="Times New Roman"/>
          <w:b w:val="false"/>
          <w:i w:val="false"/>
          <w:color w:val="000000"/>
          <w:sz w:val="28"/>
        </w:rPr>
        <w:t>
      17. 29-тармақтың: 
</w:t>
      </w:r>
      <w:r>
        <w:br/>
      </w:r>
      <w:r>
        <w:rPr>
          <w:rFonts w:ascii="Times New Roman"/>
          <w:b w:val="false"/>
          <w:i w:val="false"/>
          <w:color w:val="000000"/>
          <w:sz w:val="28"/>
        </w:rPr>
        <w:t>
      - б) тармақшасындағы "кредиттiк серiктестiкке қатысушыларға" деген сөздер алынып тасталсын; 
</w:t>
      </w:r>
      <w:r>
        <w:br/>
      </w:r>
      <w:r>
        <w:rPr>
          <w:rFonts w:ascii="Times New Roman"/>
          <w:b w:val="false"/>
          <w:i w:val="false"/>
          <w:color w:val="000000"/>
          <w:sz w:val="28"/>
        </w:rPr>
        <w:t>
      - г) тармақшасы мынадай редакцияда жазылсын: 
</w:t>
      </w:r>
      <w:r>
        <w:br/>
      </w:r>
      <w:r>
        <w:rPr>
          <w:rFonts w:ascii="Times New Roman"/>
          <w:b w:val="false"/>
          <w:i w:val="false"/>
          <w:color w:val="000000"/>
          <w:sz w:val="28"/>
        </w:rPr>
        <w:t>
      "г) ломбард операциялары: депозитке салынатын тез өтетiн бағалы қағаздар мен жылжымалы мүлiкке кепiлдiкке қысқа мерзiмдi кредиттер беруге;"; 
</w:t>
      </w:r>
      <w:r>
        <w:br/>
      </w:r>
      <w:r>
        <w:rPr>
          <w:rFonts w:ascii="Times New Roman"/>
          <w:b w:val="false"/>
          <w:i w:val="false"/>
          <w:color w:val="000000"/>
          <w:sz w:val="28"/>
        </w:rPr>
        <w:t>
      - д) тармақшасындағы "клирингтiк" деген сөзден кейiн "(есеп айырысу)" деген сөздермен толықтырылсын; 
</w:t>
      </w:r>
      <w:r>
        <w:br/>
      </w:r>
      <w:r>
        <w:rPr>
          <w:rFonts w:ascii="Times New Roman"/>
          <w:b w:val="false"/>
          <w:i w:val="false"/>
          <w:color w:val="000000"/>
          <w:sz w:val="28"/>
        </w:rPr>
        <w:t>
      - мынадай мазмұндағы и) тармақшасымен толықтырылсын: 
</w:t>
      </w:r>
      <w:r>
        <w:br/>
      </w:r>
      <w:r>
        <w:rPr>
          <w:rFonts w:ascii="Times New Roman"/>
          <w:b w:val="false"/>
          <w:i w:val="false"/>
          <w:color w:val="000000"/>
          <w:sz w:val="28"/>
        </w:rPr>
        <w:t>
      "и) шетел валютасымен айырбастау операцияларын ұйымдастыру "; 
</w:t>
      </w:r>
      <w:r>
        <w:br/>
      </w:r>
      <w:r>
        <w:rPr>
          <w:rFonts w:ascii="Times New Roman"/>
          <w:b w:val="false"/>
          <w:i w:val="false"/>
          <w:color w:val="000000"/>
          <w:sz w:val="28"/>
        </w:rPr>
        <w:t>
      - тармақтың екiншi бөлiгi мынадай мазмұндағы г) тармақшасымен толықтырылсын: 
</w:t>
      </w:r>
      <w:r>
        <w:br/>
      </w:r>
      <w:r>
        <w:rPr>
          <w:rFonts w:ascii="Times New Roman"/>
          <w:b w:val="false"/>
          <w:i w:val="false"/>
          <w:color w:val="000000"/>
          <w:sz w:val="28"/>
        </w:rPr>
        <w:t>
      "г) кепiлдiк операциялары: кредиттiк серiктестiкке қатысушылар үшiн ақшалай орындалуы көзделген кепiлдiктер, кепiлдемелер және өзге де мiндеттемелер беруге.". 
</w:t>
      </w:r>
      <w:r>
        <w:br/>
      </w:r>
      <w:r>
        <w:rPr>
          <w:rFonts w:ascii="Times New Roman"/>
          <w:b w:val="false"/>
          <w:i w:val="false"/>
          <w:color w:val="000000"/>
          <w:sz w:val="28"/>
        </w:rPr>
        <w:t>
      18. 32-тармақтағы "Байқаушы кеңесi" деген сөздер "директорлар кеңесi" деген сөзбен ауыстырылсын; 
</w:t>
      </w:r>
      <w:r>
        <w:br/>
      </w:r>
      <w:r>
        <w:rPr>
          <w:rFonts w:ascii="Times New Roman"/>
          <w:b w:val="false"/>
          <w:i w:val="false"/>
          <w:color w:val="000000"/>
          <w:sz w:val="28"/>
        </w:rPr>
        <w:t>
      19. 34-тармақ мынадай жаңа редакцияда жазылсын: 
</w:t>
      </w:r>
      <w:r>
        <w:br/>
      </w:r>
      <w:r>
        <w:rPr>
          <w:rFonts w:ascii="Times New Roman"/>
          <w:b w:val="false"/>
          <w:i w:val="false"/>
          <w:color w:val="000000"/>
          <w:sz w:val="28"/>
        </w:rPr>
        <w:t>
      "34. Кредиттiк серiктестiктердiң қаржы тұрақтылығын және қызметiнiң бiрқалыптылығын, олардың депозиторларының мүддесiн қорғауды қамтамасыз ету үшiн Ұлттық Банк кредиттiк серiктестiктерге пруденциалдық нормативтер және басқа да сақталуға мiндеттi нормалар мен лимиттер белгiлеу жолымен кредиттiк серiктестiктердiң қызметiн реттеудi жүзеге асырады. 
</w:t>
      </w:r>
      <w:r>
        <w:br/>
      </w:r>
      <w:r>
        <w:rPr>
          <w:rFonts w:ascii="Times New Roman"/>
          <w:b w:val="false"/>
          <w:i w:val="false"/>
          <w:color w:val="000000"/>
          <w:sz w:val="28"/>
        </w:rPr>
        <w:t>
      Кредиттiк серiктестiктердiң пруденциалдық нормативтер және басқа да сақталуға мiндеттi нормалары мен лимиттерiн есептеудiң нормативтiк мәнi мен әдiсi, сондай-ақ қаржылық, реттеушi және бухгалтерлiк есеп беру тiзбесi, нысандары және мерзiмдерi, оның iшiнде оларды бұзғаны үшiн жауапкершілік Ұлттық Банктiң жекелеген нормативтiк құқықтық актiлерiнде белгiленедi. 
</w:t>
      </w:r>
      <w:r>
        <w:br/>
      </w:r>
      <w:r>
        <w:rPr>
          <w:rFonts w:ascii="Times New Roman"/>
          <w:b w:val="false"/>
          <w:i w:val="false"/>
          <w:color w:val="000000"/>
          <w:sz w:val="28"/>
        </w:rPr>
        <w:t>
      Кредиттiк серiктестiктерге активтердi мен шартты мiндеттемелердi жiктеу бойынша және олар бойынша провизиялар есептеу талаптары банктер үшiн белгiленген тәртiппен қолданылады. 
</w:t>
      </w:r>
      <w:r>
        <w:br/>
      </w:r>
      <w:r>
        <w:rPr>
          <w:rFonts w:ascii="Times New Roman"/>
          <w:b w:val="false"/>
          <w:i w:val="false"/>
          <w:color w:val="000000"/>
          <w:sz w:val="28"/>
        </w:rPr>
        <w:t>
      Кредиттiк серiктестiктер Ұлттық Банктің сұрауы бойынша оған кез келген ақпаратты, оған қоса өз қаражаты туралы мәлiметтердi, оның iшiнде Қазақстан Республикасынан тыс жерлердегi өзi жүргiзген және жүргiзетiн операциялар, берiлген және алынған кредиттердiң көлемi туралы және басқа мәлiметтердi беруге мiндеттi." 
</w:t>
      </w:r>
      <w:r>
        <w:br/>
      </w:r>
      <w:r>
        <w:rPr>
          <w:rFonts w:ascii="Times New Roman"/>
          <w:b w:val="false"/>
          <w:i w:val="false"/>
          <w:color w:val="000000"/>
          <w:sz w:val="28"/>
        </w:rPr>
        <w:t>
      20. Мынадай мазмұндағы 34-1-тармақпен толықтырылсын: 
</w:t>
      </w:r>
      <w:r>
        <w:br/>
      </w:r>
      <w:r>
        <w:rPr>
          <w:rFonts w:ascii="Times New Roman"/>
          <w:b w:val="false"/>
          <w:i w:val="false"/>
          <w:color w:val="000000"/>
          <w:sz w:val="28"/>
        </w:rPr>
        <w:t>
      "34-1. Кредиттiк серiктестiк Ұлттық банк белгiлеген нысандар бойынша және мерзiмде, Қазақстан Республикасы Президентiнiң "Қазақстан Республикасындағы банктер және банк қызметi туралы" Заң күшi бар Жарлығының 19-бабының 4-тармағының талаптарына сәйкес жылдық баланста берiлген мәлiметтердiң дұрыстығын аудиторлық ұйым (аудитор) растағаннан кейiн және жылдық баланс пен қаржы шаруашылық қызмет нәтижелерi туралы есептi кредиттiк серiктестiктiң қатысушыларының (акционерлерiнiң) жалпы жиналысында бекiтiлгеннен кейiн жылдық баланс пен қаржы шаруашылық қызмет нәтижелерi туралы есеппен қоса, жылдық есептi жариялайды.". 
</w:t>
      </w:r>
      <w:r>
        <w:br/>
      </w:r>
      <w:r>
        <w:rPr>
          <w:rFonts w:ascii="Times New Roman"/>
          <w:b w:val="false"/>
          <w:i w:val="false"/>
          <w:color w:val="000000"/>
          <w:sz w:val="28"/>
        </w:rPr>
        <w:t>
      21. 37-тармақтың в) тармақшасындағы "Байқаушы кеңестiң Төрағасы мен мүшелерiнен басқасы" деген сөздер "директорлар кеңесiнiң төрағасынан басқасы" деген сөздермен ауыстырылсын.
</w:t>
      </w:r>
      <w:r>
        <w:br/>
      </w:r>
      <w:r>
        <w:rPr>
          <w:rFonts w:ascii="Times New Roman"/>
          <w:b w:val="false"/>
          <w:i w:val="false"/>
          <w:color w:val="000000"/>
          <w:sz w:val="28"/>
        </w:rPr>
        <w:t>
      22. 43-тармақ алынып тасталсын.
</w:t>
      </w:r>
      <w:r>
        <w:br/>
      </w:r>
      <w:r>
        <w:rPr>
          <w:rFonts w:ascii="Times New Roman"/>
          <w:b w:val="false"/>
          <w:i w:val="false"/>
          <w:color w:val="000000"/>
          <w:sz w:val="28"/>
        </w:rPr>
        <w:t>
      23. 45-тармақтағы:
</w:t>
      </w:r>
      <w:r>
        <w:br/>
      </w:r>
      <w:r>
        <w:rPr>
          <w:rFonts w:ascii="Times New Roman"/>
          <w:b w:val="false"/>
          <w:i w:val="false"/>
          <w:color w:val="000000"/>
          <w:sz w:val="28"/>
        </w:rPr>
        <w:t>
      - "8-баптың" деген сөздерден кейiн "16-баптың 8-тармағы, 17-баптың 4-тармағы" деген сөздермен толықтырылсын;
</w:t>
      </w:r>
      <w:r>
        <w:br/>
      </w:r>
      <w:r>
        <w:rPr>
          <w:rFonts w:ascii="Times New Roman"/>
          <w:b w:val="false"/>
          <w:i w:val="false"/>
          <w:color w:val="000000"/>
          <w:sz w:val="28"/>
        </w:rPr>
        <w:t>
      - "18, 22, 40-баптардың" деген сөздерден кейiн "47-баптың 2 тармағының в) және д) тармақшалары, 62-67-баптар" деген сөздермен толықтырылсын;
</w:t>
      </w:r>
      <w:r>
        <w:br/>
      </w:r>
      <w:r>
        <w:rPr>
          <w:rFonts w:ascii="Times New Roman"/>
          <w:b w:val="false"/>
          <w:i w:val="false"/>
          <w:color w:val="000000"/>
          <w:sz w:val="28"/>
        </w:rPr>
        <w:t>
      - "жарғылық капиталдың ең аз мөлшерi" деген сөздер "өз капиталының ең аз мөлшерi, левераж коэффициентi, бiр заемшыға тәуекелдiң ең көп мөлшерi, өтiмдiлiк коэффициентi"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