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0fb3" w14:textId="7a30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Банк-агентіктің филиалдары мен құрылымдық бөлімшелері арқылы мемлекеттік мекемелер өкілдерінен, жеке тұлғалардан бюджетке және мемлекеттік мекемелерді шоттарына есептеу үшін қолма-қол ақшаны қабылдау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Департаментінің 1999 жылғы 27 сәуірдегі N 167 бұйрығы. Күші жойылды - ҚР Қаржы министрлігі
Қазынашылық комитетінің 2004 жылғы 28 қазандағы N 41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Қаржы министрлігі Қазынашылық департаментінің бұйрықтарының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"Банк-агенттіктің филиалдары мен құрылымдық бөлімшелері арқылы мемлекеттік мекемелер өкілдерінен, жеке тұлғалардан бюджетке және мемлекеттік мекемелердің шотына есептеу үшін қолма-қол ақшаны қабылдау Ережелерін бекіту туралы" 1999 жылғы 27 сәуірдегі N 167 (нормативтік құқықтық актілер мемлекеттік тіркеуінде N 2969 тіркелген, Қазақстан Республикасының орталық атқару және басқа мемлекеттік органда нормативтік құқықтық актілер бюллетенінде жарияланған, 1999 жыл N 10)...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мемлекеттік мекемелер өкілдерінен, жеке тұлғалардан Банк-агенттің филиалдары мен құрылымдық бөлімшелері арқылы бюджетке және мемлекеттік мекемелердің шоттарына есептеу үшін қолма-қол ақшаны қабылдау Ережелері бекітілсін. 
</w:t>
      </w:r>
      <w:r>
        <w:br/>
      </w:r>
      <w:r>
        <w:rPr>
          <w:rFonts w:ascii="Times New Roman"/>
          <w:b w:val="false"/>
          <w:i w:val="false"/>
          <w:color w:val="000000"/>
          <w:sz w:val="28"/>
        </w:rPr>
        <w:t>
      2. Ақшамен қамтамасыз етуді ұйымдастыру бөлімі (А.С.Мұқашев) белгіленген тәртіпте Қазақстан Республикасының Әділет министрлігінде Ережелердің деректерін мемлекеттік тіркеуді жүргізсін.
</w:t>
      </w:r>
      <w:r>
        <w:br/>
      </w:r>
      <w:r>
        <w:rPr>
          <w:rFonts w:ascii="Times New Roman"/>
          <w:b w:val="false"/>
          <w:i w:val="false"/>
          <w:color w:val="000000"/>
          <w:sz w:val="28"/>
        </w:rPr>
        <w:t>
      3. Осы Ережелер Қазақстан Республикасының Әділет министрлігінде мемлекеттік тіркелген сәтінен бастап әрекет етеді.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Қазынашылық комитетінің 
</w:t>
      </w:r>
      <w:r>
        <w:br/>
      </w:r>
      <w:r>
        <w:rPr>
          <w:rFonts w:ascii="Times New Roman"/>
          <w:b w:val="false"/>
          <w:i w:val="false"/>
          <w:color w:val="000000"/>
          <w:sz w:val="28"/>
        </w:rPr>
        <w:t>
Бұйрығымен бекітілген 
</w:t>
      </w:r>
      <w:r>
        <w:br/>
      </w:r>
      <w:r>
        <w:rPr>
          <w:rFonts w:ascii="Times New Roman"/>
          <w:b w:val="false"/>
          <w:i w:val="false"/>
          <w:color w:val="000000"/>
          <w:sz w:val="28"/>
        </w:rPr>
        <w:t>
1999 ж. 27 сәуір N 167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Банк-агенттің филиалдары мен құрылымдық бөлімшелері арқылы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 өкілдерінен, жеке тұлғалардан бюджетке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мекемелердің шоттарына есептеу үшін қолма-қол ақшаны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 Yкiметiнiң "Қазақстан Республикасының Қаржы министрлiгi Қазынашылық департаментiнiң мәселелерi" 1998 жылғы 9 қазандағы N 1028 
</w:t>
      </w:r>
      <w:r>
        <w:rPr>
          <w:rFonts w:ascii="Times New Roman"/>
          <w:b w:val="false"/>
          <w:i w:val="false"/>
          <w:color w:val="000000"/>
          <w:sz w:val="28"/>
        </w:rPr>
        <w:t xml:space="preserve"> P981028_ </w:t>
      </w:r>
      <w:r>
        <w:rPr>
          <w:rFonts w:ascii="Times New Roman"/>
          <w:b w:val="false"/>
          <w:i w:val="false"/>
          <w:color w:val="000000"/>
          <w:sz w:val="28"/>
        </w:rPr>
        <w:t>
 қаулысына сәйкес әзiрлендi және қолданылып жүрген заңдарға сәйкес Банк-агенттiң филиалдары мен қүрылымдық бөлiмшелерi арқылы мемлекеттiк мекемелер үшiн қолма-қол ақшаны қабылдау мен төлеу жөнiнде айқындалған мемлекеттiк бюджеттiң қаражаты есебiнен ұсталатын мемлекеттiк мекемелер өкiлдерiнен (бұдан әрi - мемлекеттiк мекемелер) және жеке тұлғалардан бюджетке және Қазынашылықтың аумақтық органдарында (бұдан әрi Қазынашылықтың АО) ашылған мемлекеттiк мекемелердiң шоттарына есептеу үшiн қолма-қол ақшаны қабылдаудың тәртiбiн айқындайды. 
</w:t>
      </w:r>
      <w:r>
        <w:br/>
      </w:r>
      <w:r>
        <w:rPr>
          <w:rFonts w:ascii="Times New Roman"/>
          <w:b w:val="false"/>
          <w:i w:val="false"/>
          <w:color w:val="000000"/>
          <w:sz w:val="28"/>
        </w:rPr>
        <w:t>
      2. Банк-агенттiң филиалдарында Қазынашылықтың АО атына белгiленген тәртiпте мемлекеттiк мекемелердiң өкiлдерiнен, жеке тұлғалардан салықтарды және басқа да төлемдердi бюджетке және бюджетттiк шоттарға, сондай-ақ "Уәкiлеттiлердiң ағымдағы шоттары және төленбеген аударымдар" және мемлекеттiк мекемелердiң "мақсатты қаржыландыру үшiн" N 724 шоттарына қабылданған қолма-қол ақшаны есептеу үшiн жеке транзиттік шот (908) ашылады. 
</w:t>
      </w:r>
      <w:r>
        <w:br/>
      </w:r>
      <w:r>
        <w:rPr>
          <w:rFonts w:ascii="Times New Roman"/>
          <w:b w:val="false"/>
          <w:i w:val="false"/>
          <w:color w:val="000000"/>
          <w:sz w:val="28"/>
        </w:rPr>
        <w:t>
      Осы орайда Қазынашылықтың АО Банк-агенттiң тиiстi филиалына жазбаша түрде мемлекеттiк мекемелердiң "мақсатты қаржыландыру үшiн" шоттарының тiзбесiн хабарлайды. 
</w:t>
      </w:r>
      <w:r>
        <w:br/>
      </w:r>
      <w:r>
        <w:rPr>
          <w:rFonts w:ascii="Times New Roman"/>
          <w:b w:val="false"/>
          <w:i w:val="false"/>
          <w:color w:val="000000"/>
          <w:sz w:val="28"/>
        </w:rPr>
        <w:t>
      3. Мемлекеттік мекемелердiң өкiлдерiнен және жеке тұлғалардан бюджетке және мемлекеттiк мекемелердiң бюджеттiк шоттарына есептеу үшiн қолма-қол ақшаны қабылдау жөнiндегi Банк-агенттiң қаржылық қызметiне ақы төлеудiң, сондай-ақ мiндеттемелердi орындамағаны үшін айыппұл санкцияларының мөлшерi мен мерзiмдерi Қазақстан Республикасының Қаржы министрлiгi мен Банк-агент арасында жасалатын Агенттiк келiсiммен айқындалады. 
</w:t>
      </w:r>
      <w:r>
        <w:br/>
      </w:r>
      <w:r>
        <w:rPr>
          <w:rFonts w:ascii="Times New Roman"/>
          <w:b w:val="false"/>
          <w:i w:val="false"/>
          <w:color w:val="000000"/>
          <w:sz w:val="28"/>
        </w:rPr>
        <w:t>
      4. Қазынашылықтың АО ашылған шоттары бар (NN 120, 130, 132, 724 және "мақсатты қаржыландыру үшiн" шоттарынан басқа) мемлекеттiк мекеме Банк-агенттiң тиiстi филиалымен жеке тұлғалардан түсiмдер мен төлемдердi тиiстi шоттарға есептеу үшiн қабылдауға арналған дербес шарт жасасады, онда Банк-агенттiң қаржылық қызметiне ақы төлеудiң көзi мен тәртiбi көрсетiледi. Бұл орайда көрсетiлген шартта айтылған Банк-агенттiң қаржылық қызметiне төленетiн ақының мөлшерi Қазақстан Республикасының Қаржы министрлiгi мен Банк-агент арасында жасалған Агенттiк келiсiмде белгiленген мөлшерден аспауға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мекеме өкiлдерiнен бюджетке және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мекемелердiң бюджеттiк шоттарына қолма-қол ақшаны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Мемлекеттiк мекемелердiң өкiлдерiнен бюджетке және мемлекеттiк мекемелердiң шоттарына есептеу үшiн қолма-қол ақшаны қабылдау қажеттi барлық деректемелер (төлеушiнiң атауы, салық төлеушiнiң тiркеу нөмiрi (бұдан әрi - СТТН), алушының атауы және алушының СТТН-i, төлемдi белгiлеу және бюджетке және бюджеттiк шоттарға тапсыру кезiнде - бюджеттiк сыныптаманың коды) көрсетiлетiн "Қолма-қол жарнаға арналған хабарландыру" N 0402001 нысандағы iс-парақты ресiмдей отырып, Банк-агенттiң филиалдары мен қүрылымдық бөлiмшелерi арқылы жүзеге асырылады. 
</w:t>
      </w:r>
      <w:r>
        <w:br/>
      </w:r>
      <w:r>
        <w:rPr>
          <w:rFonts w:ascii="Times New Roman"/>
          <w:b w:val="false"/>
          <w:i w:val="false"/>
          <w:color w:val="000000"/>
          <w:sz w:val="28"/>
        </w:rPr>
        <w:t>
      Мемлекеттік мекемелер өкiлдерiнiң жарнаға арналған құжаттарда бюджеттiк шоттарға (кассалық шығыстарды қалпына келтiру кезiнде - 120, 130, 132) қолма-қол ақшаны тапсырған кезде мiндеттi түрде бюджеттiк сыныптама шығыстарының он таңбалы коды көрсетiледi. 
</w:t>
      </w:r>
      <w:r>
        <w:br/>
      </w:r>
      <w:r>
        <w:rPr>
          <w:rFonts w:ascii="Times New Roman"/>
          <w:b w:val="false"/>
          <w:i w:val="false"/>
          <w:color w:val="000000"/>
          <w:sz w:val="28"/>
        </w:rPr>
        <w:t>
      6. Банк-агенттiң филиалдарының мемлекеттiк мекеме өкiлдерiнен қолма-қол ақшаны қабылдауы жергiлiктi уақыт бойынша 9-дан 13-ке дейiн жүргiзiледi. Қабылданған қолма-қол ақшаның бүкiл сомасы дәл сол күнi тиiстi шоттарға есептеу үшiн Қазынашылықтың АО корреспонденттiк 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Жеке тұлғалардан бюджетке және мемлекеттiк мекемелердiң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шоттарына қолма-қол ақшаны қабылдаудың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Жеке тұлғалардан бюджетке және мемлекеттiк мекемелердiң шоттарына есептеу үшiн қолма-қол ақшаны қабылдау қажеттi барлық деректемелер (төлеушiнiң аты-жөнi, тегi, салық төлеушiнiң СТТН-i, алушының атауы және алушының СТТН-i, алушы банктiң МФО, төлемдi белгiлеу және бюджетке және бюджеттiк шоттарға тапсыру кезiнде - бюджеттiк сыныптаманың коды) көрсетiлетiн 4-ПД нысанындағы iс-парақты ресiмдей отырып, Банк-агенттiң филиалдары мен құрылымдық бөлiмшелерi арқылы жүзеге асырылады. 
</w:t>
      </w:r>
      <w:r>
        <w:br/>
      </w:r>
      <w:r>
        <w:rPr>
          <w:rFonts w:ascii="Times New Roman"/>
          <w:b w:val="false"/>
          <w:i w:val="false"/>
          <w:color w:val="000000"/>
          <w:sz w:val="28"/>
        </w:rPr>
        <w:t>
      8. Банк-агенттің филиалдары мен құрылымдық бөлiмшелерi жеке тұлғалардан қолма-қол ақша қабылдауды бүкiл жұмыс күнi iшiнде жүзеге асырады. 
</w:t>
      </w:r>
      <w:r>
        <w:br/>
      </w:r>
      <w:r>
        <w:rPr>
          <w:rFonts w:ascii="Times New Roman"/>
          <w:b w:val="false"/>
          <w:i w:val="false"/>
          <w:color w:val="000000"/>
          <w:sz w:val="28"/>
        </w:rPr>
        <w:t>
      9. Банк-агенттiң филиалдарының операциялық бөлiмдерiнiң жеке тұлғалардан қабылдаған қолма-қол ақшаларының сомалары жұмыс күнiнiң соңында Қазынашылықтың АО транзиттiк шотына (908) есепке алынады және келесi күннен кешiктiрмей төлемдердiң түрлерiне қарай тиiстi шоттарға есептеу үшiн Қазынашылықтың АО корреспонденттiк шотына аударылады. 
</w:t>
      </w:r>
      <w:r>
        <w:br/>
      </w:r>
      <w:r>
        <w:rPr>
          <w:rFonts w:ascii="Times New Roman"/>
          <w:b w:val="false"/>
          <w:i w:val="false"/>
          <w:color w:val="000000"/>
          <w:sz w:val="28"/>
        </w:rPr>
        <w:t>
      10. Банк-агенттiң құрылымдық бөлiмшелерi жеке тұлғалардан қабылдаған қолма-қол ақшаның сомасы Банк-агенттiң филиалының күнделiктi есебi алынғаннан және тексерiлгеннен кейiн Қазынашылықтың АО транзитпк шотына (908) есепке алынады және транзиттiк шотқа есептелгеннен кейiнгi келесi күнi төлемдердiң түрлерiне қарай тиiстi шоттарға есептеу үшін Қазынашылықтың АО корреспонденттiк шотына аударылады.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Қолма-қол ақшаны қабылдау және оларды бюджетке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мекемелердiң бюджеттiк шоттарына есептеу жөнiнде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Банк-агенттiң филиалдары мен құрылымдық бөлiмшелерiнiң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 ақы төлеу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Банк-агенттiң мемлекеттiк мекеменiң өкiлдерiнен және жеке тұлғалардан салықтарды және бюджетке төленетiн басқа да төлемдердi төлеуге және мемлекеттiк мекемелердiң бюджеттiк шоттарына (кассалық шығыстарды қалпына келтiру кезiнде NN 120, 130 және 132, сондай-ақ N 724 және "мақсатты қаржыландыру үшiн" шоттарына) қолма-қол ақшаны қабылдау жөнiндегi Банк-агенттiң қаржылық қызметiне Қазақстан Республикасының Қаржы министрлiгi республикалық бюджеттен орталықтандырылған түрде ақы төлейдi. 
</w:t>
      </w:r>
      <w:r>
        <w:br/>
      </w:r>
      <w:r>
        <w:rPr>
          <w:rFonts w:ascii="Times New Roman"/>
          <w:b w:val="false"/>
          <w:i w:val="false"/>
          <w:color w:val="000000"/>
          <w:sz w:val="28"/>
        </w:rPr>
        <w:t>
      12. Жеке тұлғалардан түсiмдер мен төлемдердi тиiстi шоттарға (NN 120, 130, 132, 724 және "мақсатты қаржыландыру үшін" шоттарынан басқа) есептеу үшiн қабылдау жөнiндегi қаржылық қызметке ақы төлеудi мемлекеттiк мекеме Банк-агенттiң филиалымен жасалған шартқа сәйкес осы қаражат есебiнен дербес жүргiзiледi.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Банк-агенттiң қаржылық қызметiне ақы төлеу үшiн бюджетке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мекемелердiң бюджеттiк шоттарына қабылданған қолма-қол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ақша мен аударылған қаражат туралы ақпаратты тапсырудың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Қазынашылықтың облыстық, Алматы қалалық басқармаларында, Қазынашылықтың Астана қаласы мен Ақмола облысы бойынша басқармасында ай сайын Банк-агенттiң филиалдары мен құрылымдық бөлiмшелерi арқылы қолма-қол ақшамен қабылданған бюджетке және мемлекеттiк мекемелердiң бюджеттiк шоттарына есептелген қаражаттың шоттың әрбiр түрi бойынша аудандар бойынша Тiзiмдемесi (1-қосымша) және Банк-агенттiң филиалдары мен қүрылымдық бөлiмшелерi арқылы қолма-қол ақшамен қабылданып, есептелген қаражаттың алушылардың шоттарының үлгiлерi бойынша Жиынтық тiзiмдемесi жасалады. 
</w:t>
      </w:r>
      <w:r>
        <w:br/>
      </w:r>
      <w:r>
        <w:rPr>
          <w:rFonts w:ascii="Times New Roman"/>
          <w:b w:val="false"/>
          <w:i w:val="false"/>
          <w:color w:val="000000"/>
          <w:sz w:val="28"/>
        </w:rPr>
        <w:t>
      14. Облыс бойынша ай сайын есептi кезеңнен кейiнгi айдың 5-күнiне дейiн Банк-агенттiң облыстық филиалдарында Банк-агенттің филиалдары мен құрылымдық бөлiмшелерi арқылы мемлекеттiк мекеменiң өкілдерiнен және жеке тұлғалардан қолма-қол ақшамен бюджетке және мемлекеттiк мекемелердiң бюджеттiк шоттарына қабылданған және есептелген қаражат туралы Анықтама жасалады (3-қосымша). 
</w:t>
      </w:r>
      <w:r>
        <w:br/>
      </w:r>
      <w:r>
        <w:rPr>
          <w:rFonts w:ascii="Times New Roman"/>
          <w:b w:val="false"/>
          <w:i w:val="false"/>
          <w:color w:val="000000"/>
          <w:sz w:val="28"/>
        </w:rPr>
        <w:t>
      15. Қазынашылықтың облыстық, Алматы қалалық басқармалары, Қазынашылықтың Астана қаласы мен Ақмола облысы бойынша басқармасы Банк-агенттiң филиалдары мен құрылымдық бөлiмшелерi арқылы мемлекеттiк мекеменiң өкiлдерiнен және жеке тұлғалардан қолма-қол ақшамен қабылданып, есептелген қаражаттың Жиынтық тiзiмдемесi негiзiнде (2-қосымша) Банк-агенттiң филиалдары мен қүрылымдық бөлiмшелерi арқылы мемлекеттiк мекеменiң өкiлдерiнен және жеке тұлғалардан қолма-қол ақшамен қабылданып, есептелген қаражат туралы Мәлiметтер жасайды (4-қосымша), және оны есептi кезеңнен кейiнгi айдың 10-күнiнен кешiктiрмей Қазақстан Республикасы Қаржы министрлiгiнiң Қазынашылық комитетiне (бұдан әрi - Қазынашылық) тапсырады. 
</w:t>
      </w:r>
      <w:r>
        <w:br/>
      </w:r>
      <w:r>
        <w:rPr>
          <w:rFonts w:ascii="Times New Roman"/>
          <w:b w:val="false"/>
          <w:i w:val="false"/>
          <w:color w:val="000000"/>
          <w:sz w:val="28"/>
        </w:rPr>
        <w:t>
      16. Қазынашылықтың облыстық, Алматы қалалық басқармаларынан, Қазынашылықтың Астана қаласы мен Ақмола облысы бойынша басқармасынан алынған Банк-агенттің филиалдары мен қүрылымдық бөлiмшелерi арқылы мемлекеттiк мекемелердiң өкiлдерiнен және жеке тұлғалардан қолма-қол ақшамен қабылданып, есептелген қаражат туралы Мәлiметтердiң негiзiнде (4-қосымша) Қазынашылық республика бойынша тұтастай алғанда және облыстар мен Астана және Алматы қалалары бойынша Банк-агенттің филиалдары мен құрылымдық бөлiмшелерi арқылы бюджетке және мемлекеттiк мекемелердiң шоттарына қабылданған қолма-қол ақша мен есептелген қаражаттың сомасы туралы Жиынтық анықтама жасайды (5-қосымша). 
</w:t>
      </w:r>
      <w:r>
        <w:br/>
      </w:r>
      <w:r>
        <w:rPr>
          <w:rFonts w:ascii="Times New Roman"/>
          <w:b w:val="false"/>
          <w:i w:val="false"/>
          <w:color w:val="000000"/>
          <w:sz w:val="28"/>
        </w:rPr>
        <w:t>
      17. Банк-агент есептi айдан кейiнгi әр айдың 15-күнiне дейiн республика бойынша тұтастай алғанда және облыстар мен Астана және Алматы қ.қ. бойынша Қазынашылыққа Банк-агенттiң филиалдары мен қүрылымдық бөлiмшелерi арқылы мемлекеттiк мекемелердiң өкiлдерiнен және жеке тұлғалардан қолма-қол ақшамен қабылданған қаражатты бюджетке және мемлекеттiк мекемелердiң шоттарына есептеу жөнiндегi Жиынтық салыстыру актiсiн (6-қосымша) тапсырады. 
</w:t>
      </w:r>
      <w:r>
        <w:br/>
      </w:r>
      <w:r>
        <w:rPr>
          <w:rFonts w:ascii="Times New Roman"/>
          <w:b w:val="false"/>
          <w:i w:val="false"/>
          <w:color w:val="000000"/>
          <w:sz w:val="28"/>
        </w:rPr>
        <w:t>
      18. Қазынашылық Банк-агенттiң филиалдары мен құрылымдық бөлiмшелерi арқылы мемлекеттiк мекемелердiң өкiлдерiнен және жеке тұлғалардан қолма-қол ақшамен қабылданған қаражатты бюджетке және мемлекеттiк мекемелердiң шоттарына есептеу жөнiндегi Жиынтық салыстыру актiсiнде (6-қосымша)көрсетiлген Банк-агенттiң қаржылық қызметiне ақы төлеуге арналған соманы Қазынашылық жасаған Жиынтық анықтамамен салыстырады, және алшақтық болмаса, төлеу үшiн көрсетiлген соманы куәландырады және төлеуге арналған Жиынтық актiнi (6-қосымша) Қазақстан Республикасының Қаржы министрлiгiне жiбередi. 
</w:t>
      </w:r>
      <w:r>
        <w:br/>
      </w:r>
      <w:r>
        <w:rPr>
          <w:rFonts w:ascii="Times New Roman"/>
          <w:b w:val="false"/>
          <w:i w:val="false"/>
          <w:color w:val="000000"/>
          <w:sz w:val="28"/>
        </w:rPr>
        <w:t>
      Қазақстан Республикасының Қаржы министрлiгi Жиынтық актiнi алған күннен бастап 4 банктiк күн iшiнде Банк-агентке тиесiлi соманы оның корреспонденттiк шотына аударады. 
</w:t>
      </w:r>
      <w:r>
        <w:br/>
      </w:r>
      <w:r>
        <w:rPr>
          <w:rFonts w:ascii="Times New Roman"/>
          <w:b w:val="false"/>
          <w:i w:val="false"/>
          <w:color w:val="000000"/>
          <w:sz w:val="28"/>
        </w:rPr>
        <w:t>
      19. Банк-агент тапсырған Жиынтық актiсi деректерiнiң (6-қосымша) Қазынашылық жасаған Жиынтық анықтама деректерiмен (5-қосымша) алшақтығы болса, еркiн нысандағы Алшақтық актiсi жасалады. Алшақтық актiсiнде Банк-агент тапсырған және екi Тарап қол қойған күннен бастап 4 банктiк күн iшiнде аударылатын, Қаржымин төлеуге қабылдаған сома көрсетiледi.      
</w:t>
      </w:r>
    </w:p>
    <w:p>
      <w:pPr>
        <w:spacing w:after="0"/>
        <w:ind w:left="0"/>
        <w:jc w:val="both"/>
      </w:pPr>
      <w:r>
        <w:rPr>
          <w:rFonts w:ascii="Times New Roman"/>
          <w:b w:val="false"/>
          <w:i w:val="false"/>
          <w:color w:val="000000"/>
          <w:sz w:val="28"/>
        </w:rPr>
        <w:t>
                            Қазынашылық комитетінің
</w:t>
      </w:r>
      <w:r>
        <w:br/>
      </w:r>
      <w:r>
        <w:rPr>
          <w:rFonts w:ascii="Times New Roman"/>
          <w:b w:val="false"/>
          <w:i w:val="false"/>
          <w:color w:val="000000"/>
          <w:sz w:val="28"/>
        </w:rPr>
        <w:t>
                           1999 ж. "___"__________
</w:t>
      </w:r>
      <w:r>
        <w:br/>
      </w:r>
      <w:r>
        <w:rPr>
          <w:rFonts w:ascii="Times New Roman"/>
          <w:b w:val="false"/>
          <w:i w:val="false"/>
          <w:color w:val="000000"/>
          <w:sz w:val="28"/>
        </w:rPr>
        <w:t>
                          N___ бұйрығымен бекітілген
</w:t>
      </w:r>
      <w:r>
        <w:br/>
      </w:r>
      <w:r>
        <w:rPr>
          <w:rFonts w:ascii="Times New Roman"/>
          <w:b w:val="false"/>
          <w:i w:val="false"/>
          <w:color w:val="000000"/>
          <w:sz w:val="28"/>
        </w:rPr>
        <w:t>
                      "Мемлекеттік мекемелер өкілдерінен,
</w:t>
      </w:r>
      <w:r>
        <w:br/>
      </w:r>
      <w:r>
        <w:rPr>
          <w:rFonts w:ascii="Times New Roman"/>
          <w:b w:val="false"/>
          <w:i w:val="false"/>
          <w:color w:val="000000"/>
          <w:sz w:val="28"/>
        </w:rPr>
        <w:t>
                        жеке тұлғалардан бюджетке және
</w:t>
      </w:r>
      <w:r>
        <w:br/>
      </w:r>
      <w:r>
        <w:rPr>
          <w:rFonts w:ascii="Times New Roman"/>
          <w:b w:val="false"/>
          <w:i w:val="false"/>
          <w:color w:val="000000"/>
          <w:sz w:val="28"/>
        </w:rPr>
        <w:t>
                      мемлекеттік мекемелердің шоттарына
</w:t>
      </w:r>
      <w:r>
        <w:br/>
      </w:r>
      <w:r>
        <w:rPr>
          <w:rFonts w:ascii="Times New Roman"/>
          <w:b w:val="false"/>
          <w:i w:val="false"/>
          <w:color w:val="000000"/>
          <w:sz w:val="28"/>
        </w:rPr>
        <w:t>
                           есептеу үшін қолма-қол
</w:t>
      </w:r>
      <w:r>
        <w:br/>
      </w:r>
      <w:r>
        <w:rPr>
          <w:rFonts w:ascii="Times New Roman"/>
          <w:b w:val="false"/>
          <w:i w:val="false"/>
          <w:color w:val="000000"/>
          <w:sz w:val="28"/>
        </w:rPr>
        <w:t>
                         ақшаны қабылдау Ережелеріне"
</w:t>
      </w:r>
      <w:r>
        <w:br/>
      </w:r>
      <w:r>
        <w:rPr>
          <w:rFonts w:ascii="Times New Roman"/>
          <w:b w:val="false"/>
          <w:i w:val="false"/>
          <w:color w:val="000000"/>
          <w:sz w:val="28"/>
        </w:rPr>
        <w:t>
                                  N1 қосымша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Қазынашылықтың облыстық басқармасының атауы     
</w:t>
      </w:r>
    </w:p>
    <w:p>
      <w:pPr>
        <w:spacing w:after="0"/>
        <w:ind w:left="0"/>
        <w:jc w:val="both"/>
      </w:pPr>
      <w:r>
        <w:rPr>
          <w:rFonts w:ascii="Times New Roman"/>
          <w:b w:val="false"/>
          <w:i w:val="false"/>
          <w:color w:val="000000"/>
          <w:sz w:val="28"/>
        </w:rPr>
        <w:t>
   1999 ж.____ үшін N______________ баланс шоты бойынша
</w:t>
      </w:r>
      <w:r>
        <w:br/>
      </w:r>
      <w:r>
        <w:rPr>
          <w:rFonts w:ascii="Times New Roman"/>
          <w:b w:val="false"/>
          <w:i w:val="false"/>
          <w:color w:val="000000"/>
          <w:sz w:val="28"/>
        </w:rPr>
        <w:t>
  ___________ банктің филиалдары арқылы қолма-қол ақшамен
</w:t>
      </w:r>
      <w:r>
        <w:br/>
      </w:r>
      <w:r>
        <w:rPr>
          <w:rFonts w:ascii="Times New Roman"/>
          <w:b w:val="false"/>
          <w:i w:val="false"/>
          <w:color w:val="000000"/>
          <w:sz w:val="28"/>
        </w:rPr>
        <w:t>
  (банктің атауы)
</w:t>
      </w:r>
      <w:r>
        <w:br/>
      </w:r>
      <w:r>
        <w:rPr>
          <w:rFonts w:ascii="Times New Roman"/>
          <w:b w:val="false"/>
          <w:i w:val="false"/>
          <w:color w:val="000000"/>
          <w:sz w:val="28"/>
        </w:rPr>
        <w:t>
             қабылданып есептелген қаражаттың
</w:t>
      </w:r>
      <w:r>
        <w:br/>
      </w:r>
      <w:r>
        <w:rPr>
          <w:rFonts w:ascii="Times New Roman"/>
          <w:b w:val="false"/>
          <w:i w:val="false"/>
          <w:color w:val="000000"/>
          <w:sz w:val="28"/>
        </w:rPr>
        <w:t>
                        Тізбесі
</w:t>
      </w:r>
    </w:p>
    <w:p>
      <w:pPr>
        <w:spacing w:after="0"/>
        <w:ind w:left="0"/>
        <w:jc w:val="both"/>
      </w:pPr>
      <w:r>
        <w:rPr>
          <w:rFonts w:ascii="Times New Roman"/>
          <w:b w:val="false"/>
          <w:i w:val="false"/>
          <w:color w:val="000000"/>
          <w:sz w:val="28"/>
        </w:rPr>
        <w:t>
 _________________________________________________________
</w:t>
      </w:r>
      <w:r>
        <w:br/>
      </w:r>
      <w:r>
        <w:rPr>
          <w:rFonts w:ascii="Times New Roman"/>
          <w:b w:val="false"/>
          <w:i w:val="false"/>
          <w:color w:val="000000"/>
          <w:sz w:val="28"/>
        </w:rPr>
        <w:t>
|Қазынашылық     | МФО | Төлем саны, |  Жалпы сомасы,     |
</w:t>
      </w:r>
      <w:r>
        <w:br/>
      </w:r>
      <w:r>
        <w:rPr>
          <w:rFonts w:ascii="Times New Roman"/>
          <w:b w:val="false"/>
          <w:i w:val="false"/>
          <w:color w:val="000000"/>
          <w:sz w:val="28"/>
        </w:rPr>
        <w:t>
|филиалының атауы|     |   дана      |   (теңге)          |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|Жиыны:          |     |             |                    |
</w:t>
      </w:r>
      <w:r>
        <w:br/>
      </w: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Жауапты атқарушы:_____________________
</w:t>
      </w:r>
    </w:p>
    <w:p>
      <w:pPr>
        <w:spacing w:after="0"/>
        <w:ind w:left="0"/>
        <w:jc w:val="both"/>
      </w:pPr>
      <w:r>
        <w:rPr>
          <w:rFonts w:ascii="Times New Roman"/>
          <w:b w:val="false"/>
          <w:i w:val="false"/>
          <w:color w:val="000000"/>
          <w:sz w:val="28"/>
        </w:rPr>
        <w:t>
                             Қазынашылық комитетінің
</w:t>
      </w:r>
      <w:r>
        <w:br/>
      </w:r>
      <w:r>
        <w:rPr>
          <w:rFonts w:ascii="Times New Roman"/>
          <w:b w:val="false"/>
          <w:i w:val="false"/>
          <w:color w:val="000000"/>
          <w:sz w:val="28"/>
        </w:rPr>
        <w:t>
                            1999 ж. "___"__________
</w:t>
      </w:r>
      <w:r>
        <w:br/>
      </w:r>
      <w:r>
        <w:rPr>
          <w:rFonts w:ascii="Times New Roman"/>
          <w:b w:val="false"/>
          <w:i w:val="false"/>
          <w:color w:val="000000"/>
          <w:sz w:val="28"/>
        </w:rPr>
        <w:t>
                           N___ бұйрығымен бекітілген
</w:t>
      </w:r>
      <w:r>
        <w:br/>
      </w:r>
      <w:r>
        <w:rPr>
          <w:rFonts w:ascii="Times New Roman"/>
          <w:b w:val="false"/>
          <w:i w:val="false"/>
          <w:color w:val="000000"/>
          <w:sz w:val="28"/>
        </w:rPr>
        <w:t>
                      "Мемлекеттік мекемелер өкілдерінен,
</w:t>
      </w:r>
      <w:r>
        <w:br/>
      </w:r>
      <w:r>
        <w:rPr>
          <w:rFonts w:ascii="Times New Roman"/>
          <w:b w:val="false"/>
          <w:i w:val="false"/>
          <w:color w:val="000000"/>
          <w:sz w:val="28"/>
        </w:rPr>
        <w:t>
                        жеке тұлғалардан бюджетке және
</w:t>
      </w:r>
      <w:r>
        <w:br/>
      </w:r>
      <w:r>
        <w:rPr>
          <w:rFonts w:ascii="Times New Roman"/>
          <w:b w:val="false"/>
          <w:i w:val="false"/>
          <w:color w:val="000000"/>
          <w:sz w:val="28"/>
        </w:rPr>
        <w:t>
                      мемлекеттік мекемелердің шоттарына
</w:t>
      </w:r>
      <w:r>
        <w:br/>
      </w:r>
      <w:r>
        <w:rPr>
          <w:rFonts w:ascii="Times New Roman"/>
          <w:b w:val="false"/>
          <w:i w:val="false"/>
          <w:color w:val="000000"/>
          <w:sz w:val="28"/>
        </w:rPr>
        <w:t>
                           есептеу үшін қолма-қол
</w:t>
      </w:r>
      <w:r>
        <w:br/>
      </w:r>
      <w:r>
        <w:rPr>
          <w:rFonts w:ascii="Times New Roman"/>
          <w:b w:val="false"/>
          <w:i w:val="false"/>
          <w:color w:val="000000"/>
          <w:sz w:val="28"/>
        </w:rPr>
        <w:t>
                        ақшаны қабылдау Ережелеріне"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Қазынашылықтың облыстық басқармасының атауы
</w:t>
      </w:r>
      <w:r>
        <w:br/>
      </w:r>
      <w:r>
        <w:rPr>
          <w:rFonts w:ascii="Times New Roman"/>
          <w:b w:val="false"/>
          <w:i w:val="false"/>
          <w:color w:val="000000"/>
          <w:sz w:val="28"/>
        </w:rPr>
        <w:t>
    1999 ж.____ үшін N______________ баланс шоты бойынша
</w:t>
      </w:r>
      <w:r>
        <w:br/>
      </w:r>
      <w:r>
        <w:rPr>
          <w:rFonts w:ascii="Times New Roman"/>
          <w:b w:val="false"/>
          <w:i w:val="false"/>
          <w:color w:val="000000"/>
          <w:sz w:val="28"/>
        </w:rPr>
        <w:t>
  ___________ банктің филиалдары арқылы қолма-қол ақшамен
</w:t>
      </w:r>
      <w:r>
        <w:br/>
      </w:r>
      <w:r>
        <w:rPr>
          <w:rFonts w:ascii="Times New Roman"/>
          <w:b w:val="false"/>
          <w:i w:val="false"/>
          <w:color w:val="000000"/>
          <w:sz w:val="28"/>
        </w:rPr>
        <w:t>
  (банктің атауы)
</w:t>
      </w:r>
      <w:r>
        <w:br/>
      </w:r>
      <w:r>
        <w:rPr>
          <w:rFonts w:ascii="Times New Roman"/>
          <w:b w:val="false"/>
          <w:i w:val="false"/>
          <w:color w:val="000000"/>
          <w:sz w:val="28"/>
        </w:rPr>
        <w:t>
              қабылданып есептелген қаражаттың
</w:t>
      </w:r>
      <w:r>
        <w:br/>
      </w:r>
      <w:r>
        <w:rPr>
          <w:rFonts w:ascii="Times New Roman"/>
          <w:b w:val="false"/>
          <w:i w:val="false"/>
          <w:color w:val="000000"/>
          <w:sz w:val="28"/>
        </w:rPr>
        <w:t>
                      Жиынтық тізбесі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|Есептеу шоты    |    Төлем саны,    |  Жалпы сомасы,     |
</w:t>
      </w:r>
      <w:r>
        <w:br/>
      </w:r>
      <w:r>
        <w:rPr>
          <w:rFonts w:ascii="Times New Roman"/>
          <w:b w:val="false"/>
          <w:i w:val="false"/>
          <w:color w:val="000000"/>
          <w:sz w:val="28"/>
        </w:rPr>
        <w:t>
|                |       дана        |   (теңге)          |
</w:t>
      </w:r>
      <w:r>
        <w:br/>
      </w:r>
      <w:r>
        <w:rPr>
          <w:rFonts w:ascii="Times New Roman"/>
          <w:b w:val="false"/>
          <w:i w:val="false"/>
          <w:color w:val="000000"/>
          <w:sz w:val="28"/>
        </w:rPr>
        <w:t>
|________________|__________________ |____________________|
</w:t>
      </w:r>
      <w:r>
        <w:br/>
      </w:r>
      <w:r>
        <w:rPr>
          <w:rFonts w:ascii="Times New Roman"/>
          <w:b w:val="false"/>
          <w:i w:val="false"/>
          <w:color w:val="000000"/>
          <w:sz w:val="28"/>
        </w:rPr>
        <w:t>
|________________|__________________ |____________________|
</w:t>
      </w:r>
      <w:r>
        <w:br/>
      </w:r>
      <w:r>
        <w:rPr>
          <w:rFonts w:ascii="Times New Roman"/>
          <w:b w:val="false"/>
          <w:i w:val="false"/>
          <w:color w:val="000000"/>
          <w:sz w:val="28"/>
        </w:rPr>
        <w:t>
|________________|__________________ |____________________|
</w:t>
      </w:r>
      <w:r>
        <w:br/>
      </w:r>
      <w:r>
        <w:rPr>
          <w:rFonts w:ascii="Times New Roman"/>
          <w:b w:val="false"/>
          <w:i w:val="false"/>
          <w:color w:val="000000"/>
          <w:sz w:val="28"/>
        </w:rPr>
        <w:t>
|Жиыны:          |                   |                    |
</w:t>
      </w:r>
      <w:r>
        <w:br/>
      </w:r>
      <w:r>
        <w:rPr>
          <w:rFonts w:ascii="Times New Roman"/>
          <w:b w:val="false"/>
          <w:i w:val="false"/>
          <w:color w:val="000000"/>
          <w:sz w:val="28"/>
        </w:rPr>
        <w:t>
|________________|__________________ |____________________|
</w:t>
      </w:r>
    </w:p>
    <w:p>
      <w:pPr>
        <w:spacing w:after="0"/>
        <w:ind w:left="0"/>
        <w:jc w:val="both"/>
      </w:pPr>
      <w:r>
        <w:rPr>
          <w:rFonts w:ascii="Times New Roman"/>
          <w:b w:val="false"/>
          <w:i w:val="false"/>
          <w:color w:val="000000"/>
          <w:sz w:val="28"/>
        </w:rPr>
        <w:t>
   Жауапты атқарушы:_____________________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Банктің облыстық филиалының атауы        Қазынашылық комитетінің
</w:t>
      </w:r>
      <w:r>
        <w:br/>
      </w:r>
      <w:r>
        <w:rPr>
          <w:rFonts w:ascii="Times New Roman"/>
          <w:b w:val="false"/>
          <w:i w:val="false"/>
          <w:color w:val="000000"/>
          <w:sz w:val="28"/>
        </w:rPr>
        <w:t>
                                           1999 ж. "___"__________
</w:t>
      </w:r>
      <w:r>
        <w:br/>
      </w:r>
      <w:r>
        <w:rPr>
          <w:rFonts w:ascii="Times New Roman"/>
          <w:b w:val="false"/>
          <w:i w:val="false"/>
          <w:color w:val="000000"/>
          <w:sz w:val="28"/>
        </w:rPr>
        <w:t>
                                           N___ бұйрығымен бекітілген
</w:t>
      </w:r>
      <w:r>
        <w:br/>
      </w:r>
      <w:r>
        <w:rPr>
          <w:rFonts w:ascii="Times New Roman"/>
          <w:b w:val="false"/>
          <w:i w:val="false"/>
          <w:color w:val="000000"/>
          <w:sz w:val="28"/>
        </w:rPr>
        <w:t>
                                           "Мемлекеттік мекемелер өкілдерінен,
</w:t>
      </w:r>
      <w:r>
        <w:br/>
      </w:r>
      <w:r>
        <w:rPr>
          <w:rFonts w:ascii="Times New Roman"/>
          <w:b w:val="false"/>
          <w:i w:val="false"/>
          <w:color w:val="000000"/>
          <w:sz w:val="28"/>
        </w:rPr>
        <w:t>
                                           жеке тұлғалардан бюджетке және
</w:t>
      </w:r>
      <w:r>
        <w:br/>
      </w:r>
      <w:r>
        <w:rPr>
          <w:rFonts w:ascii="Times New Roman"/>
          <w:b w:val="false"/>
          <w:i w:val="false"/>
          <w:color w:val="000000"/>
          <w:sz w:val="28"/>
        </w:rPr>
        <w:t>
                                           мемлекеттік мекемелердің шоттарына
</w:t>
      </w:r>
      <w:r>
        <w:br/>
      </w:r>
      <w:r>
        <w:rPr>
          <w:rFonts w:ascii="Times New Roman"/>
          <w:b w:val="false"/>
          <w:i w:val="false"/>
          <w:color w:val="000000"/>
          <w:sz w:val="28"/>
        </w:rPr>
        <w:t>
                                           есептеу үшін қолма-қол
</w:t>
      </w:r>
      <w:r>
        <w:br/>
      </w:r>
      <w:r>
        <w:rPr>
          <w:rFonts w:ascii="Times New Roman"/>
          <w:b w:val="false"/>
          <w:i w:val="false"/>
          <w:color w:val="000000"/>
          <w:sz w:val="28"/>
        </w:rPr>
        <w:t>
                                           ақшаны қабылдау Ережелеріне"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Облыс бойынша 199 ___ж.________ үшін________________
</w:t>
      </w:r>
      <w:r>
        <w:br/>
      </w:r>
      <w:r>
        <w:rPr>
          <w:rFonts w:ascii="Times New Roman"/>
          <w:b w:val="false"/>
          <w:i w:val="false"/>
          <w:color w:val="000000"/>
          <w:sz w:val="28"/>
        </w:rPr>
        <w:t>
     банктің филиалдары арқылы мемлекеттік өкілдерінен және жеке
</w:t>
      </w:r>
      <w:r>
        <w:br/>
      </w:r>
      <w:r>
        <w:rPr>
          <w:rFonts w:ascii="Times New Roman"/>
          <w:b w:val="false"/>
          <w:i w:val="false"/>
          <w:color w:val="000000"/>
          <w:sz w:val="28"/>
        </w:rPr>
        <w:t>
  тұлғалардан қолма-қол ақшамен қабылданған бюджетке және мемлекеттік
</w:t>
      </w:r>
      <w:r>
        <w:br/>
      </w:r>
      <w:r>
        <w:rPr>
          <w:rFonts w:ascii="Times New Roman"/>
          <w:b w:val="false"/>
          <w:i w:val="false"/>
          <w:color w:val="000000"/>
          <w:sz w:val="28"/>
        </w:rPr>
        <w:t>
 мекемелердің бюджеттік шоттарына қабылданған және есепке алынған қаражат
</w:t>
      </w:r>
      <w:r>
        <w:br/>
      </w:r>
      <w:r>
        <w:rPr>
          <w:rFonts w:ascii="Times New Roman"/>
          <w:b w:val="false"/>
          <w:i w:val="false"/>
          <w:color w:val="000000"/>
          <w:sz w:val="28"/>
        </w:rPr>
        <w:t>
                              туралы 
</w:t>
      </w:r>
      <w:r>
        <w:br/>
      </w:r>
      <w:r>
        <w:rPr>
          <w:rFonts w:ascii="Times New Roman"/>
          <w:b w:val="false"/>
          <w:i w:val="false"/>
          <w:color w:val="000000"/>
          <w:sz w:val="28"/>
        </w:rPr>
        <w:t>
                             Анықтама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|рет|  Төлемнің түрі        | Қабылданғаны |Қаражаттың есепке алынғаны   |
</w:t>
      </w:r>
      <w:r>
        <w:br/>
      </w:r>
      <w:r>
        <w:rPr>
          <w:rFonts w:ascii="Times New Roman"/>
          <w:b w:val="false"/>
          <w:i w:val="false"/>
          <w:color w:val="000000"/>
          <w:sz w:val="28"/>
        </w:rPr>
        <w:t>
|N  |                       |              |_____________________________|
</w:t>
      </w:r>
      <w:r>
        <w:br/>
      </w:r>
      <w:r>
        <w:rPr>
          <w:rFonts w:ascii="Times New Roman"/>
          <w:b w:val="false"/>
          <w:i w:val="false"/>
          <w:color w:val="000000"/>
          <w:sz w:val="28"/>
        </w:rPr>
        <w:t>
|   |                       |              |барлығы| облыс  | басқа      |
</w:t>
      </w:r>
      <w:r>
        <w:br/>
      </w:r>
      <w:r>
        <w:rPr>
          <w:rFonts w:ascii="Times New Roman"/>
          <w:b w:val="false"/>
          <w:i w:val="false"/>
          <w:color w:val="000000"/>
          <w:sz w:val="28"/>
        </w:rPr>
        <w:t>
|   |                       |              |       |бойынша |облыстарда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1 |          2            |      3       |   4   |   5    |      6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1 |Мемлекеттік мекемелер. |              |       |        |            |
</w:t>
      </w:r>
      <w:r>
        <w:br/>
      </w:r>
      <w:r>
        <w:rPr>
          <w:rFonts w:ascii="Times New Roman"/>
          <w:b w:val="false"/>
          <w:i w:val="false"/>
          <w:color w:val="000000"/>
          <w:sz w:val="28"/>
        </w:rPr>
        <w:t>
|   |дің бюджеттік шоттарына|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2 |Бюджеттің кірісіне     |              |       |        |            |
</w:t>
      </w:r>
      <w:r>
        <w:br/>
      </w:r>
      <w:r>
        <w:rPr>
          <w:rFonts w:ascii="Times New Roman"/>
          <w:b w:val="false"/>
          <w:i w:val="false"/>
          <w:color w:val="000000"/>
          <w:sz w:val="28"/>
        </w:rPr>
        <w:t>
|   |(080 шотқа)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Жиыны:                |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__________________________ресімделген актілердің күні мен сомасы
</w:t>
      </w:r>
      <w:r>
        <w:br/>
      </w:r>
      <w:r>
        <w:rPr>
          <w:rFonts w:ascii="Times New Roman"/>
          <w:b w:val="false"/>
          <w:i w:val="false"/>
          <w:color w:val="000000"/>
          <w:sz w:val="28"/>
        </w:rPr>
        <w:t>
      (айыппұл санкциялары бойынша)     
</w:t>
      </w:r>
    </w:p>
    <w:p>
      <w:pPr>
        <w:spacing w:after="0"/>
        <w:ind w:left="0"/>
        <w:jc w:val="both"/>
      </w:pPr>
      <w:r>
        <w:rPr>
          <w:rFonts w:ascii="Times New Roman"/>
          <w:b w:val="false"/>
          <w:i w:val="false"/>
          <w:color w:val="000000"/>
          <w:sz w:val="28"/>
        </w:rPr>
        <w:t>
     ___________________________ банктің облыстық филиалының директоры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Қазынашылық комитетінің
</w:t>
      </w:r>
      <w:r>
        <w:br/>
      </w:r>
      <w:r>
        <w:rPr>
          <w:rFonts w:ascii="Times New Roman"/>
          <w:b w:val="false"/>
          <w:i w:val="false"/>
          <w:color w:val="000000"/>
          <w:sz w:val="28"/>
        </w:rPr>
        <w:t>
                           1999 ж. "___"__________
</w:t>
      </w:r>
      <w:r>
        <w:br/>
      </w:r>
      <w:r>
        <w:rPr>
          <w:rFonts w:ascii="Times New Roman"/>
          <w:b w:val="false"/>
          <w:i w:val="false"/>
          <w:color w:val="000000"/>
          <w:sz w:val="28"/>
        </w:rPr>
        <w:t>
                          N___ бұйрығымен бекітілген
</w:t>
      </w:r>
      <w:r>
        <w:br/>
      </w:r>
      <w:r>
        <w:rPr>
          <w:rFonts w:ascii="Times New Roman"/>
          <w:b w:val="false"/>
          <w:i w:val="false"/>
          <w:color w:val="000000"/>
          <w:sz w:val="28"/>
        </w:rPr>
        <w:t>
                      "Мемлекеттік мекемелер өкілдерінен,
</w:t>
      </w:r>
      <w:r>
        <w:br/>
      </w:r>
      <w:r>
        <w:rPr>
          <w:rFonts w:ascii="Times New Roman"/>
          <w:b w:val="false"/>
          <w:i w:val="false"/>
          <w:color w:val="000000"/>
          <w:sz w:val="28"/>
        </w:rPr>
        <w:t>
                        жеке тұлғалардан бюджетке және
</w:t>
      </w:r>
      <w:r>
        <w:br/>
      </w:r>
      <w:r>
        <w:rPr>
          <w:rFonts w:ascii="Times New Roman"/>
          <w:b w:val="false"/>
          <w:i w:val="false"/>
          <w:color w:val="000000"/>
          <w:sz w:val="28"/>
        </w:rPr>
        <w:t>
                      мемлекеттік мекемелердің шоттарына
</w:t>
      </w:r>
      <w:r>
        <w:br/>
      </w:r>
      <w:r>
        <w:rPr>
          <w:rFonts w:ascii="Times New Roman"/>
          <w:b w:val="false"/>
          <w:i w:val="false"/>
          <w:color w:val="000000"/>
          <w:sz w:val="28"/>
        </w:rPr>
        <w:t>
                           есептеу үшін қолма-қол
</w:t>
      </w:r>
      <w:r>
        <w:br/>
      </w:r>
      <w:r>
        <w:rPr>
          <w:rFonts w:ascii="Times New Roman"/>
          <w:b w:val="false"/>
          <w:i w:val="false"/>
          <w:color w:val="000000"/>
          <w:sz w:val="28"/>
        </w:rPr>
        <w:t>
                         ақшаны қабылдау Ережелеріне"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Қазынашылықтың облыстық басқармасының атауы     
</w:t>
      </w:r>
      <w:r>
        <w:br/>
      </w:r>
      <w:r>
        <w:rPr>
          <w:rFonts w:ascii="Times New Roman"/>
          <w:b w:val="false"/>
          <w:i w:val="false"/>
          <w:color w:val="000000"/>
          <w:sz w:val="28"/>
        </w:rPr>
        <w:t>
        199__ ж.____ үшін ______________ банктің филиалдары
</w:t>
      </w:r>
      <w:r>
        <w:br/>
      </w:r>
      <w:r>
        <w:rPr>
          <w:rFonts w:ascii="Times New Roman"/>
          <w:b w:val="false"/>
          <w:i w:val="false"/>
          <w:color w:val="000000"/>
          <w:sz w:val="28"/>
        </w:rPr>
        <w:t>
    арқылы мемлекеттік мекемелер өкілдерінен және жеке тұлғалардан
</w:t>
      </w:r>
      <w:r>
        <w:br/>
      </w:r>
      <w:r>
        <w:rPr>
          <w:rFonts w:ascii="Times New Roman"/>
          <w:b w:val="false"/>
          <w:i w:val="false"/>
          <w:color w:val="000000"/>
          <w:sz w:val="28"/>
        </w:rPr>
        <w:t>
  қолма-қол ақшамен қабылданған бюджетке және мемлекеттік мекемелердің
</w:t>
      </w:r>
      <w:r>
        <w:br/>
      </w:r>
      <w:r>
        <w:rPr>
          <w:rFonts w:ascii="Times New Roman"/>
          <w:b w:val="false"/>
          <w:i w:val="false"/>
          <w:color w:val="000000"/>
          <w:sz w:val="28"/>
        </w:rPr>
        <w:t>
           бюджеттік шоттарына есепке алынған қаражат туралы
</w:t>
      </w:r>
      <w:r>
        <w:br/>
      </w: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|рет N|    Төлемнің түрі                         | Есептелгені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1  |                   2                      |            3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1  |Мемлекеттік мекемелердің бюджеттік        |                       |
</w:t>
      </w:r>
      <w:r>
        <w:br/>
      </w:r>
      <w:r>
        <w:rPr>
          <w:rFonts w:ascii="Times New Roman"/>
          <w:b w:val="false"/>
          <w:i w:val="false"/>
          <w:color w:val="000000"/>
          <w:sz w:val="28"/>
        </w:rPr>
        <w:t>
|     |шоттарына Барлығы:                        |                       |
</w:t>
      </w:r>
      <w:r>
        <w:br/>
      </w:r>
      <w:r>
        <w:rPr>
          <w:rFonts w:ascii="Times New Roman"/>
          <w:b w:val="false"/>
          <w:i w:val="false"/>
          <w:color w:val="000000"/>
          <w:sz w:val="28"/>
        </w:rPr>
        <w:t>
|     |оның ішінде аудандар бойынша: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2  |Бюджеттің кірісіне (080 шотқа)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           Жиыны:                               |                       |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____________________________ ресімделген актілердің күні мен сомасы
</w:t>
      </w:r>
      <w:r>
        <w:br/>
      </w:r>
      <w:r>
        <w:rPr>
          <w:rFonts w:ascii="Times New Roman"/>
          <w:b w:val="false"/>
          <w:i w:val="false"/>
          <w:color w:val="000000"/>
          <w:sz w:val="28"/>
        </w:rPr>
        <w:t>
     (айыппұл санкциялары бойынша)
</w:t>
      </w:r>
      <w:r>
        <w:br/>
      </w:r>
      <w:r>
        <w:rPr>
          <w:rFonts w:ascii="Times New Roman"/>
          <w:b w:val="false"/>
          <w:i w:val="false"/>
          <w:color w:val="000000"/>
          <w:sz w:val="28"/>
        </w:rPr>
        <w:t>
     ____________________________ банктің облыстық филиалының директоры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Қазынашылық комитетінің
</w:t>
      </w:r>
      <w:r>
        <w:br/>
      </w:r>
      <w:r>
        <w:rPr>
          <w:rFonts w:ascii="Times New Roman"/>
          <w:b w:val="false"/>
          <w:i w:val="false"/>
          <w:color w:val="000000"/>
          <w:sz w:val="28"/>
        </w:rPr>
        <w:t>
                           1999 ж. "___"__________
</w:t>
      </w:r>
      <w:r>
        <w:br/>
      </w:r>
      <w:r>
        <w:rPr>
          <w:rFonts w:ascii="Times New Roman"/>
          <w:b w:val="false"/>
          <w:i w:val="false"/>
          <w:color w:val="000000"/>
          <w:sz w:val="28"/>
        </w:rPr>
        <w:t>
                         N___ бұйрығымен бекітілген
</w:t>
      </w:r>
      <w:r>
        <w:br/>
      </w:r>
      <w:r>
        <w:rPr>
          <w:rFonts w:ascii="Times New Roman"/>
          <w:b w:val="false"/>
          <w:i w:val="false"/>
          <w:color w:val="000000"/>
          <w:sz w:val="28"/>
        </w:rPr>
        <w:t>
                     "Мемлекеттік мекемелер өкілдерінен,
</w:t>
      </w:r>
      <w:r>
        <w:br/>
      </w:r>
      <w:r>
        <w:rPr>
          <w:rFonts w:ascii="Times New Roman"/>
          <w:b w:val="false"/>
          <w:i w:val="false"/>
          <w:color w:val="000000"/>
          <w:sz w:val="28"/>
        </w:rPr>
        <w:t>
                       жеке тұлғалардан бюджетке және
</w:t>
      </w:r>
      <w:r>
        <w:br/>
      </w:r>
      <w:r>
        <w:rPr>
          <w:rFonts w:ascii="Times New Roman"/>
          <w:b w:val="false"/>
          <w:i w:val="false"/>
          <w:color w:val="000000"/>
          <w:sz w:val="28"/>
        </w:rPr>
        <w:t>
                     мемлекеттік мекемелердің шоттарына
</w:t>
      </w:r>
      <w:r>
        <w:br/>
      </w:r>
      <w:r>
        <w:rPr>
          <w:rFonts w:ascii="Times New Roman"/>
          <w:b w:val="false"/>
          <w:i w:val="false"/>
          <w:color w:val="000000"/>
          <w:sz w:val="28"/>
        </w:rPr>
        <w:t>
                          есептеу үшін қолма-қол
</w:t>
      </w:r>
      <w:r>
        <w:br/>
      </w:r>
      <w:r>
        <w:rPr>
          <w:rFonts w:ascii="Times New Roman"/>
          <w:b w:val="false"/>
          <w:i w:val="false"/>
          <w:color w:val="000000"/>
          <w:sz w:val="28"/>
        </w:rPr>
        <w:t>
                       ақшаны қабылдау Ережелеріне"
</w:t>
      </w:r>
      <w:r>
        <w:br/>
      </w: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199__ ж.____ үшін ______________ банктің филиалдары
</w:t>
      </w:r>
      <w:r>
        <w:br/>
      </w:r>
      <w:r>
        <w:rPr>
          <w:rFonts w:ascii="Times New Roman"/>
          <w:b w:val="false"/>
          <w:i w:val="false"/>
          <w:color w:val="000000"/>
          <w:sz w:val="28"/>
        </w:rPr>
        <w:t>
    арқылы мемлекеттік мекемелер өкілдерінен және жеке тұлғалардан
</w:t>
      </w:r>
      <w:r>
        <w:br/>
      </w:r>
      <w:r>
        <w:rPr>
          <w:rFonts w:ascii="Times New Roman"/>
          <w:b w:val="false"/>
          <w:i w:val="false"/>
          <w:color w:val="000000"/>
          <w:sz w:val="28"/>
        </w:rPr>
        <w:t>
  қолма-қол ақшамен қабылданған бюджетке және мемлекеттік мекемелердің
</w:t>
      </w:r>
      <w:r>
        <w:br/>
      </w:r>
      <w:r>
        <w:rPr>
          <w:rFonts w:ascii="Times New Roman"/>
          <w:b w:val="false"/>
          <w:i w:val="false"/>
          <w:color w:val="000000"/>
          <w:sz w:val="28"/>
        </w:rPr>
        <w:t>
            бюджеттік шоттарына есепке алынған қаражат туралы
</w:t>
      </w:r>
      <w:r>
        <w:br/>
      </w:r>
      <w:r>
        <w:rPr>
          <w:rFonts w:ascii="Times New Roman"/>
          <w:b w:val="false"/>
          <w:i w:val="false"/>
          <w:color w:val="000000"/>
          <w:sz w:val="28"/>
        </w:rPr>
        <w:t>
                             жиынтық анықтама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|рет| Облыстың атауы|  Ай ішінде   |Оның ішінде қаражаттың есепке        |
</w:t>
      </w:r>
      <w:r>
        <w:br/>
      </w:r>
      <w:r>
        <w:rPr>
          <w:rFonts w:ascii="Times New Roman"/>
          <w:b w:val="false"/>
          <w:i w:val="false"/>
          <w:color w:val="000000"/>
          <w:sz w:val="28"/>
        </w:rPr>
        <w:t>
|N  |               |есепке алынған|алынғаны                             |
</w:t>
      </w:r>
      <w:r>
        <w:br/>
      </w:r>
      <w:r>
        <w:rPr>
          <w:rFonts w:ascii="Times New Roman"/>
          <w:b w:val="false"/>
          <w:i w:val="false"/>
          <w:color w:val="000000"/>
          <w:sz w:val="28"/>
        </w:rPr>
        <w:t>
|   |               | қаражаттың   |                                     |
</w:t>
      </w:r>
      <w:r>
        <w:br/>
      </w:r>
      <w:r>
        <w:rPr>
          <w:rFonts w:ascii="Times New Roman"/>
          <w:b w:val="false"/>
          <w:i w:val="false"/>
          <w:color w:val="000000"/>
          <w:sz w:val="28"/>
        </w:rPr>
        <w:t>
|   |               |  барлығы     |_____________________________________|
</w:t>
      </w:r>
      <w:r>
        <w:br/>
      </w:r>
      <w:r>
        <w:rPr>
          <w:rFonts w:ascii="Times New Roman"/>
          <w:b w:val="false"/>
          <w:i w:val="false"/>
          <w:color w:val="000000"/>
          <w:sz w:val="28"/>
        </w:rPr>
        <w:t>
|   |               |              |   бюджеттің   |  мем. мекеменің     |
</w:t>
      </w:r>
      <w:r>
        <w:br/>
      </w:r>
      <w:r>
        <w:rPr>
          <w:rFonts w:ascii="Times New Roman"/>
          <w:b w:val="false"/>
          <w:i w:val="false"/>
          <w:color w:val="000000"/>
          <w:sz w:val="28"/>
        </w:rPr>
        <w:t>
|   |               |              |    кірісіне   | бюджеттік шотына    |
</w:t>
      </w:r>
      <w:r>
        <w:br/>
      </w:r>
      <w:r>
        <w:rPr>
          <w:rFonts w:ascii="Times New Roman"/>
          <w:b w:val="false"/>
          <w:i w:val="false"/>
          <w:color w:val="000000"/>
          <w:sz w:val="28"/>
        </w:rPr>
        <w:t>
|   |               |              |  (080 шотқа)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       2       |       3      |       4       |         5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Жиыны:            |              |               |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Республикалық бюджет есебінен
</w:t>
      </w:r>
      <w:r>
        <w:br/>
      </w:r>
      <w:r>
        <w:rPr>
          <w:rFonts w:ascii="Times New Roman"/>
          <w:b w:val="false"/>
          <w:i w:val="false"/>
          <w:color w:val="000000"/>
          <w:sz w:val="28"/>
        </w:rPr>
        <w:t>
  қаржылық қызметтердің сомасы
</w:t>
      </w:r>
      <w:r>
        <w:br/>
      </w:r>
      <w:r>
        <w:rPr>
          <w:rFonts w:ascii="Times New Roman"/>
          <w:b w:val="false"/>
          <w:i w:val="false"/>
          <w:color w:val="000000"/>
          <w:sz w:val="28"/>
        </w:rPr>
        <w:t>
  ________ құрады     
</w:t>
      </w:r>
    </w:p>
    <w:p>
      <w:pPr>
        <w:spacing w:after="0"/>
        <w:ind w:left="0"/>
        <w:jc w:val="both"/>
      </w:pPr>
      <w:r>
        <w:rPr>
          <w:rFonts w:ascii="Times New Roman"/>
          <w:b w:val="false"/>
          <w:i w:val="false"/>
          <w:color w:val="000000"/>
          <w:sz w:val="28"/>
        </w:rPr>
        <w:t>
  Республикалық бюджеттің кірісіне есептеуге
</w:t>
      </w:r>
      <w:r>
        <w:br/>
      </w:r>
      <w:r>
        <w:rPr>
          <w:rFonts w:ascii="Times New Roman"/>
          <w:b w:val="false"/>
          <w:i w:val="false"/>
          <w:color w:val="000000"/>
          <w:sz w:val="28"/>
        </w:rPr>
        <w:t>
  жататын айыппұл санкцияларының
</w:t>
      </w:r>
      <w:r>
        <w:br/>
      </w:r>
      <w:r>
        <w:rPr>
          <w:rFonts w:ascii="Times New Roman"/>
          <w:b w:val="false"/>
          <w:i w:val="false"/>
          <w:color w:val="000000"/>
          <w:sz w:val="28"/>
        </w:rPr>
        <w:t>
  сомасы _____________     
</w:t>
      </w:r>
    </w:p>
    <w:p>
      <w:pPr>
        <w:spacing w:after="0"/>
        <w:ind w:left="0"/>
        <w:jc w:val="both"/>
      </w:pPr>
      <w:r>
        <w:rPr>
          <w:rFonts w:ascii="Times New Roman"/>
          <w:b w:val="false"/>
          <w:i w:val="false"/>
          <w:color w:val="000000"/>
          <w:sz w:val="28"/>
        </w:rPr>
        <w:t>
  Ақшамен қамтамасыз етуді ұйымдастыру
</w:t>
      </w:r>
      <w:r>
        <w:br/>
      </w:r>
      <w:r>
        <w:rPr>
          <w:rFonts w:ascii="Times New Roman"/>
          <w:b w:val="false"/>
          <w:i w:val="false"/>
          <w:color w:val="000000"/>
          <w:sz w:val="28"/>
        </w:rPr>
        <w:t>
  бөлімінің бастығы _________________
</w:t>
      </w:r>
    </w:p>
    <w:p>
      <w:pPr>
        <w:spacing w:after="0"/>
        <w:ind w:left="0"/>
        <w:jc w:val="both"/>
      </w:pPr>
      <w:r>
        <w:rPr>
          <w:rFonts w:ascii="Times New Roman"/>
          <w:b w:val="false"/>
          <w:i w:val="false"/>
          <w:color w:val="000000"/>
          <w:sz w:val="28"/>
        </w:rPr>
        <w:t>
                           Қазынашылық комитетінің
</w:t>
      </w:r>
      <w:r>
        <w:br/>
      </w:r>
      <w:r>
        <w:rPr>
          <w:rFonts w:ascii="Times New Roman"/>
          <w:b w:val="false"/>
          <w:i w:val="false"/>
          <w:color w:val="000000"/>
          <w:sz w:val="28"/>
        </w:rPr>
        <w:t>
                           1999 ж. "___"__________
</w:t>
      </w:r>
      <w:r>
        <w:br/>
      </w:r>
      <w:r>
        <w:rPr>
          <w:rFonts w:ascii="Times New Roman"/>
          <w:b w:val="false"/>
          <w:i w:val="false"/>
          <w:color w:val="000000"/>
          <w:sz w:val="28"/>
        </w:rPr>
        <w:t>
                         N___ бұйрығымен бекітілген
</w:t>
      </w:r>
      <w:r>
        <w:br/>
      </w:r>
      <w:r>
        <w:rPr>
          <w:rFonts w:ascii="Times New Roman"/>
          <w:b w:val="false"/>
          <w:i w:val="false"/>
          <w:color w:val="000000"/>
          <w:sz w:val="28"/>
        </w:rPr>
        <w:t>
                      "Мемлекеттік мекемелер өкілдерінен,
</w:t>
      </w:r>
      <w:r>
        <w:br/>
      </w:r>
      <w:r>
        <w:rPr>
          <w:rFonts w:ascii="Times New Roman"/>
          <w:b w:val="false"/>
          <w:i w:val="false"/>
          <w:color w:val="000000"/>
          <w:sz w:val="28"/>
        </w:rPr>
        <w:t>
                       жеке тұлғалардан бюджетке және
</w:t>
      </w:r>
      <w:r>
        <w:br/>
      </w:r>
      <w:r>
        <w:rPr>
          <w:rFonts w:ascii="Times New Roman"/>
          <w:b w:val="false"/>
          <w:i w:val="false"/>
          <w:color w:val="000000"/>
          <w:sz w:val="28"/>
        </w:rPr>
        <w:t>
                       мемлекеттік мекемелердің шоттарына
</w:t>
      </w:r>
      <w:r>
        <w:br/>
      </w:r>
      <w:r>
        <w:rPr>
          <w:rFonts w:ascii="Times New Roman"/>
          <w:b w:val="false"/>
          <w:i w:val="false"/>
          <w:color w:val="000000"/>
          <w:sz w:val="28"/>
        </w:rPr>
        <w:t>
                           есептеу үшін қолма-қол
</w:t>
      </w:r>
      <w:r>
        <w:br/>
      </w:r>
      <w:r>
        <w:rPr>
          <w:rFonts w:ascii="Times New Roman"/>
          <w:b w:val="false"/>
          <w:i w:val="false"/>
          <w:color w:val="000000"/>
          <w:sz w:val="28"/>
        </w:rPr>
        <w:t>
                        ақшаны қабылдау Ережелеріне"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199__ ж.____ үшін ______________ банктің филиалдары
</w:t>
      </w:r>
      <w:r>
        <w:br/>
      </w:r>
      <w:r>
        <w:rPr>
          <w:rFonts w:ascii="Times New Roman"/>
          <w:b w:val="false"/>
          <w:i w:val="false"/>
          <w:color w:val="000000"/>
          <w:sz w:val="28"/>
        </w:rPr>
        <w:t>
    арқылы мемлекеттік мекемелер өкілдерінен және жеке тұлғалардан
</w:t>
      </w:r>
      <w:r>
        <w:br/>
      </w:r>
      <w:r>
        <w:rPr>
          <w:rFonts w:ascii="Times New Roman"/>
          <w:b w:val="false"/>
          <w:i w:val="false"/>
          <w:color w:val="000000"/>
          <w:sz w:val="28"/>
        </w:rPr>
        <w:t>
  қолма-қол ақшамен қабылданған бюджетке және мемлекеттік мекемелердің
</w:t>
      </w:r>
      <w:r>
        <w:br/>
      </w:r>
      <w:r>
        <w:rPr>
          <w:rFonts w:ascii="Times New Roman"/>
          <w:b w:val="false"/>
          <w:i w:val="false"/>
          <w:color w:val="000000"/>
          <w:sz w:val="28"/>
        </w:rPr>
        <w:t>
         бюджеттік шоттарына есепке алынған қаражат туралы
</w:t>
      </w:r>
      <w:r>
        <w:br/>
      </w:r>
      <w:r>
        <w:rPr>
          <w:rFonts w:ascii="Times New Roman"/>
          <w:b w:val="false"/>
          <w:i w:val="false"/>
          <w:color w:val="000000"/>
          <w:sz w:val="28"/>
        </w:rPr>
        <w:t>
                           жиынтық акт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|рет| Облыстың атауы|  Ай ішінде   |Оның ішінде қаражаттың есепке        |
</w:t>
      </w:r>
      <w:r>
        <w:br/>
      </w:r>
      <w:r>
        <w:rPr>
          <w:rFonts w:ascii="Times New Roman"/>
          <w:b w:val="false"/>
          <w:i w:val="false"/>
          <w:color w:val="000000"/>
          <w:sz w:val="28"/>
        </w:rPr>
        <w:t>
|N  |               |есепке алынған|алынғаны                             |
</w:t>
      </w:r>
      <w:r>
        <w:br/>
      </w:r>
      <w:r>
        <w:rPr>
          <w:rFonts w:ascii="Times New Roman"/>
          <w:b w:val="false"/>
          <w:i w:val="false"/>
          <w:color w:val="000000"/>
          <w:sz w:val="28"/>
        </w:rPr>
        <w:t>
|   |               | қаражаттың   |                                     |
</w:t>
      </w:r>
      <w:r>
        <w:br/>
      </w:r>
      <w:r>
        <w:rPr>
          <w:rFonts w:ascii="Times New Roman"/>
          <w:b w:val="false"/>
          <w:i w:val="false"/>
          <w:color w:val="000000"/>
          <w:sz w:val="28"/>
        </w:rPr>
        <w:t>
|   |               |  барлығы     |_____________________________________|
</w:t>
      </w:r>
      <w:r>
        <w:br/>
      </w:r>
      <w:r>
        <w:rPr>
          <w:rFonts w:ascii="Times New Roman"/>
          <w:b w:val="false"/>
          <w:i w:val="false"/>
          <w:color w:val="000000"/>
          <w:sz w:val="28"/>
        </w:rPr>
        <w:t>
|   |               |              |   бюджеттің   |  мем. мекеменің     |
</w:t>
      </w:r>
      <w:r>
        <w:br/>
      </w:r>
      <w:r>
        <w:rPr>
          <w:rFonts w:ascii="Times New Roman"/>
          <w:b w:val="false"/>
          <w:i w:val="false"/>
          <w:color w:val="000000"/>
          <w:sz w:val="28"/>
        </w:rPr>
        <w:t>
|   |               |              |    кірісіне   | бюджеттік шотына    |
</w:t>
      </w:r>
      <w:r>
        <w:br/>
      </w:r>
      <w:r>
        <w:rPr>
          <w:rFonts w:ascii="Times New Roman"/>
          <w:b w:val="false"/>
          <w:i w:val="false"/>
          <w:color w:val="000000"/>
          <w:sz w:val="28"/>
        </w:rPr>
        <w:t>
|   |               |              |  (080 шотқа)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2       |      3       |        4      |          5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Жиыны:            |              |               |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Республикалық бюджет есебінен
</w:t>
      </w:r>
      <w:r>
        <w:br/>
      </w:r>
      <w:r>
        <w:rPr>
          <w:rFonts w:ascii="Times New Roman"/>
          <w:b w:val="false"/>
          <w:i w:val="false"/>
          <w:color w:val="000000"/>
          <w:sz w:val="28"/>
        </w:rPr>
        <w:t>
  қаржылық қызметтердің сомасы
</w:t>
      </w:r>
      <w:r>
        <w:br/>
      </w:r>
      <w:r>
        <w:rPr>
          <w:rFonts w:ascii="Times New Roman"/>
          <w:b w:val="false"/>
          <w:i w:val="false"/>
          <w:color w:val="000000"/>
          <w:sz w:val="28"/>
        </w:rPr>
        <w:t>
  ________ құрады
</w:t>
      </w:r>
    </w:p>
    <w:p>
      <w:pPr>
        <w:spacing w:after="0"/>
        <w:ind w:left="0"/>
        <w:jc w:val="both"/>
      </w:pPr>
      <w:r>
        <w:rPr>
          <w:rFonts w:ascii="Times New Roman"/>
          <w:b w:val="false"/>
          <w:i w:val="false"/>
          <w:color w:val="000000"/>
          <w:sz w:val="28"/>
        </w:rPr>
        <w:t>
  Бюджеттің кірісіне есептеуге
</w:t>
      </w:r>
      <w:r>
        <w:br/>
      </w:r>
      <w:r>
        <w:rPr>
          <w:rFonts w:ascii="Times New Roman"/>
          <w:b w:val="false"/>
          <w:i w:val="false"/>
          <w:color w:val="000000"/>
          <w:sz w:val="28"/>
        </w:rPr>
        <w:t>
  жататын айыппұл санкцияларының
</w:t>
      </w:r>
      <w:r>
        <w:br/>
      </w:r>
      <w:r>
        <w:rPr>
          <w:rFonts w:ascii="Times New Roman"/>
          <w:b w:val="false"/>
          <w:i w:val="false"/>
          <w:color w:val="000000"/>
          <w:sz w:val="28"/>
        </w:rPr>
        <w:t>
  сомасы____________________   
</w:t>
      </w:r>
    </w:p>
    <w:p>
      <w:pPr>
        <w:spacing w:after="0"/>
        <w:ind w:left="0"/>
        <w:jc w:val="both"/>
      </w:pPr>
      <w:r>
        <w:rPr>
          <w:rFonts w:ascii="Times New Roman"/>
          <w:b w:val="false"/>
          <w:i w:val="false"/>
          <w:color w:val="000000"/>
          <w:sz w:val="28"/>
        </w:rPr>
        <w:t>
  Банк басқармасы Төрағасының
</w:t>
      </w:r>
      <w:r>
        <w:br/>
      </w:r>
      <w:r>
        <w:rPr>
          <w:rFonts w:ascii="Times New Roman"/>
          <w:b w:val="false"/>
          <w:i w:val="false"/>
          <w:color w:val="000000"/>
          <w:sz w:val="28"/>
        </w:rPr>
        <w:t>
  Бірінші орынбасары ___________     
</w:t>
      </w:r>
    </w:p>
    <w:p>
      <w:pPr>
        <w:spacing w:after="0"/>
        <w:ind w:left="0"/>
        <w:jc w:val="both"/>
      </w:pPr>
      <w:r>
        <w:rPr>
          <w:rFonts w:ascii="Times New Roman"/>
          <w:b w:val="false"/>
          <w:i w:val="false"/>
          <w:color w:val="000000"/>
          <w:sz w:val="28"/>
        </w:rPr>
        <w:t>
  Ақша айналысы және кассалық операциялар
</w:t>
      </w:r>
      <w:r>
        <w:br/>
      </w:r>
      <w:r>
        <w:rPr>
          <w:rFonts w:ascii="Times New Roman"/>
          <w:b w:val="false"/>
          <w:i w:val="false"/>
          <w:color w:val="000000"/>
          <w:sz w:val="28"/>
        </w:rPr>
        <w:t>
  департаментінің директоры ___________
</w:t>
      </w:r>
    </w:p>
    <w:p>
      <w:pPr>
        <w:spacing w:after="0"/>
        <w:ind w:left="0"/>
        <w:jc w:val="both"/>
      </w:pPr>
      <w:r>
        <w:rPr>
          <w:rFonts w:ascii="Times New Roman"/>
          <w:b w:val="false"/>
          <w:i w:val="false"/>
          <w:color w:val="000000"/>
          <w:sz w:val="28"/>
        </w:rPr>
        <w:t>
  Төлеуге барлығы ________________
</w:t>
      </w:r>
    </w:p>
    <w:p>
      <w:pPr>
        <w:spacing w:after="0"/>
        <w:ind w:left="0"/>
        <w:jc w:val="both"/>
      </w:pPr>
      <w:r>
        <w:rPr>
          <w:rFonts w:ascii="Times New Roman"/>
          <w:b w:val="false"/>
          <w:i w:val="false"/>
          <w:color w:val="000000"/>
          <w:sz w:val="28"/>
        </w:rPr>
        <w:t>
  ҚР Қаржы министрлігі
</w:t>
      </w:r>
      <w:r>
        <w:br/>
      </w:r>
      <w:r>
        <w:rPr>
          <w:rFonts w:ascii="Times New Roman"/>
          <w:b w:val="false"/>
          <w:i w:val="false"/>
          <w:color w:val="000000"/>
          <w:sz w:val="28"/>
        </w:rPr>
        <w:t>
  Қазынашылық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Ақшамен қамтамасыз етуді ұйымдастыру
</w:t>
      </w:r>
      <w:r>
        <w:br/>
      </w:r>
      <w:r>
        <w:rPr>
          <w:rFonts w:ascii="Times New Roman"/>
          <w:b w:val="false"/>
          <w:i w:val="false"/>
          <w:color w:val="000000"/>
          <w:sz w:val="28"/>
        </w:rPr>
        <w:t>
  бөлімінің бастығы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