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e480" w14:textId="4ede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(жұмыс, қызмет) экспортынан шетел валютасымен түскен түсімді міндетті түрде сатуды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Банкі Басқармасы 1999 жылғы 28 наурыз N 55 Қазақстан Республикасы Әділет министрлігінде 1999 жылғы 2 сәуірде тіркелді. Тіркеу N 725. Күші жойылды - ҚР Ұлттық Банкі Басқармасы 1999 жылғы 15 қарашадағы N 346 қаулысымен. ~V990978</w:t>
      </w:r>
    </w:p>
    <w:p>
      <w:pPr>
        <w:spacing w:after="0"/>
        <w:ind w:left="0"/>
        <w:jc w:val="left"/>
      </w:pPr>
      <w:r>
        <w:rPr>
          <w:rFonts w:ascii="Times New Roman"/>
          <w:b w:val="false"/>
          <w:i w:val="false"/>
          <w:color w:val="000000"/>
          <w:sz w:val="28"/>
        </w:rPr>
        <w:t>
</w:t>
      </w:r>
      <w:r>
        <w:rPr>
          <w:rFonts w:ascii="Times New Roman"/>
          <w:b w:val="false"/>
          <w:i w:val="false"/>
          <w:color w:val="000000"/>
          <w:sz w:val="28"/>
        </w:rPr>
        <w:t>
          Ішкі валюта рыногында қалыптасқан жағдайды, сондай-ақ елдің төлем 
балансының нашарлауын ескере отырып, Қазақстан Республикасы Президентінің 
"Қазақстан Республикасы Ұлттық Банкі туралы" 1995 жылғы 30 наурыздағы 
</w:t>
      </w:r>
      <w:r>
        <w:rPr>
          <w:rFonts w:ascii="Times New Roman"/>
          <w:b w:val="false"/>
          <w:i w:val="false"/>
          <w:color w:val="000000"/>
          <w:sz w:val="28"/>
        </w:rPr>
        <w:t xml:space="preserve"> Z952155_ </w:t>
      </w:r>
      <w:r>
        <w:rPr>
          <w:rFonts w:ascii="Times New Roman"/>
          <w:b w:val="false"/>
          <w:i w:val="false"/>
          <w:color w:val="000000"/>
          <w:sz w:val="28"/>
        </w:rPr>
        <w:t>
  Заң күші бар Жарлығына және Қазақстан Республикасы Ұлттық Банкі 
Басқармасының 1999 жылғы 28 наурыздағы N 54  
</w:t>
      </w:r>
      <w:r>
        <w:rPr>
          <w:rFonts w:ascii="Times New Roman"/>
          <w:b w:val="false"/>
          <w:i w:val="false"/>
          <w:color w:val="000000"/>
          <w:sz w:val="28"/>
        </w:rPr>
        <w:t xml:space="preserve"> V990724_ </w:t>
      </w:r>
      <w:r>
        <w:rPr>
          <w:rFonts w:ascii="Times New Roman"/>
          <w:b w:val="false"/>
          <w:i w:val="false"/>
          <w:color w:val="000000"/>
          <w:sz w:val="28"/>
        </w:rPr>
        <w:t>
  қаулысымен бекітілген 
"Тауар (жұмыс, қызмет) экспортынан шетел валютасымен түскен түсімді 
міндетті түрде сату туралы" нұсқаулыққа сәйкес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Республикасының аумағында тауар (жұмыс, қызмет) 
экспортынан шетел валютасымен түскен түсімді 50 процент мөлшерінде 
міндетті түрде сату осы қаулы Қазақстан Республикасының Әділет 
министрлігінде мемлекеттік тіркелген күннен бастап енгізілсін.
</w:t>
      </w:r>
      <w:r>
        <w:br/>
      </w:r>
      <w:r>
        <w:rPr>
          <w:rFonts w:ascii="Times New Roman"/>
          <w:b w:val="false"/>
          <w:i w:val="false"/>
          <w:color w:val="000000"/>
          <w:sz w:val="28"/>
        </w:rPr>
        <w:t>
          2. Ішкі валюта рыногында міндетті түрде сатылуға тиісті шетел 
валютасының ұсынылған тізімі бекітілсін.
</w:t>
      </w:r>
      <w:r>
        <w:br/>
      </w:r>
      <w:r>
        <w:rPr>
          <w:rFonts w:ascii="Times New Roman"/>
          <w:b w:val="false"/>
          <w:i w:val="false"/>
          <w:color w:val="000000"/>
          <w:sz w:val="28"/>
        </w:rPr>
        <w:t>
          3. Валюталық реттеу және бақылау басқармасы (Қасымжанова Г.З.) осы 
қаулыны Ұлттық Банктің облыстық филиалдарына және екінші деңгейдегі 
банктерге жіберсін.
</w:t>
      </w:r>
      <w:r>
        <w:br/>
      </w:r>
      <w:r>
        <w:rPr>
          <w:rFonts w:ascii="Times New Roman"/>
          <w:b w:val="false"/>
          <w:i w:val="false"/>
          <w:color w:val="000000"/>
          <w:sz w:val="28"/>
        </w:rPr>
        <w:t>
          4. Мерзімді басылымдар және іскерлік ақпарат бөлімі (Байменов Х.Қ.) 
осы қаулыны республикалық бұқаралық ақпарат құралдарында жарияласын.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М.Т. Құдышевке жүктелсін.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Ұлттық Банк
     Төрағасы
                                             "Тауар (жұмыс, қызмет)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экспортынан шетел валютасымен
</w:t>
      </w:r>
      <w:r>
        <w:br/>
      </w:r>
      <w:r>
        <w:rPr>
          <w:rFonts w:ascii="Times New Roman"/>
          <w:b w:val="false"/>
          <w:i w:val="false"/>
          <w:color w:val="000000"/>
          <w:sz w:val="28"/>
        </w:rPr>
        <w:t>
                                             түскен түсімді міндетті түрде
                                             сатуды енгізу туралы"
                                             Қазақстан Республикасының
                                             Ұлттық Банкі Басқармасының
                                             1999 жылғы 28 наурыздағы
                                             N 55 қаулысына
                                             1-қосымша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ішкі рыногында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уәкілетті банктер арқылы міндетті түрде 
                   сатылуға тиісті валюталардың 
                           Тізімі
     Австрия шиллингi
     Ағылшын стерлинг фунты
     Бельгия франкi
     Голланд гульденi
     АҚШ доллары
     Еуро (Еуропалық одақтың бiрыңғай валютасы)
     Ирланд фунтi
     Испан песетi
     Итальян лирi
     Немiс маркасы
     Португал эскудосы
     Фин маркасы
     Француз франкi
     Швейцар франкi
     Жапон йенi
Оқығандар:     
          Умбетова А.М.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