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149f" w14:textId="2761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зираттарда адамдарды жерлеу және күтіп-ұстау жөніндегі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Мәслихатының 1998 жылғы 25 наурыздағы І сайланған XVIII сессияның шешімі. Алматы қалалық Әділет басқармасында 1998 жылғы 24 cәуірде N 13 тіркелді. Күші жойылды - ІІІ сайланған Алматы қаласы мәслихатының ХХІV сессиясының 2006 жылғы 26 шілдедегі N 264 шешімімен</w:t>
      </w:r>
    </w:p>
    <w:p>
      <w:pPr>
        <w:spacing w:after="0"/>
        <w:ind w:left="0"/>
        <w:jc w:val="both"/>
      </w:pPr>
      <w:bookmarkStart w:name="z10" w:id="0"/>
      <w:r>
        <w:rPr>
          <w:rFonts w:ascii="Times New Roman"/>
          <w:b w:val="false"/>
          <w:i w:val="false"/>
          <w:color w:val="ff0000"/>
          <w:sz w:val="28"/>
        </w:rPr>
        <w:t>
      Ескерту. Күші жойылды - ІІІ сайланған Алматы қаласы мәслихатының ХХІV сессиясының 2006 жылғы 26 шілдедегі N 264 шешімімен.</w:t>
      </w:r>
    </w:p>
    <w:bookmarkEnd w:id="0"/>
    <w:p>
      <w:pPr>
        <w:spacing w:after="0"/>
        <w:ind w:left="0"/>
        <w:jc w:val="both"/>
      </w:pPr>
      <w:r>
        <w:rPr>
          <w:rFonts w:ascii="Times New Roman"/>
          <w:b w:val="false"/>
          <w:i w:val="false"/>
          <w:color w:val="000000"/>
          <w:sz w:val="28"/>
        </w:rPr>
        <w:t>      "Қазақстан Республикасының жергілікті өкілді және атқарушы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40-бабының І-тармағына сәйкес, І сайланған Алматы қалалық Мәслихаты шешім қабылдады: </w:t>
      </w:r>
      <w:r>
        <w:br/>
      </w:r>
      <w:r>
        <w:rPr>
          <w:rFonts w:ascii="Times New Roman"/>
          <w:b w:val="false"/>
          <w:i w:val="false"/>
          <w:color w:val="000000"/>
          <w:sz w:val="28"/>
        </w:rPr>
        <w:t xml:space="preserve">
      Алматы қаласындағы зираттарда адамдарды жерлеу және күтіп ұстау жөніндегі ережелер бекітілсін, беріліп отыр.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І-сайланған Алматы </w:t>
      </w:r>
      <w:r>
        <w:br/>
      </w:r>
      <w:r>
        <w:rPr>
          <w:rFonts w:ascii="Times New Roman"/>
          <w:b w:val="false"/>
          <w:i w:val="false"/>
          <w:color w:val="000000"/>
          <w:sz w:val="28"/>
        </w:rPr>
        <w:t>
</w:t>
      </w:r>
      <w:r>
        <w:rPr>
          <w:rFonts w:ascii="Times New Roman"/>
          <w:b w:val="false"/>
          <w:i/>
          <w:color w:val="000000"/>
          <w:sz w:val="28"/>
        </w:rPr>
        <w:t xml:space="preserve">      қалалық Мәслихаты </w:t>
      </w:r>
      <w:r>
        <w:br/>
      </w:r>
      <w:r>
        <w:rPr>
          <w:rFonts w:ascii="Times New Roman"/>
          <w:b w:val="false"/>
          <w:i w:val="false"/>
          <w:color w:val="000000"/>
          <w:sz w:val="28"/>
        </w:rPr>
        <w:t>
</w:t>
      </w:r>
      <w:r>
        <w:rPr>
          <w:rFonts w:ascii="Times New Roman"/>
          <w:b w:val="false"/>
          <w:i/>
          <w:color w:val="000000"/>
          <w:sz w:val="28"/>
        </w:rPr>
        <w:t xml:space="preserve">      XVIII сессиясының төрағасы           </w:t>
      </w:r>
    </w:p>
    <w:p>
      <w:pPr>
        <w:spacing w:after="0"/>
        <w:ind w:left="0"/>
        <w:jc w:val="both"/>
      </w:pPr>
      <w:r>
        <w:rPr>
          <w:rFonts w:ascii="Times New Roman"/>
          <w:b w:val="false"/>
          <w:i/>
          <w:color w:val="000000"/>
          <w:sz w:val="28"/>
        </w:rPr>
        <w:t xml:space="preserve">     І-сайланған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2" w:id="1"/>
    <w:p>
      <w:pPr>
        <w:spacing w:after="0"/>
        <w:ind w:left="0"/>
        <w:jc w:val="both"/>
      </w:pPr>
      <w:r>
        <w:rPr>
          <w:rFonts w:ascii="Times New Roman"/>
          <w:b w:val="false"/>
          <w:i w:val="false"/>
          <w:color w:val="000000"/>
          <w:sz w:val="28"/>
        </w:rPr>
        <w:t xml:space="preserve">
                                       1998 жылғы 25 наурыздағы </w:t>
      </w:r>
      <w:r>
        <w:br/>
      </w:r>
      <w:r>
        <w:rPr>
          <w:rFonts w:ascii="Times New Roman"/>
          <w:b w:val="false"/>
          <w:i w:val="false"/>
          <w:color w:val="000000"/>
          <w:sz w:val="28"/>
        </w:rPr>
        <w:t xml:space="preserve">
                                        І сайланған Алматы қалалық </w:t>
      </w:r>
      <w:r>
        <w:br/>
      </w:r>
      <w:r>
        <w:rPr>
          <w:rFonts w:ascii="Times New Roman"/>
          <w:b w:val="false"/>
          <w:i w:val="false"/>
          <w:color w:val="000000"/>
          <w:sz w:val="28"/>
        </w:rPr>
        <w:t xml:space="preserve">
                                        Мәслихатының XVIII сессияның </w:t>
      </w:r>
      <w:r>
        <w:br/>
      </w:r>
      <w:r>
        <w:rPr>
          <w:rFonts w:ascii="Times New Roman"/>
          <w:b w:val="false"/>
          <w:i w:val="false"/>
          <w:color w:val="000000"/>
          <w:sz w:val="28"/>
        </w:rPr>
        <w:t xml:space="preserve">
                                        шешіміне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Алматы қаласында жерлеу  </w:t>
      </w:r>
      <w:r>
        <w:br/>
      </w:r>
      <w:r>
        <w:rPr>
          <w:rFonts w:ascii="Times New Roman"/>
          <w:b w:val="false"/>
          <w:i w:val="false"/>
          <w:color w:val="000000"/>
          <w:sz w:val="28"/>
        </w:rPr>
        <w:t xml:space="preserve">
                  және зираттарды күтіп ұстау </w:t>
      </w:r>
      <w:r>
        <w:br/>
      </w:r>
      <w:r>
        <w:rPr>
          <w:rFonts w:ascii="Times New Roman"/>
          <w:b w:val="false"/>
          <w:i w:val="false"/>
          <w:color w:val="000000"/>
          <w:sz w:val="28"/>
        </w:rPr>
        <w:t xml:space="preserve">
                           ЕРЕЖЕСІ  </w:t>
      </w:r>
    </w:p>
    <w:p>
      <w:pPr>
        <w:spacing w:after="0"/>
        <w:ind w:left="0"/>
        <w:jc w:val="both"/>
      </w:pPr>
      <w:r>
        <w:rPr>
          <w:rFonts w:ascii="Times New Roman"/>
          <w:b w:val="false"/>
          <w:i w:val="false"/>
          <w:color w:val="000000"/>
          <w:sz w:val="28"/>
        </w:rPr>
        <w:t xml:space="preserve">                      І. Жалпы ережелер   </w:t>
      </w:r>
    </w:p>
    <w:p>
      <w:pPr>
        <w:spacing w:after="0"/>
        <w:ind w:left="0"/>
        <w:jc w:val="both"/>
      </w:pPr>
      <w:r>
        <w:rPr>
          <w:rFonts w:ascii="Times New Roman"/>
          <w:b w:val="false"/>
          <w:i w:val="false"/>
          <w:color w:val="000000"/>
          <w:sz w:val="28"/>
        </w:rPr>
        <w:t xml:space="preserve">      1.1. Алматы қаласының зираттары жерлеу рәсімін атқаратын арнайы кәсіпорын қарамағында. </w:t>
      </w:r>
      <w:r>
        <w:br/>
      </w:r>
      <w:r>
        <w:rPr>
          <w:rFonts w:ascii="Times New Roman"/>
          <w:b w:val="false"/>
          <w:i w:val="false"/>
          <w:color w:val="000000"/>
          <w:sz w:val="28"/>
        </w:rPr>
        <w:t xml:space="preserve">
     1.2. Бейіт іші жол, жаяусоқпақ, гүлзарларға бөлшектенген және қабырлар қатарға бөлінген. </w:t>
      </w:r>
      <w:r>
        <w:br/>
      </w:r>
      <w:r>
        <w:rPr>
          <w:rFonts w:ascii="Times New Roman"/>
          <w:b w:val="false"/>
          <w:i w:val="false"/>
          <w:color w:val="000000"/>
          <w:sz w:val="28"/>
        </w:rPr>
        <w:t xml:space="preserve">
     1.3. Бейіт әкімшілігінде, кіре берісте келіп-кетушінің ережесі, зират жұмыс тәртібі, бейіт ішкі құрылыс-суреті және атқаратын әдет-ғұрыптық қызмет бағасы жазылған баға көрсеткіш болуы шарт. </w:t>
      </w:r>
      <w:r>
        <w:br/>
      </w:r>
      <w:r>
        <w:rPr>
          <w:rFonts w:ascii="Times New Roman"/>
          <w:b w:val="false"/>
          <w:i w:val="false"/>
          <w:color w:val="000000"/>
          <w:sz w:val="28"/>
        </w:rPr>
        <w:t xml:space="preserve">
     1.4. Жерлеу рәсімі күнде өткізіледі. </w:t>
      </w:r>
    </w:p>
    <w:p>
      <w:pPr>
        <w:spacing w:after="0"/>
        <w:ind w:left="0"/>
        <w:jc w:val="both"/>
      </w:pPr>
      <w:r>
        <w:rPr>
          <w:rFonts w:ascii="Times New Roman"/>
          <w:b w:val="false"/>
          <w:i w:val="false"/>
          <w:color w:val="000000"/>
          <w:sz w:val="28"/>
        </w:rPr>
        <w:t xml:space="preserve">                   ІІ. Жерлеу тәртібі </w:t>
      </w:r>
    </w:p>
    <w:bookmarkStart w:name="z5" w:id="2"/>
    <w:p>
      <w:pPr>
        <w:spacing w:after="0"/>
        <w:ind w:left="0"/>
        <w:jc w:val="both"/>
      </w:pPr>
      <w:r>
        <w:rPr>
          <w:rFonts w:ascii="Times New Roman"/>
          <w:b w:val="false"/>
          <w:i w:val="false"/>
          <w:color w:val="000000"/>
          <w:sz w:val="28"/>
        </w:rPr>
        <w:t xml:space="preserve">     2.1. Бейіт әкімшілігі тағайындаған уақытында марқұмды жерлеу парыз. </w:t>
      </w:r>
      <w:r>
        <w:br/>
      </w:r>
      <w:r>
        <w:rPr>
          <w:rFonts w:ascii="Times New Roman"/>
          <w:b w:val="false"/>
          <w:i w:val="false"/>
          <w:color w:val="000000"/>
          <w:sz w:val="28"/>
        </w:rPr>
        <w:t xml:space="preserve">
     2.2. Өлім куәлігі көрсеткен соң ғана марқұмды жерлеуге рұқсат беріледі. </w:t>
      </w:r>
      <w:r>
        <w:br/>
      </w:r>
      <w:r>
        <w:rPr>
          <w:rFonts w:ascii="Times New Roman"/>
          <w:b w:val="false"/>
          <w:i w:val="false"/>
          <w:color w:val="000000"/>
          <w:sz w:val="28"/>
        </w:rPr>
        <w:t xml:space="preserve">
     2.3. Зират әкімшілігі өлім туралы куәлікке сүйене отыра марқұм деректерін арнайы тіркеу кітабына жазып, қабырына реттік сан береді.  </w:t>
      </w:r>
      <w:r>
        <w:br/>
      </w:r>
      <w:r>
        <w:rPr>
          <w:rFonts w:ascii="Times New Roman"/>
          <w:b w:val="false"/>
          <w:i w:val="false"/>
          <w:color w:val="000000"/>
          <w:sz w:val="28"/>
        </w:rPr>
        <w:t xml:space="preserve">
      2.4. Әкімшілік жерлеу орнын тегін береді. Қабыр қазу, марқұмды түсіру, орнықтыру,көму, төмпешік көтеру жұмыстары жерлеу кәсіпорыны қызметкерлерінің міндеті.  </w:t>
      </w:r>
      <w:r>
        <w:br/>
      </w:r>
      <w:r>
        <w:rPr>
          <w:rFonts w:ascii="Times New Roman"/>
          <w:b w:val="false"/>
          <w:i w:val="false"/>
          <w:color w:val="000000"/>
          <w:sz w:val="28"/>
        </w:rPr>
        <w:t xml:space="preserve">
      Марқұмды бөгде адамдар, не туған-туыстар күшімен жерлеу жұмыстарын атқару зират әкімшілігі келісіміне байланысты.  </w:t>
      </w:r>
      <w:r>
        <w:br/>
      </w:r>
      <w:r>
        <w:rPr>
          <w:rFonts w:ascii="Times New Roman"/>
          <w:b w:val="false"/>
          <w:i w:val="false"/>
          <w:color w:val="000000"/>
          <w:sz w:val="28"/>
        </w:rPr>
        <w:t xml:space="preserve">
      Марқұмды туыстық қабырға жерлеуге рұқсат алу үшін, алдыңғы қаза болған адамның өлімі туралы куәлігін және марқұм туысының атына жазылғаннан, өтініш болуға тиіс.  </w:t>
      </w:r>
      <w:r>
        <w:br/>
      </w:r>
      <w:r>
        <w:rPr>
          <w:rFonts w:ascii="Times New Roman"/>
          <w:b w:val="false"/>
          <w:i w:val="false"/>
          <w:color w:val="000000"/>
          <w:sz w:val="28"/>
        </w:rPr>
        <w:t xml:space="preserve">
      Қабыр қазу, құлпытас, қоршау қою және басқа қызметтер үшін тапсырыс жерлеу кәсіпорында бекітілген ақы бойынша алынады.  </w:t>
      </w:r>
      <w:r>
        <w:br/>
      </w:r>
      <w:r>
        <w:rPr>
          <w:rFonts w:ascii="Times New Roman"/>
          <w:b w:val="false"/>
          <w:i w:val="false"/>
          <w:color w:val="000000"/>
          <w:sz w:val="28"/>
        </w:rPr>
        <w:t xml:space="preserve">
      2.5. Марқұм жерлеу қабырына дейін табытта (кейбірде қорғасын табытында) жеткізіледі.  </w:t>
      </w:r>
      <w:r>
        <w:br/>
      </w:r>
      <w:r>
        <w:rPr>
          <w:rFonts w:ascii="Times New Roman"/>
          <w:b w:val="false"/>
          <w:i w:val="false"/>
          <w:color w:val="000000"/>
          <w:sz w:val="28"/>
        </w:rPr>
        <w:t xml:space="preserve">
      Мұсылман марқұмды арнайы бесікпен жерлеу қабырына, ал шет елге табытқа салып жеткізіледі.  </w:t>
      </w:r>
      <w:r>
        <w:br/>
      </w:r>
      <w:r>
        <w:rPr>
          <w:rFonts w:ascii="Times New Roman"/>
          <w:b w:val="false"/>
          <w:i w:val="false"/>
          <w:color w:val="000000"/>
          <w:sz w:val="28"/>
        </w:rPr>
        <w:t xml:space="preserve">
      2.6. Жұқпалы аурудан, не көлік апатынан қаза болғандар, бет терісі бұзылуына және мәйітінің іріп-шіруіне байланысты жабық табытта жеткізіледі.  </w:t>
      </w:r>
      <w:r>
        <w:br/>
      </w:r>
      <w:r>
        <w:rPr>
          <w:rFonts w:ascii="Times New Roman"/>
          <w:b w:val="false"/>
          <w:i w:val="false"/>
          <w:color w:val="000000"/>
          <w:sz w:val="28"/>
        </w:rPr>
        <w:t xml:space="preserve">
      2.7. Басқа аудан, қала, не мемлекетімізден тысқары жерге марқұмды кез-келген көлікпен жеткізуге болады. Өлім туралы куәлікке сүйеніп, санитарлық-эпидемиологиялық жағдайды бақылап отырған жерден марқұмды басқа аймаққа жерлеуге рұқсат-анықтамасын алу керек. Мәйітті сақтау үшін бальзамдап, қорғасын табыттың ішіне мықтап салып, дымқыл өткізбейтін затпен қамтамасыз етіп, сыртынан ағаш қорапты шегелеп, жүк бөлімінде әкетуге дайындау керек.  </w:t>
      </w:r>
      <w:r>
        <w:br/>
      </w:r>
      <w:r>
        <w:rPr>
          <w:rFonts w:ascii="Times New Roman"/>
          <w:b w:val="false"/>
          <w:i w:val="false"/>
          <w:color w:val="000000"/>
          <w:sz w:val="28"/>
        </w:rPr>
        <w:t xml:space="preserve">
      Марқұмның қаза болған уақытынан жерлеуіне дейін бес тәуліктен аспауы парыз.  </w:t>
      </w:r>
      <w:r>
        <w:br/>
      </w:r>
      <w:r>
        <w:rPr>
          <w:rFonts w:ascii="Times New Roman"/>
          <w:b w:val="false"/>
          <w:i w:val="false"/>
          <w:color w:val="000000"/>
          <w:sz w:val="28"/>
        </w:rPr>
        <w:t xml:space="preserve">
      2.8. Марқұмның қаза болуына (чума, тырысқақ, табиғи шешек, алапес және т.б.) аса қауіпті жұқпалы аурулар себеп болса онда мәйітті әкетуге рұқсат берілмейді.  </w:t>
      </w:r>
      <w:r>
        <w:br/>
      </w:r>
      <w:r>
        <w:rPr>
          <w:rFonts w:ascii="Times New Roman"/>
          <w:b w:val="false"/>
          <w:i w:val="false"/>
          <w:color w:val="000000"/>
          <w:sz w:val="28"/>
        </w:rPr>
        <w:t xml:space="preserve">
      Олардың жерленуі ҚР білім, мәдениет, денсаулық министрлігінің арнайы ережесімен реттеледі.  </w:t>
      </w:r>
      <w:r>
        <w:br/>
      </w:r>
      <w:r>
        <w:rPr>
          <w:rFonts w:ascii="Times New Roman"/>
          <w:b w:val="false"/>
          <w:i w:val="false"/>
          <w:color w:val="000000"/>
          <w:sz w:val="28"/>
        </w:rPr>
        <w:t xml:space="preserve">
      2.9. Медицина-сот тексеруінен өткен кейбір табылған мәйіт дене мүшелері, сондай-ақ суға батқан, үйінен тыс жерде жылдам т.б. жағдайда қаза болған марқұмдардың өлікханада жатқан денесін, не дене мүшелерін, жерлеуге жанашыры, не кәсіпорны жоқ болса, онда олардың жерлеуін осы жұмыспен тікелей айналысатын кәсіпорын, тиісті жерге өлімін тіркетіп, өз міндетіне алады.  </w:t>
      </w:r>
      <w:r>
        <w:br/>
      </w:r>
      <w:r>
        <w:rPr>
          <w:rFonts w:ascii="Times New Roman"/>
          <w:b w:val="false"/>
          <w:i w:val="false"/>
          <w:color w:val="000000"/>
          <w:sz w:val="28"/>
        </w:rPr>
        <w:t xml:space="preserve">
      2.10. Жерлену ереже бойынша, бөлінген қатардағы зираттарында тегін атқарылады.  </w:t>
      </w:r>
      <w:r>
        <w:br/>
      </w:r>
      <w:r>
        <w:rPr>
          <w:rFonts w:ascii="Times New Roman"/>
          <w:b w:val="false"/>
          <w:i w:val="false"/>
          <w:color w:val="000000"/>
          <w:sz w:val="28"/>
        </w:rPr>
        <w:t xml:space="preserve">
      2.11. Әрбір жерленуді, зират меңгерушісі арнайы кітапқа жазып отырады:  </w:t>
      </w:r>
      <w:r>
        <w:br/>
      </w:r>
      <w:r>
        <w:rPr>
          <w:rFonts w:ascii="Times New Roman"/>
          <w:b w:val="false"/>
          <w:i w:val="false"/>
          <w:color w:val="000000"/>
          <w:sz w:val="28"/>
        </w:rPr>
        <w:t xml:space="preserve">
      марқұмның жерленген жылы, күні, айы, моланың реттік саны, аты-жөні, туған, өлген күні, қаза себебі, өлім туралы куәлік алынғаны, оның реттігі, күні, марқұмды жерлеген туысының аты-жөні, мекен-жайы, не кәсіпорын аты, мекені т.б.  </w:t>
      </w:r>
      <w:r>
        <w:br/>
      </w:r>
      <w:r>
        <w:rPr>
          <w:rFonts w:ascii="Times New Roman"/>
          <w:b w:val="false"/>
          <w:i w:val="false"/>
          <w:color w:val="000000"/>
          <w:sz w:val="28"/>
        </w:rPr>
        <w:t xml:space="preserve">
                         ІІІ. Қабыр құрылысы  </w:t>
      </w:r>
      <w:r>
        <w:br/>
      </w:r>
      <w:r>
        <w:rPr>
          <w:rFonts w:ascii="Times New Roman"/>
          <w:b w:val="false"/>
          <w:i w:val="false"/>
          <w:color w:val="000000"/>
          <w:sz w:val="28"/>
        </w:rPr>
        <w:t>
 </w:t>
      </w:r>
    </w:p>
    <w:bookmarkEnd w:id="2"/>
    <w:bookmarkStart w:name="z6" w:id="3"/>
    <w:p>
      <w:pPr>
        <w:spacing w:after="0"/>
        <w:ind w:left="0"/>
        <w:jc w:val="both"/>
      </w:pPr>
      <w:r>
        <w:rPr>
          <w:rFonts w:ascii="Times New Roman"/>
          <w:b w:val="false"/>
          <w:i w:val="false"/>
          <w:color w:val="000000"/>
          <w:sz w:val="28"/>
        </w:rPr>
        <w:t xml:space="preserve">        3.1. Әрбір жерлеуге жер бөлінеді. Қабыр ұзындығы 2 метр, ені 1 м кем болмағаны парыз. Баланыкі - кемдеу.  </w:t>
      </w:r>
      <w:r>
        <w:br/>
      </w:r>
      <w:r>
        <w:rPr>
          <w:rFonts w:ascii="Times New Roman"/>
          <w:b w:val="false"/>
          <w:i w:val="false"/>
          <w:color w:val="000000"/>
          <w:sz w:val="28"/>
        </w:rPr>
        <w:t xml:space="preserve">
      Қабырлар арасы ұзындық жағынан - 1,0 м. Ал қысқа жағынан - 0,5 м. Кем болмауы керек.  </w:t>
      </w:r>
      <w:r>
        <w:br/>
      </w:r>
      <w:r>
        <w:rPr>
          <w:rFonts w:ascii="Times New Roman"/>
          <w:b w:val="false"/>
          <w:i w:val="false"/>
          <w:color w:val="000000"/>
          <w:sz w:val="28"/>
        </w:rPr>
        <w:t xml:space="preserve">
      Қабыр тереңдегі топырақ қыртысына және асты суының қашықтығына байланысты, бірақ та ол жердің бетінен табыт қақпағына дейін 1,5 м кем болмауы шарт. Барлық жағдайда қабыр жер асты суынан 05 м жоғары болуы парыз.  </w:t>
      </w:r>
      <w:r>
        <w:br/>
      </w:r>
      <w:r>
        <w:rPr>
          <w:rFonts w:ascii="Times New Roman"/>
          <w:b w:val="false"/>
          <w:i w:val="false"/>
          <w:color w:val="000000"/>
          <w:sz w:val="28"/>
        </w:rPr>
        <w:t xml:space="preserve">
      Аса жұқпалы аурудан өлгеннің қабыр тереңдігі 2 м болады, түбінен 10 см жоғары хлор әгі салынады.  </w:t>
      </w:r>
      <w:r>
        <w:br/>
      </w:r>
      <w:r>
        <w:rPr>
          <w:rFonts w:ascii="Times New Roman"/>
          <w:b w:val="false"/>
          <w:i w:val="false"/>
          <w:color w:val="000000"/>
          <w:sz w:val="28"/>
        </w:rPr>
        <w:t xml:space="preserve">
      Әрбір қабыр төмпешігі жерден 0,5 м биік болуы керек. Төмпешік шеттері қабырдан үлкен және оны жауын-шашыннан қорғауға тиісті.  </w:t>
      </w:r>
      <w:r>
        <w:br/>
      </w:r>
      <w:r>
        <w:rPr>
          <w:rFonts w:ascii="Times New Roman"/>
          <w:b w:val="false"/>
          <w:i w:val="false"/>
          <w:color w:val="000000"/>
          <w:sz w:val="28"/>
        </w:rPr>
        <w:t xml:space="preserve">
      Әрбір төмпешікте жерленгеннен кейін марқұмның аты-жөні, туған, өлген жылы, күні, айы, қабыр реттік саны жазылған темір белгішегі қойылуы парыз.  </w:t>
      </w:r>
      <w:r>
        <w:br/>
      </w:r>
      <w:r>
        <w:rPr>
          <w:rFonts w:ascii="Times New Roman"/>
          <w:b w:val="false"/>
          <w:i w:val="false"/>
          <w:color w:val="000000"/>
          <w:sz w:val="28"/>
        </w:rPr>
        <w:t xml:space="preserve">
      3.2. Сот-тергеу орындары керек деген жағдайда көр қайтадан қазылып, мәйіттің сүйектері медицина-сот зерттеу-тексеруіне арнайы алынады.  </w:t>
      </w:r>
      <w:r>
        <w:br/>
      </w:r>
      <w:r>
        <w:rPr>
          <w:rFonts w:ascii="Times New Roman"/>
          <w:b w:val="false"/>
          <w:i w:val="false"/>
          <w:color w:val="000000"/>
          <w:sz w:val="28"/>
        </w:rPr>
        <w:t xml:space="preserve">
      Мәйіт сүйектерінің алынғандығы туралы арнайы тіркеу кітабына жазылады.  </w:t>
      </w:r>
      <w:r>
        <w:br/>
      </w:r>
      <w:r>
        <w:rPr>
          <w:rFonts w:ascii="Times New Roman"/>
          <w:b w:val="false"/>
          <w:i w:val="false"/>
          <w:color w:val="000000"/>
          <w:sz w:val="28"/>
        </w:rPr>
        <w:t xml:space="preserve">
      3.3. Мәйіт сүйектерін басқа бейіт орындарына, не жабылып қалғандарына жерлеуге рұқсат берілмейді.  </w:t>
      </w:r>
      <w:r>
        <w:br/>
      </w:r>
      <w:r>
        <w:rPr>
          <w:rFonts w:ascii="Times New Roman"/>
          <w:b w:val="false"/>
          <w:i w:val="false"/>
          <w:color w:val="000000"/>
          <w:sz w:val="28"/>
        </w:rPr>
        <w:t xml:space="preserve">
      Кейбір жағдайда ғана:  </w:t>
      </w:r>
      <w:r>
        <w:br/>
      </w:r>
      <w:r>
        <w:rPr>
          <w:rFonts w:ascii="Times New Roman"/>
          <w:b w:val="false"/>
          <w:i w:val="false"/>
          <w:color w:val="000000"/>
          <w:sz w:val="28"/>
        </w:rPr>
        <w:t xml:space="preserve">
      а) қабыры болған зират, не оның бөлшегі құртылса рұқсат беріледі;  </w:t>
      </w:r>
      <w:r>
        <w:br/>
      </w:r>
      <w:r>
        <w:rPr>
          <w:rFonts w:ascii="Times New Roman"/>
          <w:b w:val="false"/>
          <w:i w:val="false"/>
          <w:color w:val="000000"/>
          <w:sz w:val="28"/>
        </w:rPr>
        <w:t xml:space="preserve">
      б) сүйектерін кейбір моладан республикамыздың басқа жерлеріне, не одан тысқары жерлерге жерлейтін болса рұқсат беріледі.  </w:t>
      </w:r>
      <w:r>
        <w:br/>
      </w:r>
      <w:r>
        <w:rPr>
          <w:rFonts w:ascii="Times New Roman"/>
          <w:b w:val="false"/>
          <w:i w:val="false"/>
          <w:color w:val="000000"/>
          <w:sz w:val="28"/>
        </w:rPr>
        <w:t xml:space="preserve">
      3.4. Мәйіт сүйектерін басқа жерге қайта жерлеуге құмайт қабырынан 1 жыл өтпей, ал сызды жерден 3 жыл өтпей, тиісті санитарлы-эпидемиологиялық тәртіпті бақылайтын орыннан рұқсат алмай қозғалтуға рұқсат етілмейді.  </w:t>
      </w:r>
      <w:r>
        <w:br/>
      </w:r>
      <w:r>
        <w:rPr>
          <w:rFonts w:ascii="Times New Roman"/>
          <w:b w:val="false"/>
          <w:i w:val="false"/>
          <w:color w:val="000000"/>
          <w:sz w:val="28"/>
        </w:rPr>
        <w:t xml:space="preserve">
      3.5. Екінші рет қабырды пайдалану үшін мәйіттің туыстарының келісімі керек және 20 жылы өткен соң, ал қолайлы топырақта (құмайтты) соңғы жерлеуден 15 жыл өткеннен кейін болады.  </w:t>
      </w:r>
      <w:r>
        <w:br/>
      </w:r>
      <w:r>
        <w:rPr>
          <w:rFonts w:ascii="Times New Roman"/>
          <w:b w:val="false"/>
          <w:i w:val="false"/>
          <w:color w:val="000000"/>
          <w:sz w:val="28"/>
        </w:rPr>
        <w:t>
 </w:t>
      </w:r>
    </w:p>
    <w:bookmarkEnd w:id="3"/>
    <w:bookmarkStart w:name="z7" w:id="4"/>
    <w:p>
      <w:pPr>
        <w:spacing w:after="0"/>
        <w:ind w:left="0"/>
        <w:jc w:val="both"/>
      </w:pPr>
      <w:r>
        <w:rPr>
          <w:rFonts w:ascii="Times New Roman"/>
          <w:b w:val="false"/>
          <w:i w:val="false"/>
          <w:color w:val="000000"/>
          <w:sz w:val="28"/>
        </w:rPr>
        <w:t xml:space="preserve">                IV. Жерленген орындарды жайластыру  </w:t>
      </w:r>
      <w:r>
        <w:br/>
      </w:r>
      <w:r>
        <w:rPr>
          <w:rFonts w:ascii="Times New Roman"/>
          <w:b w:val="false"/>
          <w:i w:val="false"/>
          <w:color w:val="000000"/>
          <w:sz w:val="28"/>
        </w:rPr>
        <w:t xml:space="preserve">
                  және оларды парыздықпен күту  </w:t>
      </w:r>
      <w:r>
        <w:br/>
      </w:r>
      <w:r>
        <w:rPr>
          <w:rFonts w:ascii="Times New Roman"/>
          <w:b w:val="false"/>
          <w:i w:val="false"/>
          <w:color w:val="000000"/>
          <w:sz w:val="28"/>
        </w:rPr>
        <w:t>
 </w:t>
      </w:r>
    </w:p>
    <w:bookmarkEnd w:id="4"/>
    <w:bookmarkStart w:name="z8" w:id="5"/>
    <w:p>
      <w:pPr>
        <w:spacing w:after="0"/>
        <w:ind w:left="0"/>
        <w:jc w:val="both"/>
      </w:pPr>
      <w:r>
        <w:rPr>
          <w:rFonts w:ascii="Times New Roman"/>
          <w:b w:val="false"/>
          <w:i w:val="false"/>
          <w:color w:val="000000"/>
          <w:sz w:val="28"/>
        </w:rPr>
        <w:t xml:space="preserve">        4.1. Жерлеу рәсімін ұйымдастырған азаматтар; бір ай ішінде (қыс мезгілінде 1 мамырға дейін) қабыр төмпешегін ретке келтіру керек, ал одан ары күтіп, тазалап ұстаулары парыз. Дер кезінде қабырдың орнатылған құрылыстарын жөндеп, майлап, араларын тазартып, ал жұмыстарды өз күшімен атқару парыз.  </w:t>
      </w:r>
      <w:r>
        <w:br/>
      </w:r>
      <w:r>
        <w:rPr>
          <w:rFonts w:ascii="Times New Roman"/>
          <w:b w:val="false"/>
          <w:i w:val="false"/>
          <w:color w:val="000000"/>
          <w:sz w:val="28"/>
        </w:rPr>
        <w:t xml:space="preserve">
      4.2. Қабыр аумағында мына жұмыстарға рұқсат етіледі:  </w:t>
      </w:r>
      <w:r>
        <w:br/>
      </w:r>
      <w:r>
        <w:rPr>
          <w:rFonts w:ascii="Times New Roman"/>
          <w:b w:val="false"/>
          <w:i w:val="false"/>
          <w:color w:val="000000"/>
          <w:sz w:val="28"/>
        </w:rPr>
        <w:t xml:space="preserve">
      - бетон, не табиғи тастан құлпытас тұрғызуға, гүлзар орнатуға, орындық орнықтыруға;  </w:t>
      </w:r>
      <w:r>
        <w:br/>
      </w:r>
      <w:r>
        <w:rPr>
          <w:rFonts w:ascii="Times New Roman"/>
          <w:b w:val="false"/>
          <w:i w:val="false"/>
          <w:color w:val="000000"/>
          <w:sz w:val="28"/>
        </w:rPr>
        <w:t xml:space="preserve">
      - қабырдың қоршауына көгілдір, сәндік талшыбықты, гүл отырғызады және өсімдіктерді қырқып тұрады.  </w:t>
      </w:r>
      <w:r>
        <w:br/>
      </w:r>
      <w:r>
        <w:rPr>
          <w:rFonts w:ascii="Times New Roman"/>
          <w:b w:val="false"/>
          <w:i w:val="false"/>
          <w:color w:val="000000"/>
          <w:sz w:val="28"/>
        </w:rPr>
        <w:t xml:space="preserve">
      Ағаш құлпытасын және үстел, орындықтарды мола аумағынан тыс жерге, не басқа құрылыстарды тұрғызуға рұқсат етілмейді.  </w:t>
      </w:r>
      <w:r>
        <w:br/>
      </w:r>
      <w:r>
        <w:rPr>
          <w:rFonts w:ascii="Times New Roman"/>
          <w:b w:val="false"/>
          <w:i w:val="false"/>
          <w:color w:val="000000"/>
          <w:sz w:val="28"/>
        </w:rPr>
        <w:t xml:space="preserve">
      4.3. Қабыр құрылысы техникалық және стандарттық тәртіпке сай болуы шарт. Олардың жасалғаны, не сатып алынғаны туралы құжаттары болса, қабыр құрылыстарымен айналысатын кәсіпорын орнықтыру жұмысын орындайды.  </w:t>
      </w:r>
      <w:r>
        <w:br/>
      </w:r>
      <w:r>
        <w:rPr>
          <w:rFonts w:ascii="Times New Roman"/>
          <w:b w:val="false"/>
          <w:i w:val="false"/>
          <w:color w:val="000000"/>
          <w:sz w:val="28"/>
        </w:rPr>
        <w:t xml:space="preserve">
      4.4. Орнатылған қабыр құрылысы жерлеген туысының: не кәсіпорынның меншігі болып есептелінеді.  </w:t>
      </w:r>
      <w:r>
        <w:br/>
      </w:r>
      <w:r>
        <w:rPr>
          <w:rFonts w:ascii="Times New Roman"/>
          <w:b w:val="false"/>
          <w:i w:val="false"/>
          <w:color w:val="000000"/>
          <w:sz w:val="28"/>
        </w:rPr>
        <w:t xml:space="preserve">
      4.5. Атақты мемлекет, білім, мәдениет қайраткерлерінің құлпытастары, сондай-ақ тарихи-көркемдік, құнды сәулетті бейіт құлпытастары, осыларды орнатқан адамдардың келісімі бойынша мемлекеттік заттар қоры қатарына алынады.  </w:t>
      </w:r>
      <w:r>
        <w:br/>
      </w:r>
      <w:r>
        <w:rPr>
          <w:rFonts w:ascii="Times New Roman"/>
          <w:b w:val="false"/>
          <w:i w:val="false"/>
          <w:color w:val="000000"/>
          <w:sz w:val="28"/>
        </w:rPr>
        <w:t xml:space="preserve">
      4.6. Ескірген қабыр құрылысы туралы зират әкімшілігі марқұм туыстарына хабарлауы парыз.  </w:t>
      </w:r>
      <w:r>
        <w:br/>
      </w: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xml:space="preserve">                        V. Зират ішкі тәртібі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5.1. Бейіт келіп-кетушіге күнде ашық болуы керек.  </w:t>
      </w:r>
      <w:r>
        <w:br/>
      </w:r>
      <w:r>
        <w:rPr>
          <w:rFonts w:ascii="Times New Roman"/>
          <w:b w:val="false"/>
          <w:i w:val="false"/>
          <w:color w:val="000000"/>
          <w:sz w:val="28"/>
        </w:rPr>
        <w:t xml:space="preserve">
      1 сәуірден - 1 қыркүйекке дейін сағ. 8.00-19.00  </w:t>
      </w:r>
      <w:r>
        <w:br/>
      </w:r>
      <w:r>
        <w:rPr>
          <w:rFonts w:ascii="Times New Roman"/>
          <w:b w:val="false"/>
          <w:i w:val="false"/>
          <w:color w:val="000000"/>
          <w:sz w:val="28"/>
        </w:rPr>
        <w:t xml:space="preserve">
      2 қыркүйектен - 1 сәуірге дейін сағ. 9.00-17.00  </w:t>
      </w:r>
      <w:r>
        <w:br/>
      </w:r>
      <w:r>
        <w:rPr>
          <w:rFonts w:ascii="Times New Roman"/>
          <w:b w:val="false"/>
          <w:i w:val="false"/>
          <w:color w:val="000000"/>
          <w:sz w:val="28"/>
        </w:rPr>
        <w:t xml:space="preserve">
      Жерлеу рәсімі сағ. 9.00-17.00 дейін өткізіледі.  </w:t>
      </w:r>
      <w:r>
        <w:br/>
      </w:r>
      <w:r>
        <w:rPr>
          <w:rFonts w:ascii="Times New Roman"/>
          <w:b w:val="false"/>
          <w:i w:val="false"/>
          <w:color w:val="000000"/>
          <w:sz w:val="28"/>
        </w:rPr>
        <w:t xml:space="preserve">
      5.2. Зиратта (көлік жолы, жаясоқпақ, гүлзар т.б.) көпшілік пайданалатын орындар таза болуы үшін қоқымнан, түсетін жапырақтардан тазартып тұру, ал қыс мезгілінде, қажет болса құм төгіп қою керек.  </w:t>
      </w:r>
      <w:r>
        <w:br/>
      </w:r>
      <w:r>
        <w:rPr>
          <w:rFonts w:ascii="Times New Roman"/>
          <w:b w:val="false"/>
          <w:i w:val="false"/>
          <w:color w:val="000000"/>
          <w:sz w:val="28"/>
        </w:rPr>
        <w:t xml:space="preserve">
      Көгілдір өсімдіктерге күту жұмыстарын атқарып отыру парыз.  </w:t>
      </w:r>
      <w:r>
        <w:br/>
      </w:r>
      <w:r>
        <w:rPr>
          <w:rFonts w:ascii="Times New Roman"/>
          <w:b w:val="false"/>
          <w:i w:val="false"/>
          <w:color w:val="000000"/>
          <w:sz w:val="28"/>
        </w:rPr>
        <w:t xml:space="preserve">
      5.3. Жерлеу жұмыстарына өкілетті әкімшілігі міндетті:  </w:t>
      </w:r>
      <w:r>
        <w:br/>
      </w:r>
      <w:r>
        <w:rPr>
          <w:rFonts w:ascii="Times New Roman"/>
          <w:b w:val="false"/>
          <w:i w:val="false"/>
          <w:color w:val="000000"/>
          <w:sz w:val="28"/>
        </w:rPr>
        <w:t xml:space="preserve">
      а) тазалық және тәртіпті өз аумағында сақтау, бейітте жайластырушылық жұмыстарын ұйымдастыру;  </w:t>
      </w:r>
      <w:r>
        <w:br/>
      </w:r>
      <w:r>
        <w:rPr>
          <w:rFonts w:ascii="Times New Roman"/>
          <w:b w:val="false"/>
          <w:i w:val="false"/>
          <w:color w:val="000000"/>
          <w:sz w:val="28"/>
        </w:rPr>
        <w:t xml:space="preserve">
      б) бейіт үйлерін, өткел жолдарын, жаяусоқпақтарды, канализация, электр, су тамақтарын және басқа құрылыстарын жөнді, қалыпта ұстаулары керек;  </w:t>
      </w:r>
      <w:r>
        <w:br/>
      </w:r>
      <w:r>
        <w:rPr>
          <w:rFonts w:ascii="Times New Roman"/>
          <w:b w:val="false"/>
          <w:i w:val="false"/>
          <w:color w:val="000000"/>
          <w:sz w:val="28"/>
        </w:rPr>
        <w:t xml:space="preserve">
      в) азаматтар мен кәсіпорындардан, бейітте қабыр қазуға, жерлеуге, көмуге, құрылыс жұмыстарына сәйкес түскен тапсырысты дер кезінде қабылдап, орындаулары керек.  </w:t>
      </w:r>
      <w:r>
        <w:br/>
      </w:r>
      <w:r>
        <w:rPr>
          <w:rFonts w:ascii="Times New Roman"/>
          <w:b w:val="false"/>
          <w:i w:val="false"/>
          <w:color w:val="000000"/>
          <w:sz w:val="28"/>
        </w:rPr>
        <w:t xml:space="preserve">
      Азаматтар, жерлеуді ұйымдастырған кәсіпорын кассасы арқылы бекітілген, баға бойынша атқарылған жұмыстары үшін ақы төлеуі керек. </w:t>
      </w:r>
      <w:r>
        <w:br/>
      </w:r>
      <w:r>
        <w:rPr>
          <w:rFonts w:ascii="Times New Roman"/>
          <w:b w:val="false"/>
          <w:i w:val="false"/>
          <w:color w:val="000000"/>
          <w:sz w:val="28"/>
        </w:rPr>
        <w:t xml:space="preserve">
      Бекітілген тәртіптен басқа, бейіт жұмыскерлеріне атқаратын жұмыстары үшін үстеме ақы алуға рұқсат етілмейді; </w:t>
      </w:r>
      <w:r>
        <w:br/>
      </w:r>
      <w:r>
        <w:rPr>
          <w:rFonts w:ascii="Times New Roman"/>
          <w:b w:val="false"/>
          <w:i w:val="false"/>
          <w:color w:val="000000"/>
          <w:sz w:val="28"/>
        </w:rPr>
        <w:t xml:space="preserve">
      г) бейітті көгалдандыру жұмысын ұйымдастыру және көпшілік пайдаланатын көшет егістерді күту; </w:t>
      </w:r>
      <w:r>
        <w:br/>
      </w:r>
      <w:r>
        <w:rPr>
          <w:rFonts w:ascii="Times New Roman"/>
          <w:b w:val="false"/>
          <w:i w:val="false"/>
          <w:color w:val="000000"/>
          <w:sz w:val="28"/>
        </w:rPr>
        <w:t xml:space="preserve">
      е) мемлекет қарауына алынған ҰОС қайтыс болғандардың әскери бауырластық мола құрылыстарын күту және абаттандыру.      </w:t>
      </w:r>
    </w:p>
    <w:p>
      <w:pPr>
        <w:spacing w:after="0"/>
        <w:ind w:left="0"/>
        <w:jc w:val="both"/>
      </w:pPr>
      <w:r>
        <w:rPr>
          <w:rFonts w:ascii="Times New Roman"/>
          <w:b w:val="false"/>
          <w:i w:val="false"/>
          <w:color w:val="000000"/>
          <w:sz w:val="28"/>
        </w:rPr>
        <w:t xml:space="preserve">          VI. Зиратқа келіп-кету тәртіп ережесі және </w:t>
      </w:r>
      <w:r>
        <w:br/>
      </w:r>
      <w:r>
        <w:rPr>
          <w:rFonts w:ascii="Times New Roman"/>
          <w:b w:val="false"/>
          <w:i w:val="false"/>
          <w:color w:val="000000"/>
          <w:sz w:val="28"/>
        </w:rPr>
        <w:t xml:space="preserve">
                      құқығы мен борышы </w:t>
      </w:r>
    </w:p>
    <w:p>
      <w:pPr>
        <w:spacing w:after="0"/>
        <w:ind w:left="0"/>
        <w:jc w:val="both"/>
      </w:pPr>
      <w:r>
        <w:rPr>
          <w:rFonts w:ascii="Times New Roman"/>
          <w:b w:val="false"/>
          <w:i w:val="false"/>
          <w:color w:val="000000"/>
          <w:sz w:val="28"/>
        </w:rPr>
        <w:t xml:space="preserve">     6.1. Бейіт аумағында келіп-кетушілер қоғамдық тәртіпті сақтауы парыз. </w:t>
      </w:r>
      <w:r>
        <w:br/>
      </w:r>
      <w:r>
        <w:rPr>
          <w:rFonts w:ascii="Times New Roman"/>
          <w:b w:val="false"/>
          <w:i w:val="false"/>
          <w:color w:val="000000"/>
          <w:sz w:val="28"/>
        </w:rPr>
        <w:t xml:space="preserve">
     6.2. Бейітте рұқсат етілмейді: </w:t>
      </w:r>
      <w:r>
        <w:br/>
      </w:r>
      <w:r>
        <w:rPr>
          <w:rFonts w:ascii="Times New Roman"/>
          <w:b w:val="false"/>
          <w:i w:val="false"/>
          <w:color w:val="000000"/>
          <w:sz w:val="28"/>
        </w:rPr>
        <w:t xml:space="preserve">
     - жабылғаннан кейін болуға; </w:t>
      </w:r>
      <w:r>
        <w:br/>
      </w:r>
      <w:r>
        <w:rPr>
          <w:rFonts w:ascii="Times New Roman"/>
          <w:b w:val="false"/>
          <w:i w:val="false"/>
          <w:color w:val="000000"/>
          <w:sz w:val="28"/>
        </w:rPr>
        <w:t xml:space="preserve">
     - мас болып жүруге; </w:t>
      </w:r>
      <w:r>
        <w:br/>
      </w:r>
      <w:r>
        <w:rPr>
          <w:rFonts w:ascii="Times New Roman"/>
          <w:b w:val="false"/>
          <w:i w:val="false"/>
          <w:color w:val="000000"/>
          <w:sz w:val="28"/>
        </w:rPr>
        <w:t xml:space="preserve">
     - бейіт аумағына (ішіне) авто-көлікпен кіруге; </w:t>
      </w:r>
      <w:r>
        <w:br/>
      </w:r>
      <w:r>
        <w:rPr>
          <w:rFonts w:ascii="Times New Roman"/>
          <w:b w:val="false"/>
          <w:i w:val="false"/>
          <w:color w:val="000000"/>
          <w:sz w:val="28"/>
        </w:rPr>
        <w:t xml:space="preserve">
    (автокатафалоктан, марқұмды алып келе жатқанда; жерлеу қызметін атқаратын басқа кәсіпорын арнайы көліктерінен басқалар). </w:t>
      </w:r>
      <w:r>
        <w:br/>
      </w:r>
      <w:r>
        <w:rPr>
          <w:rFonts w:ascii="Times New Roman"/>
          <w:b w:val="false"/>
          <w:i w:val="false"/>
          <w:color w:val="000000"/>
          <w:sz w:val="28"/>
        </w:rPr>
        <w:t xml:space="preserve">
     Ескерту: Мүгедектер мен өте қартайғандарға жеңіл машинамен бейіт аумағында жүруге болады; </w:t>
      </w:r>
      <w:r>
        <w:br/>
      </w:r>
      <w:r>
        <w:rPr>
          <w:rFonts w:ascii="Times New Roman"/>
          <w:b w:val="false"/>
          <w:i w:val="false"/>
          <w:color w:val="000000"/>
          <w:sz w:val="28"/>
        </w:rPr>
        <w:t xml:space="preserve">
     - бөгде адамдар әдет-ғұрып зираттарын (азагүлдер, табыттар т.б.) сатуға және ақы алу үшін жерлеуге қатысуға тыйым салынады; </w:t>
      </w:r>
      <w:r>
        <w:br/>
      </w:r>
      <w:r>
        <w:rPr>
          <w:rFonts w:ascii="Times New Roman"/>
          <w:b w:val="false"/>
          <w:i w:val="false"/>
          <w:color w:val="000000"/>
          <w:sz w:val="28"/>
        </w:rPr>
        <w:t xml:space="preserve">
     - алау жағуға болмайды; </w:t>
      </w:r>
      <w:r>
        <w:br/>
      </w:r>
      <w:r>
        <w:rPr>
          <w:rFonts w:ascii="Times New Roman"/>
          <w:b w:val="false"/>
          <w:i w:val="false"/>
          <w:color w:val="000000"/>
          <w:sz w:val="28"/>
        </w:rPr>
        <w:t xml:space="preserve">
     - құлпытастарды бүлдіруге, қоқымдауға зират ішінде болмайды. </w:t>
      </w:r>
      <w:r>
        <w:br/>
      </w:r>
      <w:r>
        <w:rPr>
          <w:rFonts w:ascii="Times New Roman"/>
          <w:b w:val="false"/>
          <w:i w:val="false"/>
          <w:color w:val="000000"/>
          <w:sz w:val="28"/>
        </w:rPr>
        <w:t xml:space="preserve">
     6.3. Бейітте, қоғамдық тәртіпті бұзғаны үшін, азаматтар Қазақстан Республикасында қолданылып отырған заңдарға сәйкес жауапқа тартылады.      </w:t>
      </w:r>
    </w:p>
    <w:p>
      <w:pPr>
        <w:spacing w:after="0"/>
        <w:ind w:left="0"/>
        <w:jc w:val="both"/>
      </w:pPr>
      <w:r>
        <w:rPr>
          <w:rFonts w:ascii="Times New Roman"/>
          <w:b w:val="false"/>
          <w:i w:val="false"/>
          <w:color w:val="000000"/>
          <w:sz w:val="28"/>
        </w:rPr>
        <w:t xml:space="preserve">     І сайланған Алматы </w:t>
      </w:r>
      <w:r>
        <w:br/>
      </w:r>
      <w:r>
        <w:rPr>
          <w:rFonts w:ascii="Times New Roman"/>
          <w:b w:val="false"/>
          <w:i w:val="false"/>
          <w:color w:val="000000"/>
          <w:sz w:val="28"/>
        </w:rPr>
        <w:t xml:space="preserve">
     қалалық Мәслихаты </w:t>
      </w:r>
      <w:r>
        <w:br/>
      </w:r>
      <w:r>
        <w:rPr>
          <w:rFonts w:ascii="Times New Roman"/>
          <w:b w:val="false"/>
          <w:i w:val="false"/>
          <w:color w:val="000000"/>
          <w:sz w:val="28"/>
        </w:rPr>
        <w:t xml:space="preserve">
     XVII сессиясының төрағасы       </w:t>
      </w:r>
    </w:p>
    <w:p>
      <w:pPr>
        <w:spacing w:after="0"/>
        <w:ind w:left="0"/>
        <w:jc w:val="both"/>
      </w:pPr>
      <w:r>
        <w:rPr>
          <w:rFonts w:ascii="Times New Roman"/>
          <w:b w:val="false"/>
          <w:i w:val="false"/>
          <w:color w:val="000000"/>
          <w:sz w:val="28"/>
        </w:rPr>
        <w:t xml:space="preserve">     І сайланған Алматы </w:t>
      </w:r>
      <w:r>
        <w:br/>
      </w:r>
      <w:r>
        <w:rPr>
          <w:rFonts w:ascii="Times New Roman"/>
          <w:b w:val="false"/>
          <w:i w:val="false"/>
          <w:color w:val="000000"/>
          <w:sz w:val="28"/>
        </w:rPr>
        <w:t xml:space="preserve">
     қалалық Мәслихатының </w:t>
      </w:r>
      <w:r>
        <w:br/>
      </w:r>
      <w:r>
        <w:rPr>
          <w:rFonts w:ascii="Times New Roman"/>
          <w:b w:val="false"/>
          <w:i w:val="false"/>
          <w:color w:val="000000"/>
          <w:sz w:val="28"/>
        </w:rPr>
        <w:t xml:space="preserve">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