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aff8" w14:textId="1a3a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Кастодиан-банктердің кастодиандық қызметін жүзеге асыру мәселелері жөніндегі нормативтік құқықтық актілерді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1998 жылғы 31 желтоқсан N 341 Қазақстан Республикасының Әділет министрлігінде 1999 жылғы 18 наурызда N 712 тіркелді. Нұсқаулықтың күші жойылды - ҚР Ұлттық Банкі Басқармасының 2003 жылғы 7 мамырдағы N 150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Кастодиан-банктер орындайтын операциялардың есебін жүргізуді және бақылауды ретке келтіру мақсатында Қазақстан Республикасы Ұлттық Банкінің Басқармасы қаулы етеді: 
</w:t>
      </w:r>
      <w:r>
        <w:br/>
      </w:r>
      <w:r>
        <w:rPr>
          <w:rFonts w:ascii="Times New Roman"/>
          <w:b w:val="false"/>
          <w:i w:val="false"/>
          <w:color w:val="000000"/>
          <w:sz w:val="28"/>
        </w:rPr>
        <w:t>
      1. Екінші деңгейдегі банктердің мемлекеттік емес жинақтаушы зейнетақы қорлары сеніп тапсырған ақшасы мен құнды қағаздарын сақтауды және есебін жүргізуді жүзеге асыру ережесі, Екінші деңгейдегі банктердің мемлекеттік емес жинақтаушы зейнетақы қорлары сеніп тапсырған ақшасы мен құнды қағаздарын сақтау және есебін жүргізу жөнінде есеп беріп отыруы туралы нұсқаулық 
</w:t>
      </w:r>
      <w:r>
        <w:rPr>
          <w:rFonts w:ascii="Times New Roman"/>
          <w:b w:val="false"/>
          <w:i w:val="false"/>
          <w:color w:val="800000"/>
          <w:sz w:val="28"/>
        </w:rPr>
        <w:t>
</w:t>
      </w:r>
      <w:r>
        <w:rPr>
          <w:rFonts w:ascii="Times New Roman"/>
          <w:b w:val="false"/>
          <w:i/>
          <w:color w:val="800000"/>
          <w:sz w:val="28"/>
        </w:rPr>
        <w:t>
(РҚАО-ның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ескертуі: Нұсқаулықтың күші жойылды - ҚР Ұлттық Банкі Басқармасының 2003 жылғы 7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қаулысымен
</w:t>
      </w:r>
      <w:r>
        <w:rPr>
          <w:rFonts w:ascii="Times New Roman"/>
          <w:b w:val="false"/>
          <w:i w:val="false"/>
          <w:color w:val="008000"/>
          <w:sz w:val="28"/>
          <w:u w:val="single"/>
        </w:rPr>
        <w:t>
</w:t>
      </w:r>
      <w:r>
        <w:rPr>
          <w:rFonts w:ascii="Times New Roman"/>
          <w:b w:val="false"/>
          <w:i w:val="false"/>
          <w:color w:val="008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бекітілсін және Қазақстан Республикасының Әділет министрлігінде мемлекеттік тіркелген күннен бастап күшіне енгізілсін. 
</w:t>
      </w:r>
      <w:r>
        <w:br/>
      </w:r>
      <w:r>
        <w:rPr>
          <w:rFonts w:ascii="Times New Roman"/>
          <w:b w:val="false"/>
          <w:i w:val="false"/>
          <w:color w:val="000000"/>
          <w:sz w:val="28"/>
        </w:rPr>
        <w:t>
      2. Заң департаменті (Сизова С.И.) Банктік қадағалау департаментімен бірлесіп (Жұмағұлов Б.Қ.) осы қаулыны және Екінші деңгейдегі банктердің мемлекеттік емес жинақтаушы зейнетақы қорлары сеніп тапсырған ақшасы мен құнды қағаздарын сақтауды және есебін жүргізуді жүзеге асыру ережесін, Екінші деңгейдегі банктердің мемлекеттік емес жинақтаушы зейнетақы қорлары сеніп тапсырған ақшасы мен құнды қағаздарын сақтау және есебін жүргізу бойынша есеп беріп отыруы туралы нұсқаулықты Қазақстан Республикасының Әділет министрлігінде тіркесін. 
</w:t>
      </w:r>
      <w:r>
        <w:br/>
      </w:r>
      <w:r>
        <w:rPr>
          <w:rFonts w:ascii="Times New Roman"/>
          <w:b w:val="false"/>
          <w:i w:val="false"/>
          <w:color w:val="000000"/>
          <w:sz w:val="28"/>
        </w:rPr>
        <w:t>
      3. Банктік қадағалау департаменті (Жұмағұлов Б.Қ.) Қазақстан Республикасының Әділет министрлігінде тіркелген күннен бастап он күн мерзімде осы қаулыны және жоғарыда аталған нормативтік құқықтық актілерді Қазақстан Республикасы Ұлттық Банкінің филиалдарына және екінші деңгейдегі банктерге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М.Т.Құдышевке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1998 жылғы 31 желтоқсандағы                
</w:t>
      </w:r>
      <w:r>
        <w:br/>
      </w:r>
      <w:r>
        <w:rPr>
          <w:rFonts w:ascii="Times New Roman"/>
          <w:b w:val="false"/>
          <w:i w:val="false"/>
          <w:color w:val="000000"/>
          <w:sz w:val="28"/>
        </w:rPr>
        <w:t>
N 341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деңгейдегі банктердің мемлекеттік емес жинақтаушы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қорлары сеніп тапсырған ақшасы мен құнды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қағаздарын сақтауы және есебін жүргізу жөнінде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беріп отыруы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Нұсқаулықтың күші жойылды - ҚР Ұлттық Банкі Басқармасының 2003 жылғы 7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қаулысымен
</w:t>
      </w:r>
      <w:r>
        <w:rPr>
          <w:rFonts w:ascii="Times New Roman"/>
          <w:b w:val="false"/>
          <w:i w:val="false"/>
          <w:color w:val="008000"/>
          <w:sz w:val="28"/>
          <w:u w:val="single"/>
        </w:rPr>
        <w:t>
</w:t>
      </w:r>
      <w:r>
        <w:rPr>
          <w:rFonts w:ascii="Times New Roman"/>
          <w:b w:val="false"/>
          <w:i w:val="false"/>
          <w:color w:val="008000"/>
          <w:sz w:val="28"/>
        </w:rPr>
        <w:t>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Нұсқаулық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жасалған және өздеріне сеніп тапсырған мемлекеттік емес жинақтаушы зейнетақы қорларының (бұдан әрі - зейнетақы қорлары) ақшасы мен құнды қағаздарын (бұдан әрі - зейнетақы активтері) сақтау және есептеу бойынша екінші деңгейдегі банктердің (бұдан әрі - кастодиан банктер) есеп беру түрлерін, оларды жүргізу және Қазақстан Республикасының Ұлттық Банкі (бұдан әрі - Ұлттық Банк) мен зейнетақы қорларына беру тәртібін белгілейді.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Нұсқаулықта зейнетақымен қамсыздандыру туралы қолданылып жүрген заңда белгіленген түсініктер пайдаланылған. 
</w:t>
      </w:r>
      <w:r>
        <w:br/>
      </w:r>
      <w:r>
        <w:rPr>
          <w:rFonts w:ascii="Times New Roman"/>
          <w:b w:val="false"/>
          <w:i w:val="false"/>
          <w:color w:val="000000"/>
          <w:sz w:val="28"/>
        </w:rPr>
        <w:t>
      2. Кастодиан-банк өзіне сеніп тапсырған зейнетақы активтерінің зейнетақы қорларының сақталуы және есебін жүргізу осы Нұсқаулықта белгіленген тәртіппен және мерзімде (бұдан әрі - есептер) бойынша есеп береді. 
</w:t>
      </w:r>
      <w:r>
        <w:br/>
      </w:r>
      <w:r>
        <w:rPr>
          <w:rFonts w:ascii="Times New Roman"/>
          <w:b w:val="false"/>
          <w:i w:val="false"/>
          <w:color w:val="000000"/>
          <w:sz w:val="28"/>
        </w:rPr>
        <w:t>
      3. Есеп: 
</w:t>
      </w:r>
      <w:r>
        <w:br/>
      </w:r>
      <w:r>
        <w:rPr>
          <w:rFonts w:ascii="Times New Roman"/>
          <w:b w:val="false"/>
          <w:i w:val="false"/>
          <w:color w:val="000000"/>
          <w:sz w:val="28"/>
        </w:rPr>
        <w:t>
      1) Қазақстан Республикасындағы кастодиандық қызмет нәтижелері туралы статистикалық ақпарат жинау; 
</w:t>
      </w:r>
      <w:r>
        <w:br/>
      </w:r>
      <w:r>
        <w:rPr>
          <w:rFonts w:ascii="Times New Roman"/>
          <w:b w:val="false"/>
          <w:i w:val="false"/>
          <w:color w:val="000000"/>
          <w:sz w:val="28"/>
        </w:rPr>
        <w:t>
      2) кастодиан-банктердің зейнетақы активтерін сақтау және есебін жүргізу жөніндегі қызметіне бақылау жасау; 
</w:t>
      </w:r>
      <w:r>
        <w:br/>
      </w:r>
      <w:r>
        <w:rPr>
          <w:rFonts w:ascii="Times New Roman"/>
          <w:b w:val="false"/>
          <w:i w:val="false"/>
          <w:color w:val="000000"/>
          <w:sz w:val="28"/>
        </w:rPr>
        <w:t>
      3) Банк заңдарының нормаларын бұзғаны үшін Ұлттық Банктің кастодиан-банктерге уақытылы және тиісті шаралар қабылдауы; 
</w:t>
      </w:r>
      <w:r>
        <w:br/>
      </w:r>
      <w:r>
        <w:rPr>
          <w:rFonts w:ascii="Times New Roman"/>
          <w:b w:val="false"/>
          <w:i w:val="false"/>
          <w:color w:val="000000"/>
          <w:sz w:val="28"/>
        </w:rPr>
        <w:t>
      4) кастодиан-банктердің зейнетақы активтерін мақсатты инвестициялауы үшін мониторинг жүргізу мақсатына беріледі. 
</w:t>
      </w:r>
      <w:r>
        <w:br/>
      </w:r>
      <w:r>
        <w:rPr>
          <w:rFonts w:ascii="Times New Roman"/>
          <w:b w:val="false"/>
          <w:i w:val="false"/>
          <w:color w:val="000000"/>
          <w:sz w:val="28"/>
        </w:rPr>
        <w:t>
      4. Кастодиан-банктер апта сайын Ұлттық Банкке, Қазақстан Республикасының құнды қағаздар жөніндегі Ұлттық комиссиясына және тиісті зейнетақы қорларына есеп береді. 
</w:t>
      </w:r>
      <w:r>
        <w:br/>
      </w:r>
      <w:r>
        <w:rPr>
          <w:rFonts w:ascii="Times New Roman"/>
          <w:b w:val="false"/>
          <w:i w:val="false"/>
          <w:color w:val="000000"/>
          <w:sz w:val="28"/>
        </w:rPr>
        <w:t>
      5. Кастодиан-банктердің есептерінен алынған ақпаратты жинауды, өңдеуді және талдауды Ұлттық Банктің банктік қадағалау бөлімшесі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Есеп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Кастодиан банктердің есебі-екі есеп беруден тұрады: 
</w:t>
      </w:r>
      <w:r>
        <w:br/>
      </w:r>
      <w:r>
        <w:rPr>
          <w:rFonts w:ascii="Times New Roman"/>
          <w:b w:val="false"/>
          <w:i w:val="false"/>
          <w:color w:val="000000"/>
          <w:sz w:val="28"/>
        </w:rPr>
        <w:t>
      1) Жинақтаушы зейнетақы қорлары зейнетақы активтерінің жағдайы туралы жиынтық есеп (осы Нұсқаулыққа N 1 Қосымша); 
</w:t>
      </w:r>
      <w:r>
        <w:br/>
      </w:r>
      <w:r>
        <w:rPr>
          <w:rFonts w:ascii="Times New Roman"/>
          <w:b w:val="false"/>
          <w:i w:val="false"/>
          <w:color w:val="000000"/>
          <w:sz w:val="28"/>
        </w:rPr>
        <w:t>
      2) Жинақтаушы зейнетақы қорларының зейнетақы активтерін инвестициялау нәтижелері туралы жиынтық есеп (осы Нұсқаулыққа N 2 Қосымша). 
</w:t>
      </w:r>
      <w:r>
        <w:br/>
      </w:r>
      <w:r>
        <w:rPr>
          <w:rFonts w:ascii="Times New Roman"/>
          <w:b w:val="false"/>
          <w:i w:val="false"/>
          <w:color w:val="000000"/>
          <w:sz w:val="28"/>
        </w:rPr>
        <w:t>
      7. Кастодиан-банктер Ұлттық Банкке есепті қағазға жазып және Ұлттық Банк белгілеген үлгі бойынша электронды жазбамен береді. Есеп Ұлттық Банкке келіп түскен күн оның берілген күні болып саналады. Есеп Ұлттық Банкке: 
</w:t>
      </w:r>
      <w:r>
        <w:br/>
      </w:r>
      <w:r>
        <w:rPr>
          <w:rFonts w:ascii="Times New Roman"/>
          <w:b w:val="false"/>
          <w:i w:val="false"/>
          <w:color w:val="000000"/>
          <w:sz w:val="28"/>
        </w:rPr>
        <w:t>
      1) электронды жазбада - есеп берілгеннен кейінгі аптаның алғашқы жұмыс күнінің 17 сағат 30 минутынан кешіктірмей; 
</w:t>
      </w:r>
      <w:r>
        <w:br/>
      </w:r>
      <w:r>
        <w:rPr>
          <w:rFonts w:ascii="Times New Roman"/>
          <w:b w:val="false"/>
          <w:i w:val="false"/>
          <w:color w:val="000000"/>
          <w:sz w:val="28"/>
        </w:rPr>
        <w:t>
      2) қағазға жазылғаны - есеп берілгеннен кейінгі аптаның екінші жұмыс күнінің 17 сағат 30 минутынан кешіктірмей беріледі. 
</w:t>
      </w:r>
      <w:r>
        <w:br/>
      </w:r>
      <w:r>
        <w:rPr>
          <w:rFonts w:ascii="Times New Roman"/>
          <w:b w:val="false"/>
          <w:i w:val="false"/>
          <w:color w:val="000000"/>
          <w:sz w:val="28"/>
        </w:rPr>
        <w:t>
      8. Қағазға түсірілген есеп компьютерлік техниканы пайдалану арқылы жасалады және басылып шығарылады. Басқа түрде немесе қандай да бір түзетулермен берілген есептер қабылданбайды және тексерілмей қайтарылады. 
</w:t>
      </w:r>
      <w:r>
        <w:br/>
      </w:r>
      <w:r>
        <w:rPr>
          <w:rFonts w:ascii="Times New Roman"/>
          <w:b w:val="false"/>
          <w:i w:val="false"/>
          <w:color w:val="000000"/>
          <w:sz w:val="28"/>
        </w:rPr>
        <w:t>
      9. Қағазға жазылған есеп үш дана етіп жасалады, сонымен бірге есептің бір данасы Ұлттық Банктің банктік қадағалау бөлімшесіне, екіншісі - кастодиан-банктің мекен-жайы бойынша Ұлттық Банктің тиісті филиалына, үшінші данасы кастодиан-банкте қалады. 
</w:t>
      </w:r>
      <w:r>
        <w:br/>
      </w:r>
      <w:r>
        <w:rPr>
          <w:rFonts w:ascii="Times New Roman"/>
          <w:b w:val="false"/>
          <w:i w:val="false"/>
          <w:color w:val="000000"/>
          <w:sz w:val="28"/>
        </w:rPr>
        <w:t>
      10. Алматы қаласына орналасқан кастодиан-банктер есепті өздерінің пайдалануындағы байланыс құралы бойынша (Х-400 "alm stаtistiка", модемдік байланыс арқылы немесе Ұлттық Банктің) Алматы Бас филиалы арқылы "аlм gatu_ecs" белгі беру дыбысына) тікелей Ұлттық Банктің есептеу жұмысы бөлімшесіне жібереді. 
</w:t>
      </w:r>
      <w:r>
        <w:br/>
      </w:r>
      <w:r>
        <w:rPr>
          <w:rFonts w:ascii="Times New Roman"/>
          <w:b w:val="false"/>
          <w:i w:val="false"/>
          <w:color w:val="000000"/>
          <w:sz w:val="28"/>
        </w:rPr>
        <w:t>
      11. Алматы қаласынан тыс орналасқан кастодиан-банктер электронды жазбадағы есепті кастодиан-банктің мекен-жайы бойынша Ұлттық Банктің тиісті филиалына жібереді. 
</w:t>
      </w:r>
      <w:r>
        <w:br/>
      </w:r>
      <w:r>
        <w:rPr>
          <w:rFonts w:ascii="Times New Roman"/>
          <w:b w:val="false"/>
          <w:i w:val="false"/>
          <w:color w:val="000000"/>
          <w:sz w:val="28"/>
        </w:rPr>
        <w:t>
      12. Ұлттық Банктің есептеу жұмыс бөлімшесі есепті алған күннен кейінгі келесі жұмыс күнінен кешіктірмей оларды Ұлттық Банктің банктік қадағалау бөлімшесінің ақпарат-статистика басқармасына жібереді. 
</w:t>
      </w:r>
      <w:r>
        <w:br/>
      </w:r>
      <w:r>
        <w:rPr>
          <w:rFonts w:ascii="Times New Roman"/>
          <w:b w:val="false"/>
          <w:i w:val="false"/>
          <w:color w:val="000000"/>
          <w:sz w:val="28"/>
        </w:rPr>
        <w:t>
      13. Берілген есептерден қандай да бір сәйкессіздік немесе қате байқалған жағдайда Ұлттық Банк оларды көрсетуге және осы көрсеткен ескертулерді ескере отырып есепті қайта ұсынуды талап етуге тиіс. 
</w:t>
      </w:r>
      <w:r>
        <w:br/>
      </w:r>
      <w:r>
        <w:rPr>
          <w:rFonts w:ascii="Times New Roman"/>
          <w:b w:val="false"/>
          <w:i w:val="false"/>
          <w:color w:val="000000"/>
          <w:sz w:val="28"/>
        </w:rPr>
        <w:t>
      14. Есептің уақытылы, толық және нақты берілу жауапкершілігі кастодиан-банктің бірінші басшысы мен бас бухгалтеріне жүктеледі.
</w:t>
      </w:r>
      <w:r>
        <w:br/>
      </w:r>
      <w:r>
        <w:rPr>
          <w:rFonts w:ascii="Times New Roman"/>
          <w:b w:val="false"/>
          <w:i w:val="false"/>
          <w:color w:val="000000"/>
          <w:sz w:val="28"/>
        </w:rPr>
        <w:t>
      Кастодиан-банктің есеп жасауға жауапты қызметкерлері, есепті ұсынар алдында Ұлттық Банкке берілетін есебінің мәліметтерді кастодиан-банктің күнделікті баланстық есеп берудегі мәліметтерімен салыстырады, сондай-ақ барлық соманы алдыңғы есептегі тиісті сомалармен салыстырып, есеппен бірге болған өзгерістер туралы қысқаша түсініктемені бірге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Осы Нұсқаулықпен реттелмеген мәселелер қолданылып жүрген заңда белгіленген тәртіппен шешіледі.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              
</w:t>
      </w:r>
      <w:r>
        <w:br/>
      </w:r>
      <w:r>
        <w:rPr>
          <w:rFonts w:ascii="Times New Roman"/>
          <w:b w:val="false"/>
          <w:i w:val="false"/>
          <w:color w:val="000000"/>
          <w:sz w:val="28"/>
        </w:rPr>
        <w:t>
Басқармасының 1998 жылғы 31 желтоқсандағы           
</w:t>
      </w:r>
      <w:r>
        <w:br/>
      </w:r>
      <w:r>
        <w:rPr>
          <w:rFonts w:ascii="Times New Roman"/>
          <w:b w:val="false"/>
          <w:i w:val="false"/>
          <w:color w:val="000000"/>
          <w:sz w:val="28"/>
        </w:rPr>
        <w:t>
N 341-қаулысымен бекітілген Екінші деңгейдегі        
</w:t>
      </w:r>
      <w:r>
        <w:br/>
      </w:r>
      <w:r>
        <w:rPr>
          <w:rFonts w:ascii="Times New Roman"/>
          <w:b w:val="false"/>
          <w:i w:val="false"/>
          <w:color w:val="000000"/>
          <w:sz w:val="28"/>
        </w:rPr>
        <w:t>
банктердің өздеріне сеніп тапсырылған мемлекеттік      
</w:t>
      </w:r>
      <w:r>
        <w:br/>
      </w:r>
      <w:r>
        <w:rPr>
          <w:rFonts w:ascii="Times New Roman"/>
          <w:b w:val="false"/>
          <w:i w:val="false"/>
          <w:color w:val="000000"/>
          <w:sz w:val="28"/>
        </w:rPr>
        <w:t>
емес жинақтаушы зейнетақы қорларының ақшасы         
</w:t>
      </w:r>
      <w:r>
        <w:br/>
      </w:r>
      <w:r>
        <w:rPr>
          <w:rFonts w:ascii="Times New Roman"/>
          <w:b w:val="false"/>
          <w:i w:val="false"/>
          <w:color w:val="000000"/>
          <w:sz w:val="28"/>
        </w:rPr>
        <w:t>
мен құнды қағаздарын сақтау және есебін            
</w:t>
      </w:r>
      <w:r>
        <w:br/>
      </w:r>
      <w:r>
        <w:rPr>
          <w:rFonts w:ascii="Times New Roman"/>
          <w:b w:val="false"/>
          <w:i w:val="false"/>
          <w:color w:val="000000"/>
          <w:sz w:val="28"/>
        </w:rPr>
        <w:t>
жүргізу жөнінде есеп беріп отыруы туралы нұсқаулыққа     
</w:t>
      </w:r>
      <w:r>
        <w:br/>
      </w:r>
      <w:r>
        <w:rPr>
          <w:rFonts w:ascii="Times New Roman"/>
          <w:b w:val="false"/>
          <w:i w:val="false"/>
          <w:color w:val="000000"/>
          <w:sz w:val="28"/>
        </w:rPr>
        <w:t>
N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емес жинақтаушы зейнетақы қорларының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активтерінің жағдайы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жиынтық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199___"_____"_________"____"________ кезеңде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Кастодиан-банктің атауы ____________________________________________ 
</w:t>
      </w:r>
      <w:r>
        <w:br/>
      </w:r>
      <w:r>
        <w:rPr>
          <w:rFonts w:ascii="Times New Roman"/>
          <w:b w:val="false"/>
          <w:i w:val="false"/>
          <w:color w:val="000000"/>
          <w:sz w:val="28"/>
        </w:rPr>
        <w:t>
                                        (құны мың теңге)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Баптардың атауы                         |Мемлекеттік емес
</w:t>
            </w:r>
            <w:r>
              <w:br/>
            </w:r>
            <w:r>
              <w:rPr>
                <w:rFonts w:ascii="Times New Roman"/>
                <w:b w:val="false"/>
                <w:i w:val="false"/>
                <w:color w:val="000000"/>
                <w:sz w:val="20"/>
              </w:rPr>
              <w:t>
                                                     |жинақтаушы зейнетақы
</w:t>
            </w:r>
            <w:r>
              <w:br/>
            </w:r>
            <w:r>
              <w:rPr>
                <w:rFonts w:ascii="Times New Roman"/>
                <w:b w:val="false"/>
                <w:i w:val="false"/>
                <w:color w:val="000000"/>
                <w:sz w:val="20"/>
              </w:rPr>
              <w:t>
                                                     |қорының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жарнасы+ басқа қорлардан аударылған жинақ. |                    
</w:t>
      </w:r>
      <w:r>
        <w:br/>
      </w:r>
      <w:r>
        <w:rPr>
          <w:rFonts w:ascii="Times New Roman"/>
          <w:b w:val="false"/>
          <w:i w:val="false"/>
          <w:color w:val="000000"/>
          <w:sz w:val="28"/>
        </w:rPr>
        <w:t>
|талған зейнетақы қаражаты                            |                    
</w:t>
      </w:r>
      <w:r>
        <w:br/>
      </w:r>
      <w:r>
        <w:rPr>
          <w:rFonts w:ascii="Times New Roman"/>
          <w:b w:val="false"/>
          <w:i w:val="false"/>
          <w:color w:val="000000"/>
          <w:sz w:val="28"/>
        </w:rPr>
        <w:t>
|                                                     |                    
</w:t>
      </w:r>
      <w:r>
        <w:br/>
      </w:r>
      <w:r>
        <w:rPr>
          <w:rFonts w:ascii="Times New Roman"/>
          <w:b w:val="false"/>
          <w:i w:val="false"/>
          <w:color w:val="000000"/>
          <w:sz w:val="28"/>
        </w:rPr>
        <w:t>
|1. Жинақталған зейнетақы қаражаты (зейнетақы жарнасы.|                    
</w:t>
      </w:r>
      <w:r>
        <w:br/>
      </w:r>
      <w:r>
        <w:rPr>
          <w:rFonts w:ascii="Times New Roman"/>
          <w:b w:val="false"/>
          <w:i w:val="false"/>
          <w:color w:val="000000"/>
          <w:sz w:val="28"/>
        </w:rPr>
        <w:t>
|нан түскен комиссиялық зейнетақыны қоспағанда),      |                    
</w:t>
      </w:r>
      <w:r>
        <w:br/>
      </w:r>
      <w:r>
        <w:rPr>
          <w:rFonts w:ascii="Times New Roman"/>
          <w:b w:val="false"/>
          <w:i w:val="false"/>
          <w:color w:val="000000"/>
          <w:sz w:val="28"/>
        </w:rPr>
        <w:t>
|оның ішінде                                          |                    
</w:t>
      </w:r>
      <w:r>
        <w:br/>
      </w:r>
      <w:r>
        <w:rPr>
          <w:rFonts w:ascii="Times New Roman"/>
          <w:b w:val="false"/>
          <w:i w:val="false"/>
          <w:color w:val="000000"/>
          <w:sz w:val="28"/>
        </w:rPr>
        <w:t>
|1.1. Азаматтардың міндетті және ерікті зейнетақы     |                    
</w:t>
      </w:r>
      <w:r>
        <w:br/>
      </w:r>
      <w:r>
        <w:rPr>
          <w:rFonts w:ascii="Times New Roman"/>
          <w:b w:val="false"/>
          <w:i w:val="false"/>
          <w:color w:val="000000"/>
          <w:sz w:val="28"/>
        </w:rPr>
        <w:t>
|жарналары                                            |                    
</w:t>
      </w:r>
      <w:r>
        <w:br/>
      </w:r>
      <w:r>
        <w:rPr>
          <w:rFonts w:ascii="Times New Roman"/>
          <w:b w:val="false"/>
          <w:i w:val="false"/>
          <w:color w:val="000000"/>
          <w:sz w:val="28"/>
        </w:rPr>
        <w:t>
|                                                     |                    
</w:t>
      </w:r>
      <w:r>
        <w:br/>
      </w:r>
      <w:r>
        <w:rPr>
          <w:rFonts w:ascii="Times New Roman"/>
          <w:b w:val="false"/>
          <w:i w:val="false"/>
          <w:color w:val="000000"/>
          <w:sz w:val="28"/>
        </w:rPr>
        <w:t>
|1.2. Инвестициялық кіріс (есептелген), оның ішінде   |                    
</w:t>
      </w:r>
      <w:r>
        <w:br/>
      </w:r>
      <w:r>
        <w:rPr>
          <w:rFonts w:ascii="Times New Roman"/>
          <w:b w:val="false"/>
          <w:i w:val="false"/>
          <w:color w:val="000000"/>
          <w:sz w:val="28"/>
        </w:rPr>
        <w:t>
|инвестициялық кірістен түскен комиссиялық сыйақылар  |                    
</w:t>
      </w:r>
      <w:r>
        <w:br/>
      </w:r>
      <w:r>
        <w:rPr>
          <w:rFonts w:ascii="Times New Roman"/>
          <w:b w:val="false"/>
          <w:i w:val="false"/>
          <w:color w:val="000000"/>
          <w:sz w:val="28"/>
        </w:rPr>
        <w:t>
|                                                     |                    
</w:t>
      </w:r>
      <w:r>
        <w:br/>
      </w:r>
      <w:r>
        <w:rPr>
          <w:rFonts w:ascii="Times New Roman"/>
          <w:b w:val="false"/>
          <w:i w:val="false"/>
          <w:color w:val="000000"/>
          <w:sz w:val="28"/>
        </w:rPr>
        <w:t>
|2. Зейнетақылар активтері, оның ішінде               |                    
</w:t>
      </w:r>
      <w:r>
        <w:br/>
      </w:r>
      <w:r>
        <w:rPr>
          <w:rFonts w:ascii="Times New Roman"/>
          <w:b w:val="false"/>
          <w:i w:val="false"/>
          <w:color w:val="000000"/>
          <w:sz w:val="28"/>
        </w:rPr>
        <w:t>
|                                                     |                    
</w:t>
      </w:r>
      <w:r>
        <w:br/>
      </w:r>
      <w:r>
        <w:rPr>
          <w:rFonts w:ascii="Times New Roman"/>
          <w:b w:val="false"/>
          <w:i w:val="false"/>
          <w:color w:val="000000"/>
          <w:sz w:val="28"/>
        </w:rPr>
        <w:t>
|2.1. Қазақстан Республикасының Мемлекеттік қысқа     |                    
</w:t>
      </w:r>
      <w:r>
        <w:br/>
      </w:r>
      <w:r>
        <w:rPr>
          <w:rFonts w:ascii="Times New Roman"/>
          <w:b w:val="false"/>
          <w:i w:val="false"/>
          <w:color w:val="000000"/>
          <w:sz w:val="28"/>
        </w:rPr>
        <w:t>
|мерзімді құнды қағаздары                             |                    
</w:t>
      </w:r>
      <w:r>
        <w:br/>
      </w:r>
      <w:r>
        <w:rPr>
          <w:rFonts w:ascii="Times New Roman"/>
          <w:b w:val="false"/>
          <w:i w:val="false"/>
          <w:color w:val="000000"/>
          <w:sz w:val="28"/>
        </w:rPr>
        <w:t>
|                                                     |                    
</w:t>
      </w:r>
      <w:r>
        <w:br/>
      </w:r>
      <w:r>
        <w:rPr>
          <w:rFonts w:ascii="Times New Roman"/>
          <w:b w:val="false"/>
          <w:i w:val="false"/>
          <w:color w:val="000000"/>
          <w:sz w:val="28"/>
        </w:rPr>
        <w:t>
|2.2. Қазақстан Республикасының Мемлекеттік орта      |                    
</w:t>
      </w:r>
      <w:r>
        <w:br/>
      </w:r>
      <w:r>
        <w:rPr>
          <w:rFonts w:ascii="Times New Roman"/>
          <w:b w:val="false"/>
          <w:i w:val="false"/>
          <w:color w:val="000000"/>
          <w:sz w:val="28"/>
        </w:rPr>
        <w:t>
|мерзімді және ұзақ мерзімді құнды қағаздары          |                    
</w:t>
      </w:r>
      <w:r>
        <w:br/>
      </w:r>
      <w:r>
        <w:rPr>
          <w:rFonts w:ascii="Times New Roman"/>
          <w:b w:val="false"/>
          <w:i w:val="false"/>
          <w:color w:val="000000"/>
          <w:sz w:val="28"/>
        </w:rPr>
        <w:t>
|(1 жыл және одан да көп айналым мерзімімен)          |                    
</w:t>
      </w:r>
      <w:r>
        <w:br/>
      </w:r>
      <w:r>
        <w:rPr>
          <w:rFonts w:ascii="Times New Roman"/>
          <w:b w:val="false"/>
          <w:i w:val="false"/>
          <w:color w:val="000000"/>
          <w:sz w:val="28"/>
        </w:rPr>
        <w:t>
|                                                     |                    
</w:t>
      </w:r>
      <w:r>
        <w:br/>
      </w:r>
      <w:r>
        <w:rPr>
          <w:rFonts w:ascii="Times New Roman"/>
          <w:b w:val="false"/>
          <w:i w:val="false"/>
          <w:color w:val="000000"/>
          <w:sz w:val="28"/>
        </w:rPr>
        <w:t>
|2.3. Халықаралық қаржы ұйымдарының құнды қағаздары   |                    
</w:t>
      </w:r>
      <w:r>
        <w:br/>
      </w:r>
      <w:r>
        <w:rPr>
          <w:rFonts w:ascii="Times New Roman"/>
          <w:b w:val="false"/>
          <w:i w:val="false"/>
          <w:color w:val="000000"/>
          <w:sz w:val="28"/>
        </w:rPr>
        <w:t>
|                                                     |                    
</w:t>
      </w:r>
      <w:r>
        <w:br/>
      </w:r>
      <w:r>
        <w:rPr>
          <w:rFonts w:ascii="Times New Roman"/>
          <w:b w:val="false"/>
          <w:i w:val="false"/>
          <w:color w:val="000000"/>
          <w:sz w:val="28"/>
        </w:rPr>
        <w:t>
|2.4. Қазақстан қор биржасының "A" листингіне енгізіл.|                    
</w:t>
      </w:r>
      <w:r>
        <w:br/>
      </w:r>
      <w:r>
        <w:rPr>
          <w:rFonts w:ascii="Times New Roman"/>
          <w:b w:val="false"/>
          <w:i w:val="false"/>
          <w:color w:val="000000"/>
          <w:sz w:val="28"/>
        </w:rPr>
        <w:t>
|ген эмитенттердің акциялары                          |                    
</w:t>
      </w:r>
      <w:r>
        <w:br/>
      </w:r>
      <w:r>
        <w:rPr>
          <w:rFonts w:ascii="Times New Roman"/>
          <w:b w:val="false"/>
          <w:i w:val="false"/>
          <w:color w:val="000000"/>
          <w:sz w:val="28"/>
        </w:rPr>
        <w:t>
|                                                     |                    
</w:t>
      </w:r>
      <w:r>
        <w:br/>
      </w:r>
      <w:r>
        <w:rPr>
          <w:rFonts w:ascii="Times New Roman"/>
          <w:b w:val="false"/>
          <w:i w:val="false"/>
          <w:color w:val="000000"/>
          <w:sz w:val="28"/>
        </w:rPr>
        <w:t>
|2.5. Қазақстан қор биржасының "A" листингіне енгізіл.|                    
</w:t>
      </w:r>
      <w:r>
        <w:br/>
      </w:r>
      <w:r>
        <w:rPr>
          <w:rFonts w:ascii="Times New Roman"/>
          <w:b w:val="false"/>
          <w:i w:val="false"/>
          <w:color w:val="000000"/>
          <w:sz w:val="28"/>
        </w:rPr>
        <w:t>
|ген эмитенттердің облигациялары                      |                    
</w:t>
      </w:r>
      <w:r>
        <w:br/>
      </w:r>
      <w:r>
        <w:rPr>
          <w:rFonts w:ascii="Times New Roman"/>
          <w:b w:val="false"/>
          <w:i w:val="false"/>
          <w:color w:val="000000"/>
          <w:sz w:val="28"/>
        </w:rPr>
        <w:t>
|                                                     |                    
</w:t>
      </w:r>
      <w:r>
        <w:br/>
      </w:r>
      <w:r>
        <w:rPr>
          <w:rFonts w:ascii="Times New Roman"/>
          <w:b w:val="false"/>
          <w:i w:val="false"/>
          <w:color w:val="000000"/>
          <w:sz w:val="28"/>
        </w:rPr>
        <w:t>
|2.6. Депозиттік (банктік) сертификаттар (Қазақстан   |                    
</w:t>
      </w:r>
      <w:r>
        <w:br/>
      </w:r>
      <w:r>
        <w:rPr>
          <w:rFonts w:ascii="Times New Roman"/>
          <w:b w:val="false"/>
          <w:i w:val="false"/>
          <w:color w:val="000000"/>
          <w:sz w:val="28"/>
        </w:rPr>
        <w:t>
|Республикасының Ұлттық Банкі мақұлдаған тізбеге      |                    
</w:t>
      </w:r>
      <w:r>
        <w:br/>
      </w:r>
      <w:r>
        <w:rPr>
          <w:rFonts w:ascii="Times New Roman"/>
          <w:b w:val="false"/>
          <w:i w:val="false"/>
          <w:color w:val="000000"/>
          <w:sz w:val="28"/>
        </w:rPr>
        <w:t>
|сәйкес)                                              |                    
</w:t>
      </w:r>
      <w:r>
        <w:br/>
      </w:r>
      <w:r>
        <w:rPr>
          <w:rFonts w:ascii="Times New Roman"/>
          <w:b w:val="false"/>
          <w:i w:val="false"/>
          <w:color w:val="000000"/>
          <w:sz w:val="28"/>
        </w:rPr>
        <w:t>
|                                                     |                    
</w:t>
      </w:r>
      <w:r>
        <w:br/>
      </w:r>
      <w:r>
        <w:rPr>
          <w:rFonts w:ascii="Times New Roman"/>
          <w:b w:val="false"/>
          <w:i w:val="false"/>
          <w:color w:val="000000"/>
          <w:sz w:val="28"/>
        </w:rPr>
        <w:t>
|2.7. Банктегі депозиттер (Қазақстан Республикасының  |                    
</w:t>
      </w:r>
      <w:r>
        <w:br/>
      </w:r>
      <w:r>
        <w:rPr>
          <w:rFonts w:ascii="Times New Roman"/>
          <w:b w:val="false"/>
          <w:i w:val="false"/>
          <w:color w:val="000000"/>
          <w:sz w:val="28"/>
        </w:rPr>
        <w:t>
|Ұлттық Банкі мақұлдаған тізбеге сәйкес)              |                    
</w:t>
      </w:r>
      <w:r>
        <w:br/>
      </w:r>
      <w:r>
        <w:rPr>
          <w:rFonts w:ascii="Times New Roman"/>
          <w:b w:val="false"/>
          <w:i w:val="false"/>
          <w:color w:val="000000"/>
          <w:sz w:val="28"/>
        </w:rPr>
        <w:t>
|                                                     |                    
</w:t>
      </w:r>
      <w:r>
        <w:br/>
      </w:r>
      <w:r>
        <w:rPr>
          <w:rFonts w:ascii="Times New Roman"/>
          <w:b w:val="false"/>
          <w:i w:val="false"/>
          <w:color w:val="000000"/>
          <w:sz w:val="28"/>
        </w:rPr>
        <w:t>
|2.8. Басқа да активтер                               |                    
</w:t>
      </w:r>
      <w:r>
        <w:br/>
      </w:r>
      <w:r>
        <w:rPr>
          <w:rFonts w:ascii="Times New Roman"/>
          <w:b w:val="false"/>
          <w:i w:val="false"/>
          <w:color w:val="000000"/>
          <w:sz w:val="28"/>
        </w:rPr>
        <w:t>
|Барлық орналастырылған зейнетақы активтері           |                    
</w:t>
      </w:r>
      <w:r>
        <w:br/>
      </w:r>
      <w:r>
        <w:rPr>
          <w:rFonts w:ascii="Times New Roman"/>
          <w:b w:val="false"/>
          <w:i w:val="false"/>
          <w:color w:val="000000"/>
          <w:sz w:val="28"/>
        </w:rPr>
        <w:t>
|3. Кастодиан-банктің зейнетақы қорларына қызмет      |                    
</w:t>
      </w:r>
      <w:r>
        <w:br/>
      </w:r>
      <w:r>
        <w:rPr>
          <w:rFonts w:ascii="Times New Roman"/>
          <w:b w:val="false"/>
          <w:i w:val="false"/>
          <w:color w:val="000000"/>
          <w:sz w:val="28"/>
        </w:rPr>
        <w:t>
|көрсету бойынша шығыстары                            |                    
</w:t>
      </w:r>
      <w:r>
        <w:br/>
      </w:r>
      <w:r>
        <w:rPr>
          <w:rFonts w:ascii="Times New Roman"/>
          <w:b w:val="false"/>
          <w:i w:val="false"/>
          <w:color w:val="000000"/>
          <w:sz w:val="28"/>
        </w:rPr>
        <w:t>
|3.1. Алушы-салымшының зейнетақы төлемдері            |                    
</w:t>
      </w:r>
      <w:r>
        <w:br/>
      </w:r>
      <w:r>
        <w:rPr>
          <w:rFonts w:ascii="Times New Roman"/>
          <w:b w:val="false"/>
          <w:i w:val="false"/>
          <w:color w:val="000000"/>
          <w:sz w:val="28"/>
        </w:rPr>
        <w:t>
|3.2. Басқа да төлемдер                               |                    
</w:t>
      </w:r>
      <w:r>
        <w:br/>
      </w:r>
      <w:r>
        <w:rPr>
          <w:rFonts w:ascii="Times New Roman"/>
          <w:b w:val="false"/>
          <w:i w:val="false"/>
          <w:color w:val="000000"/>
          <w:sz w:val="28"/>
        </w:rPr>
        <w:t>
|Барлық шығыстар                                      |                    
</w:t>
      </w:r>
      <w:r>
        <w:br/>
      </w:r>
      <w:r>
        <w:rPr>
          <w:rFonts w:ascii="Times New Roman"/>
          <w:b w:val="false"/>
          <w:i w:val="false"/>
          <w:color w:val="000000"/>
          <w:sz w:val="28"/>
        </w:rPr>
        <w:t>
|Таза зейнетақы активтерінің құны - барлығы           |                    
</w:t>
      </w:r>
      <w:r>
        <w:br/>
      </w: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                  Бас бухгалтер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               
</w:t>
      </w:r>
      <w:r>
        <w:br/>
      </w:r>
      <w:r>
        <w:rPr>
          <w:rFonts w:ascii="Times New Roman"/>
          <w:b w:val="false"/>
          <w:i w:val="false"/>
          <w:color w:val="000000"/>
          <w:sz w:val="28"/>
        </w:rPr>
        <w:t>
Басқармасының 1998 жылғы 31 желтоқсандағы          
</w:t>
      </w:r>
      <w:r>
        <w:br/>
      </w:r>
      <w:r>
        <w:rPr>
          <w:rFonts w:ascii="Times New Roman"/>
          <w:b w:val="false"/>
          <w:i w:val="false"/>
          <w:color w:val="000000"/>
          <w:sz w:val="28"/>
        </w:rPr>
        <w:t>
N 341-қаулысымен бекітілген Екінші деңгейдегі        
</w:t>
      </w:r>
      <w:r>
        <w:br/>
      </w:r>
      <w:r>
        <w:rPr>
          <w:rFonts w:ascii="Times New Roman"/>
          <w:b w:val="false"/>
          <w:i w:val="false"/>
          <w:color w:val="000000"/>
          <w:sz w:val="28"/>
        </w:rPr>
        <w:t>
банктердің өздеріне сеніп тапсырылған мемлекеттік      
</w:t>
      </w:r>
      <w:r>
        <w:br/>
      </w:r>
      <w:r>
        <w:rPr>
          <w:rFonts w:ascii="Times New Roman"/>
          <w:b w:val="false"/>
          <w:i w:val="false"/>
          <w:color w:val="000000"/>
          <w:sz w:val="28"/>
        </w:rPr>
        <w:t>
емес жинақтаушы зейнетақы қорларының ақшасы         
</w:t>
      </w:r>
      <w:r>
        <w:br/>
      </w:r>
      <w:r>
        <w:rPr>
          <w:rFonts w:ascii="Times New Roman"/>
          <w:b w:val="false"/>
          <w:i w:val="false"/>
          <w:color w:val="000000"/>
          <w:sz w:val="28"/>
        </w:rPr>
        <w:t>
мен құнды қағаздарын сақтау және есебін            
</w:t>
      </w:r>
      <w:r>
        <w:br/>
      </w:r>
      <w:r>
        <w:rPr>
          <w:rFonts w:ascii="Times New Roman"/>
          <w:b w:val="false"/>
          <w:i w:val="false"/>
          <w:color w:val="000000"/>
          <w:sz w:val="28"/>
        </w:rPr>
        <w:t>
жүргізу жөнінде есеп беріп отыруы туралы           
</w:t>
      </w:r>
      <w:r>
        <w:br/>
      </w:r>
      <w:r>
        <w:rPr>
          <w:rFonts w:ascii="Times New Roman"/>
          <w:b w:val="false"/>
          <w:i w:val="false"/>
          <w:color w:val="000000"/>
          <w:sz w:val="28"/>
        </w:rPr>
        <w:t>
Нұсқаулыққа                            
</w:t>
      </w:r>
      <w:r>
        <w:br/>
      </w:r>
      <w:r>
        <w:rPr>
          <w:rFonts w:ascii="Times New Roman"/>
          <w:b w:val="false"/>
          <w:i w:val="false"/>
          <w:color w:val="000000"/>
          <w:sz w:val="28"/>
        </w:rPr>
        <w:t>
N 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емес жинақтаушы зейнетақы қорларының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активтерін инвестициялау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жиынтық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199___"_____"_________"____"________ кезеңде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Кастодиан-банктің атауы ____________________________________________
</w:t>
      </w:r>
      <w:r>
        <w:br/>
      </w:r>
      <w:r>
        <w:rPr>
          <w:rFonts w:ascii="Times New Roman"/>
          <w:b w:val="false"/>
          <w:i w:val="false"/>
          <w:color w:val="000000"/>
          <w:sz w:val="28"/>
        </w:rPr>
        <w:t>
                                        (құны мың теңге)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Баптардың атауы                         |Мемлекеттік емес    
</w:t>
            </w:r>
            <w:r>
              <w:br/>
            </w:r>
            <w:r>
              <w:rPr>
                <w:rFonts w:ascii="Times New Roman"/>
                <w:b w:val="false"/>
                <w:i w:val="false"/>
                <w:color w:val="000000"/>
                <w:sz w:val="20"/>
              </w:rPr>
              <w:t>
                                                      |жинақтаушы зейнетақы
</w:t>
            </w:r>
            <w:r>
              <w:br/>
            </w:r>
            <w:r>
              <w:rPr>
                <w:rFonts w:ascii="Times New Roman"/>
                <w:b w:val="false"/>
                <w:i w:val="false"/>
                <w:color w:val="000000"/>
                <w:sz w:val="20"/>
              </w:rPr>
              <w:t>
                                                      |қорының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Жинақталған зейнетақы қаражатын инвестициялаудан  |                    
</w:t>
      </w:r>
      <w:r>
        <w:br/>
      </w:r>
      <w:r>
        <w:rPr>
          <w:rFonts w:ascii="Times New Roman"/>
          <w:b w:val="false"/>
          <w:i w:val="false"/>
          <w:color w:val="000000"/>
          <w:sz w:val="28"/>
        </w:rPr>
        <w:t>
|есептелген табыс немесе кіріс                        |                    
</w:t>
      </w:r>
      <w:r>
        <w:br/>
      </w:r>
      <w:r>
        <w:rPr>
          <w:rFonts w:ascii="Times New Roman"/>
          <w:b w:val="false"/>
          <w:i w:val="false"/>
          <w:color w:val="000000"/>
          <w:sz w:val="28"/>
        </w:rPr>
        <w:t>
|                                                     |                    
</w:t>
      </w:r>
      <w:r>
        <w:br/>
      </w:r>
      <w:r>
        <w:rPr>
          <w:rFonts w:ascii="Times New Roman"/>
          <w:b w:val="false"/>
          <w:i w:val="false"/>
          <w:color w:val="000000"/>
          <w:sz w:val="28"/>
        </w:rPr>
        <w:t>
|1.1. Қазақстан Республикасының Мемлекеттік қысқа     |                    
</w:t>
      </w:r>
      <w:r>
        <w:br/>
      </w:r>
      <w:r>
        <w:rPr>
          <w:rFonts w:ascii="Times New Roman"/>
          <w:b w:val="false"/>
          <w:i w:val="false"/>
          <w:color w:val="000000"/>
          <w:sz w:val="28"/>
        </w:rPr>
        <w:t>
|мерзімді құнды қағаздары                             |                    
</w:t>
      </w:r>
      <w:r>
        <w:br/>
      </w:r>
      <w:r>
        <w:rPr>
          <w:rFonts w:ascii="Times New Roman"/>
          <w:b w:val="false"/>
          <w:i w:val="false"/>
          <w:color w:val="000000"/>
          <w:sz w:val="28"/>
        </w:rPr>
        <w:t>
|                                                     |                    
</w:t>
      </w:r>
      <w:r>
        <w:br/>
      </w:r>
      <w:r>
        <w:rPr>
          <w:rFonts w:ascii="Times New Roman"/>
          <w:b w:val="false"/>
          <w:i w:val="false"/>
          <w:color w:val="000000"/>
          <w:sz w:val="28"/>
        </w:rPr>
        <w:t>
|1.2. Қазақстан Республикасының Мемлекеттік орта      |                    
</w:t>
      </w:r>
      <w:r>
        <w:br/>
      </w:r>
      <w:r>
        <w:rPr>
          <w:rFonts w:ascii="Times New Roman"/>
          <w:b w:val="false"/>
          <w:i w:val="false"/>
          <w:color w:val="000000"/>
          <w:sz w:val="28"/>
        </w:rPr>
        <w:t>
|мерзімді және ұзақ мерзімді құнды қағаздары (1 жыл   |                    
</w:t>
      </w:r>
      <w:r>
        <w:br/>
      </w:r>
      <w:r>
        <w:rPr>
          <w:rFonts w:ascii="Times New Roman"/>
          <w:b w:val="false"/>
          <w:i w:val="false"/>
          <w:color w:val="000000"/>
          <w:sz w:val="28"/>
        </w:rPr>
        <w:t>
|және одан да көп айналым мерзімімен)                 |                    
</w:t>
      </w:r>
      <w:r>
        <w:br/>
      </w:r>
      <w:r>
        <w:rPr>
          <w:rFonts w:ascii="Times New Roman"/>
          <w:b w:val="false"/>
          <w:i w:val="false"/>
          <w:color w:val="000000"/>
          <w:sz w:val="28"/>
        </w:rPr>
        <w:t>
|                                                     |                    
</w:t>
      </w:r>
      <w:r>
        <w:br/>
      </w:r>
      <w:r>
        <w:rPr>
          <w:rFonts w:ascii="Times New Roman"/>
          <w:b w:val="false"/>
          <w:i w:val="false"/>
          <w:color w:val="000000"/>
          <w:sz w:val="28"/>
        </w:rPr>
        <w:t>
|1.3. Халықаралық қаржы ұйымдарының құнды қағаздары   |                    
</w:t>
      </w:r>
      <w:r>
        <w:br/>
      </w:r>
      <w:r>
        <w:rPr>
          <w:rFonts w:ascii="Times New Roman"/>
          <w:b w:val="false"/>
          <w:i w:val="false"/>
          <w:color w:val="000000"/>
          <w:sz w:val="28"/>
        </w:rPr>
        <w:t>
|                                                     |                    
</w:t>
      </w:r>
      <w:r>
        <w:br/>
      </w:r>
      <w:r>
        <w:rPr>
          <w:rFonts w:ascii="Times New Roman"/>
          <w:b w:val="false"/>
          <w:i w:val="false"/>
          <w:color w:val="000000"/>
          <w:sz w:val="28"/>
        </w:rPr>
        <w:t>
|1.4. Қазақстан қор биржасының "A" листингіне енгізіл.|                    
</w:t>
      </w:r>
      <w:r>
        <w:br/>
      </w:r>
      <w:r>
        <w:rPr>
          <w:rFonts w:ascii="Times New Roman"/>
          <w:b w:val="false"/>
          <w:i w:val="false"/>
          <w:color w:val="000000"/>
          <w:sz w:val="28"/>
        </w:rPr>
        <w:t>
|ген эмитенттердің акциялары                          |                    
</w:t>
      </w:r>
      <w:r>
        <w:br/>
      </w:r>
      <w:r>
        <w:rPr>
          <w:rFonts w:ascii="Times New Roman"/>
          <w:b w:val="false"/>
          <w:i w:val="false"/>
          <w:color w:val="000000"/>
          <w:sz w:val="28"/>
        </w:rPr>
        <w:t>
|                                                     |                    
</w:t>
      </w:r>
      <w:r>
        <w:br/>
      </w:r>
      <w:r>
        <w:rPr>
          <w:rFonts w:ascii="Times New Roman"/>
          <w:b w:val="false"/>
          <w:i w:val="false"/>
          <w:color w:val="000000"/>
          <w:sz w:val="28"/>
        </w:rPr>
        <w:t>
|1.5. Қазақстан қор биржасының "A" листінгіне енгізіл.|                    
</w:t>
      </w:r>
      <w:r>
        <w:br/>
      </w:r>
      <w:r>
        <w:rPr>
          <w:rFonts w:ascii="Times New Roman"/>
          <w:b w:val="false"/>
          <w:i w:val="false"/>
          <w:color w:val="000000"/>
          <w:sz w:val="28"/>
        </w:rPr>
        <w:t>
|ген эмитенттердің облигациялары                      |                    
</w:t>
      </w:r>
      <w:r>
        <w:br/>
      </w:r>
      <w:r>
        <w:rPr>
          <w:rFonts w:ascii="Times New Roman"/>
          <w:b w:val="false"/>
          <w:i w:val="false"/>
          <w:color w:val="000000"/>
          <w:sz w:val="28"/>
        </w:rPr>
        <w:t>
|                                                     |                    
</w:t>
      </w:r>
      <w:r>
        <w:br/>
      </w:r>
      <w:r>
        <w:rPr>
          <w:rFonts w:ascii="Times New Roman"/>
          <w:b w:val="false"/>
          <w:i w:val="false"/>
          <w:color w:val="000000"/>
          <w:sz w:val="28"/>
        </w:rPr>
        <w:t>
|1.6. Депозиттік (банктік) сертификаттар (Қазақстан   |                    
</w:t>
      </w:r>
      <w:r>
        <w:br/>
      </w:r>
      <w:r>
        <w:rPr>
          <w:rFonts w:ascii="Times New Roman"/>
          <w:b w:val="false"/>
          <w:i w:val="false"/>
          <w:color w:val="000000"/>
          <w:sz w:val="28"/>
        </w:rPr>
        <w:t>
|Республикасының Ұлттық Банкі мақұлдаған тізбеге      |                    
</w:t>
      </w:r>
      <w:r>
        <w:br/>
      </w:r>
      <w:r>
        <w:rPr>
          <w:rFonts w:ascii="Times New Roman"/>
          <w:b w:val="false"/>
          <w:i w:val="false"/>
          <w:color w:val="000000"/>
          <w:sz w:val="28"/>
        </w:rPr>
        <w:t>
|сәйкес)                                              |                    
</w:t>
      </w:r>
      <w:r>
        <w:br/>
      </w:r>
      <w:r>
        <w:rPr>
          <w:rFonts w:ascii="Times New Roman"/>
          <w:b w:val="false"/>
          <w:i w:val="false"/>
          <w:color w:val="000000"/>
          <w:sz w:val="28"/>
        </w:rPr>
        <w:t>
|                                                     |                    
</w:t>
      </w:r>
      <w:r>
        <w:br/>
      </w:r>
      <w:r>
        <w:rPr>
          <w:rFonts w:ascii="Times New Roman"/>
          <w:b w:val="false"/>
          <w:i w:val="false"/>
          <w:color w:val="000000"/>
          <w:sz w:val="28"/>
        </w:rPr>
        <w:t>
|1.7. Банктегі депозиттер (Қазақстан Республикасының  |                    
</w:t>
      </w:r>
      <w:r>
        <w:br/>
      </w:r>
      <w:r>
        <w:rPr>
          <w:rFonts w:ascii="Times New Roman"/>
          <w:b w:val="false"/>
          <w:i w:val="false"/>
          <w:color w:val="000000"/>
          <w:sz w:val="28"/>
        </w:rPr>
        <w:t>
|Ұлттық Банкі мақұлдаған тізбеге сәйкес)              |                    
</w:t>
      </w:r>
      <w:r>
        <w:br/>
      </w:r>
      <w:r>
        <w:rPr>
          <w:rFonts w:ascii="Times New Roman"/>
          <w:b w:val="false"/>
          <w:i w:val="false"/>
          <w:color w:val="000000"/>
          <w:sz w:val="28"/>
        </w:rPr>
        <w:t>
|                                                     |                    
</w:t>
      </w:r>
      <w:r>
        <w:br/>
      </w:r>
      <w:r>
        <w:rPr>
          <w:rFonts w:ascii="Times New Roman"/>
          <w:b w:val="false"/>
          <w:i w:val="false"/>
          <w:color w:val="000000"/>
          <w:sz w:val="28"/>
        </w:rPr>
        <w:t>
|1.8. Басқа да инвестициялар                          |                    
</w:t>
      </w:r>
      <w:r>
        <w:br/>
      </w:r>
      <w:r>
        <w:rPr>
          <w:rFonts w:ascii="Times New Roman"/>
          <w:b w:val="false"/>
          <w:i w:val="false"/>
          <w:color w:val="000000"/>
          <w:sz w:val="28"/>
        </w:rPr>
        <w:t>
|Барлық табыс немесе шығын                            |                    
</w:t>
      </w:r>
      <w:r>
        <w:br/>
      </w: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__________________            Бас бухгалтер 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