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6be1" w14:textId="36e6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және халықты әлеуметтік қорғау министрлiгi Ұлттық зейнетақы агенттiгiнiң 1997 жылғы 13 қазандағы N 10-ө бұйрығымен бекiтiлген (1997 жылғы 13 қарашадағы мемлекеттік тiркеу N 417) "Жинақтаушы зейнетақы қорларындағы бухгалтерлiк есеп жүргiзу және қаржылық есеп беру жөніндегi ережеге"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Еңбек және халықты әлеуметтік қорғау министрлігінің Ұлттық зейнетақы агенттігі 1998 жылғы 18 желтоқсан N 175-ө. Қазақстан Республикасының Әділет министрлігінде 1999 жылғы 21 қаңтарда N 670 тіркелді. Күші жойылды - ҚР Ұлттық Банкі Басқармасының 2003 жылғы 4 шілдедегі N 213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қорларында аудиторлық тексеру (сыртқы аудитті) өткiзу, бухгалтерлiк есеп жүргiзу және қаржылық есеп тапсыру ережелерiн нақтылау және айқындау мақсатында бұйырамын: 
</w:t>
      </w:r>
      <w:r>
        <w:br/>
      </w:r>
      <w:r>
        <w:rPr>
          <w:rFonts w:ascii="Times New Roman"/>
          <w:b w:val="false"/>
          <w:i w:val="false"/>
          <w:color w:val="000000"/>
          <w:sz w:val="28"/>
        </w:rPr>
        <w:t>
      1. Қазақстан Республикасының Еңбек және халықты әлеуметтiк қорғау министрлiгi Ұлттық зейнетақы агенттігiнiң 1997 жылғы 13 қазандағы N 10-ө 
</w:t>
      </w:r>
      <w:r>
        <w:rPr>
          <w:rFonts w:ascii="Times New Roman"/>
          <w:b w:val="false"/>
          <w:i w:val="false"/>
          <w:color w:val="000000"/>
          <w:sz w:val="28"/>
        </w:rPr>
        <w:t xml:space="preserve"> бұйрығымен </w:t>
      </w:r>
      <w:r>
        <w:rPr>
          <w:rFonts w:ascii="Times New Roman"/>
          <w:b w:val="false"/>
          <w:i w:val="false"/>
          <w:color w:val="000000"/>
          <w:sz w:val="28"/>
        </w:rPr>
        <w:t>
 бекiтiлген (1997 жылғы 13 қарашадағы мемлекеттік тiркеу N 417) "Жинақтаушы зейнетақы қорларындағы бухгалтерлiк есеп жүргізу және қаржылық есеп беру жөнiндегі ережеге" қоса берiлiп отырған өзгерiстер мен толықтырулар бекiтiлсiн және олар Қазақстан Республикасының Әдiлет министрлiгiнде мемлекеттiк тiркелген күннен бастап қолдануға енгiзiлсiн. 
</w:t>
      </w:r>
      <w:r>
        <w:br/>
      </w:r>
      <w:r>
        <w:rPr>
          <w:rFonts w:ascii="Times New Roman"/>
          <w:b w:val="false"/>
          <w:i w:val="false"/>
          <w:color w:val="000000"/>
          <w:sz w:val="28"/>
        </w:rPr>
        <w:t>
      2. Заң бөлiмi (Ремкевич И.А.) өзгерiстер мен толықтыруларды мемлекеттiк тiркеу үшiн Қазақстан Республикасының Әдiлет министрлiгіне жiберсiн.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Нормативтiк құқықтық актiнiң атауы мынадай редакцияда жазылсын: "Жинақтаушы зейнетақы қорларында бухгалтерлiк есеп жүргiзу және қаржылық есеп тапсыру ережелерi". 
</w:t>
      </w:r>
      <w:r>
        <w:br/>
      </w:r>
      <w:r>
        <w:rPr>
          <w:rFonts w:ascii="Times New Roman"/>
          <w:b w:val="false"/>
          <w:i w:val="false"/>
          <w:color w:val="000000"/>
          <w:sz w:val="28"/>
        </w:rPr>
        <w:t>
      2. 1-тараудың 1-тармағындағы "Жинақтаушы зейнетақы қоры үшiн (бұдан әрi - Қор) бухгалтерлiк есеп жүргiзу және қаржылық есеп беру тәртiбiн" деген сөздер "Жинақтаушы зейнетақы қорларында (бұдан әрi - Қор) бухгалтерлiк есеп жүргiзудi және қаржылық есеп тапсыру ережелерiн" деген сөздермен ауыстырылсын және одан әрi мәтiн бойынша. 
</w:t>
      </w:r>
      <w:r>
        <w:br/>
      </w:r>
      <w:r>
        <w:rPr>
          <w:rFonts w:ascii="Times New Roman"/>
          <w:b w:val="false"/>
          <w:i w:val="false"/>
          <w:color w:val="000000"/>
          <w:sz w:val="28"/>
        </w:rPr>
        <w:t>
      3. 1-тараудың 2-тармағы мынадай редакцияда жазылсын: "Агенттiк бекiткен "Жинақтаушы зейнетақы қорларында бухгалтерлiк есеп жүргiзу және қаржылық есеп тапсыру ережелерi" барлық Қорлар үшiн мiндеттi." 
</w:t>
      </w:r>
      <w:r>
        <w:br/>
      </w:r>
      <w:r>
        <w:rPr>
          <w:rFonts w:ascii="Times New Roman"/>
          <w:b w:val="false"/>
          <w:i w:val="false"/>
          <w:color w:val="000000"/>
          <w:sz w:val="28"/>
        </w:rPr>
        <w:t>
      4. 2-тараудың бесiншi абзацы мынадай редакцияда жазылсын: "Қор Қордың акционерлерiнiң жалпы жиналысы бекiтетiн Есеп саясатын әзiрлейдi. Қордың Есеп саясаты жинақтаушы зейнетақы қорларында бухгалтерлiк есеп жүргiзу және қаржылық есеп берудiң ерекшелiктерiн ескере отырып, Қазақстан Республикасында бухгалтерлiк есеп пен қаржылық есеп беру жүйесiн реттейтін нормативтiк құқықтық актiлерге сәйкес қалыптасады". 
</w:t>
      </w:r>
      <w:r>
        <w:br/>
      </w:r>
      <w:r>
        <w:rPr>
          <w:rFonts w:ascii="Times New Roman"/>
          <w:b w:val="false"/>
          <w:i w:val="false"/>
          <w:color w:val="000000"/>
          <w:sz w:val="28"/>
        </w:rPr>
        <w:t>
      5. 3-тараудың төртiншi абзацы мынадай редакцияда жазылсын: "Қордың жылдық қаржылық есебiн, сондай-ақ оның iстерiнiң ағымдағы жай-күйiн тексеру және бекiту үшiн Қор аудиторлық тексерулер (сыртқы аудит) жүргiзедi". 
</w:t>
      </w:r>
      <w:r>
        <w:br/>
      </w:r>
      <w:r>
        <w:rPr>
          <w:rFonts w:ascii="Times New Roman"/>
          <w:b w:val="false"/>
          <w:i w:val="false"/>
          <w:color w:val="000000"/>
          <w:sz w:val="28"/>
        </w:rPr>
        <w:t>
      6. Тараудың төртіншi абзацындағы "Қор аудиторлық тексерулер (сыртқы аудит) жүргiзедi" деген сөздерден кейiн 3-тарау мынадай мазмұндағы екi абзацпен толықтырылсын: 
</w:t>
      </w:r>
      <w:r>
        <w:br/>
      </w:r>
      <w:r>
        <w:rPr>
          <w:rFonts w:ascii="Times New Roman"/>
          <w:b w:val="false"/>
          <w:i w:val="false"/>
          <w:color w:val="000000"/>
          <w:sz w:val="28"/>
        </w:rPr>
        <w:t>
      "Қаржылық жыл қорытындысы бойынша аудиторлық тексерудiң жүргiзiлуi мiндеттi". 
</w:t>
      </w:r>
      <w:r>
        <w:br/>
      </w:r>
      <w:r>
        <w:rPr>
          <w:rFonts w:ascii="Times New Roman"/>
          <w:b w:val="false"/>
          <w:i w:val="false"/>
          <w:color w:val="000000"/>
          <w:sz w:val="28"/>
        </w:rPr>
        <w:t>
      "Қорға сыртқы аудиттi мемлекеттiк уәкiлеттi орган берген лицензиясы бар аудитор/аудиторлық ұйым жүргiзедi". 
</w:t>
      </w:r>
      <w:r>
        <w:br/>
      </w:r>
      <w:r>
        <w:rPr>
          <w:rFonts w:ascii="Times New Roman"/>
          <w:b w:val="false"/>
          <w:i w:val="false"/>
          <w:color w:val="000000"/>
          <w:sz w:val="28"/>
        </w:rPr>
        <w:t>
      7. 3-тарау мынадай мазмұндағы абзацтармен толықтырылсын: "Аудит жүргiзуге шарт жасасқан кезде Қор аудитормен/аудиторлық ұйыммен оның аудиторлық қорытындыда мынадай мәлiметтердi көрсетуi жөнiндегi мiндетiн көздеуге және келiсуге мiндеттi: 
</w:t>
      </w:r>
      <w:r>
        <w:br/>
      </w:r>
      <w:r>
        <w:rPr>
          <w:rFonts w:ascii="Times New Roman"/>
          <w:b w:val="false"/>
          <w:i w:val="false"/>
          <w:color w:val="000000"/>
          <w:sz w:val="28"/>
        </w:rPr>
        <w:t>
      1) өз қаражаты бойынша: 
</w:t>
      </w:r>
      <w:r>
        <w:br/>
      </w:r>
      <w:r>
        <w:rPr>
          <w:rFonts w:ascii="Times New Roman"/>
          <w:b w:val="false"/>
          <w:i w:val="false"/>
          <w:color w:val="000000"/>
          <w:sz w:val="28"/>
        </w:rPr>
        <w:t>
      - есеп пен есеп беруде Қор жүргiзген операцияларды көрсетудiң уақтылы, толық және нақты болуына баға беру; 
</w:t>
      </w:r>
      <w:r>
        <w:br/>
      </w:r>
      <w:r>
        <w:rPr>
          <w:rFonts w:ascii="Times New Roman"/>
          <w:b w:val="false"/>
          <w:i w:val="false"/>
          <w:color w:val="000000"/>
          <w:sz w:val="28"/>
        </w:rPr>
        <w:t>
      - қордың iшкi аудитiнiң әдiлдiгiне баға беру; 
</w:t>
      </w:r>
      <w:r>
        <w:br/>
      </w:r>
      <w:r>
        <w:rPr>
          <w:rFonts w:ascii="Times New Roman"/>
          <w:b w:val="false"/>
          <w:i w:val="false"/>
          <w:color w:val="000000"/>
          <w:sz w:val="28"/>
        </w:rPr>
        <w:t>
      - бухгалтерлiк операциялардың Қордың есеп саясатына сәйкес көрсетiлуiнiң дұрыстығы; 
</w:t>
      </w:r>
      <w:r>
        <w:br/>
      </w:r>
      <w:r>
        <w:rPr>
          <w:rFonts w:ascii="Times New Roman"/>
          <w:b w:val="false"/>
          <w:i w:val="false"/>
          <w:color w:val="000000"/>
          <w:sz w:val="28"/>
        </w:rPr>
        <w:t>
      - Қордың өз қаражаты бойынша операциялар жүргiзген кезде салық заңдарының сақталуы; 
</w:t>
      </w:r>
      <w:r>
        <w:br/>
      </w:r>
      <w:r>
        <w:rPr>
          <w:rFonts w:ascii="Times New Roman"/>
          <w:b w:val="false"/>
          <w:i w:val="false"/>
          <w:color w:val="000000"/>
          <w:sz w:val="28"/>
        </w:rPr>
        <w:t>
      2) жинақталған зейнетақы қаражаттары бойынша: 
</w:t>
      </w:r>
      <w:r>
        <w:br/>
      </w:r>
      <w:r>
        <w:rPr>
          <w:rFonts w:ascii="Times New Roman"/>
          <w:b w:val="false"/>
          <w:i w:val="false"/>
          <w:color w:val="000000"/>
          <w:sz w:val="28"/>
        </w:rPr>
        <w:t>
      - есеп пен есеп беруде Қор жүргiзген операцияларды көрсетудiң уақтылы, толық және нақты болуына баға беру; 
</w:t>
      </w:r>
      <w:r>
        <w:br/>
      </w:r>
      <w:r>
        <w:rPr>
          <w:rFonts w:ascii="Times New Roman"/>
          <w:b w:val="false"/>
          <w:i w:val="false"/>
          <w:color w:val="000000"/>
          <w:sz w:val="28"/>
        </w:rPr>
        <w:t>
      - салымшылардың (алушылардың) дербес зейнетақы шоттарында түскен зейнетақы жарналарын көрсетудiң уақтылылығы және дұрыстығы; 
</w:t>
      </w:r>
      <w:r>
        <w:br/>
      </w:r>
      <w:r>
        <w:rPr>
          <w:rFonts w:ascii="Times New Roman"/>
          <w:b w:val="false"/>
          <w:i w:val="false"/>
          <w:color w:val="000000"/>
          <w:sz w:val="28"/>
        </w:rPr>
        <w:t>
      - салымшылардың (алушылардың) дербес зейнетақы шоттарында инвестициялық табыстың есептелуiнiң уақтылылығы және дұрыстығы; 
</w:t>
      </w:r>
      <w:r>
        <w:br/>
      </w:r>
      <w:r>
        <w:rPr>
          <w:rFonts w:ascii="Times New Roman"/>
          <w:b w:val="false"/>
          <w:i w:val="false"/>
          <w:color w:val="000000"/>
          <w:sz w:val="28"/>
        </w:rPr>
        <w:t>
      - салымшыға (алушыға) оның жинақталған зейнетақы қаражаттары туралы ақпараттар берудiң уақтылылығы және сенiмдiлiгi; 
</w:t>
      </w:r>
      <w:r>
        <w:br/>
      </w:r>
      <w:r>
        <w:rPr>
          <w:rFonts w:ascii="Times New Roman"/>
          <w:b w:val="false"/>
          <w:i w:val="false"/>
          <w:color w:val="000000"/>
          <w:sz w:val="28"/>
        </w:rPr>
        <w:t>
      - қордың iшкi аудитінiң әдiлдiгiне баға беру; 
</w:t>
      </w:r>
      <w:r>
        <w:br/>
      </w:r>
      <w:r>
        <w:rPr>
          <w:rFonts w:ascii="Times New Roman"/>
          <w:b w:val="false"/>
          <w:i w:val="false"/>
          <w:color w:val="000000"/>
          <w:sz w:val="28"/>
        </w:rPr>
        <w:t>
      - жинақталған зейнетақы қаражаттары бойынша, зейнетақы төлемдерiн жүзеге асыру кезiнде алушылардан табыс салығын ұстауға қатысты операцияларды жүргiзген кезде салық заңдарының сақталуы". 
</w:t>
      </w:r>
      <w:r>
        <w:br/>
      </w:r>
      <w:r>
        <w:rPr>
          <w:rFonts w:ascii="Times New Roman"/>
          <w:b w:val="false"/>
          <w:i w:val="false"/>
          <w:color w:val="000000"/>
          <w:sz w:val="28"/>
        </w:rPr>
        <w:t>
      8. 4-тараудың бiрiншi абзацы мынадай редакцияда жазылсын: "Қор Қазақстан Республикасының заңдарымен және осы Ережелермен белгiленген тәртіпте бухгалтерлiк есептi жүзеге асырады және қаржылық қызмет бойынша есеп тапсырады". 
</w:t>
      </w:r>
      <w:r>
        <w:br/>
      </w:r>
      <w:r>
        <w:rPr>
          <w:rFonts w:ascii="Times New Roman"/>
          <w:b w:val="false"/>
          <w:i w:val="false"/>
          <w:color w:val="000000"/>
          <w:sz w:val="28"/>
        </w:rPr>
        <w:t>
      9. 4-тараудың екiншi абзацы мынадай редакцияда жазылсын: "Қаржылық есеп пайдаланушылар үшiн анық және түсiнiкті болуы тиiс, онда өткен кезең үшiн тиiстi мәлiметтер келтiрiлген болуы керек." 
</w:t>
      </w:r>
      <w:r>
        <w:br/>
      </w:r>
      <w:r>
        <w:rPr>
          <w:rFonts w:ascii="Times New Roman"/>
          <w:b w:val="false"/>
          <w:i w:val="false"/>
          <w:color w:val="000000"/>
          <w:sz w:val="28"/>
        </w:rPr>
        <w:t>
      10. 4-тараудың үшiншi абзацы алынып тасталсын. 
</w:t>
      </w:r>
      <w:r>
        <w:br/>
      </w:r>
      <w:r>
        <w:rPr>
          <w:rFonts w:ascii="Times New Roman"/>
          <w:b w:val="false"/>
          <w:i w:val="false"/>
          <w:color w:val="000000"/>
          <w:sz w:val="28"/>
        </w:rPr>
        <w:t>
      11. 4-тараудың төртiншi абзацы мынадай редакцияда жазылсын: "Қор ай сайынғы, тоқсан сайынғы және жылдық қаржылық есептердi белгiленген мерзiмдерде тапсырады. Уәкiлеттi органның талап етуi бойынша Қор белгiленген мерзiмдерде қосымша мәлiметтер беруге мiндеттi". 
</w:t>
      </w:r>
      <w:r>
        <w:br/>
      </w:r>
      <w:r>
        <w:rPr>
          <w:rFonts w:ascii="Times New Roman"/>
          <w:b w:val="false"/>
          <w:i w:val="false"/>
          <w:color w:val="000000"/>
          <w:sz w:val="28"/>
        </w:rPr>
        <w:t>
      12. 4-тараудың бесiншi абзацы мынадай редакцияда жазылсын: "Жыл сайынғы қаржылық есептi аудитор/аудиторлық ұйым растайды. Аудиторлық тексеру нәтижесi бойынша жасалған қорытынды Қор қызметi туралы жылдық қаржылық есептiң ажырамайтын бөлiп болып табылады".
</w:t>
      </w:r>
      <w:r>
        <w:br/>
      </w:r>
      <w:r>
        <w:rPr>
          <w:rFonts w:ascii="Times New Roman"/>
          <w:b w:val="false"/>
          <w:i w:val="false"/>
          <w:color w:val="000000"/>
          <w:sz w:val="28"/>
        </w:rPr>
        <w:t>
      13. 4-тараудың алтыншы абзацы мынадай редакцияда жазылсын: "Қор өз қаражаттары бойынша операциялар жүргiзу үшiн заңда белгiленген тәртiппен екiншi дәрежелi банктерде банктік шот ашуға құқылы".
</w:t>
      </w:r>
      <w:r>
        <w:br/>
      </w:r>
      <w:r>
        <w:rPr>
          <w:rFonts w:ascii="Times New Roman"/>
          <w:b w:val="false"/>
          <w:i w:val="false"/>
          <w:color w:val="000000"/>
          <w:sz w:val="28"/>
        </w:rPr>
        <w:t>
      14. 5-тараудың екiншi абзацы мынадай редакцияда жазылсын:
</w:t>
      </w:r>
      <w:r>
        <w:br/>
      </w:r>
      <w:r>
        <w:rPr>
          <w:rFonts w:ascii="Times New Roman"/>
          <w:b w:val="false"/>
          <w:i w:val="false"/>
          <w:color w:val="000000"/>
          <w:sz w:val="28"/>
        </w:rPr>
        <w:t>
      "Агенттiкке ай сайын тапсырылатын қаржылық есепке мыналар кiредi:
</w:t>
      </w:r>
      <w:r>
        <w:br/>
      </w:r>
      <w:r>
        <w:rPr>
          <w:rFonts w:ascii="Times New Roman"/>
          <w:b w:val="false"/>
          <w:i w:val="false"/>
          <w:color w:val="000000"/>
          <w:sz w:val="28"/>
        </w:rPr>
        <w:t>
      - бухгалтерлiк баланс (N 1 қосымша);
</w:t>
      </w:r>
      <w:r>
        <w:br/>
      </w:r>
      <w:r>
        <w:rPr>
          <w:rFonts w:ascii="Times New Roman"/>
          <w:b w:val="false"/>
          <w:i w:val="false"/>
          <w:color w:val="000000"/>
          <w:sz w:val="28"/>
        </w:rPr>
        <w:t>
      - жинақталған зейнетақы қаражаттары бойынша ақша қозғалысы туралы есеп (N 4 қосымша);
</w:t>
      </w:r>
      <w:r>
        <w:br/>
      </w:r>
      <w:r>
        <w:rPr>
          <w:rFonts w:ascii="Times New Roman"/>
          <w:b w:val="false"/>
          <w:i w:val="false"/>
          <w:color w:val="000000"/>
          <w:sz w:val="28"/>
        </w:rPr>
        <w:t>
      - таза зейнетақы активтерi туралы есеп (N 7 қосымша);
</w:t>
      </w:r>
      <w:r>
        <w:br/>
      </w:r>
      <w:r>
        <w:rPr>
          <w:rFonts w:ascii="Times New Roman"/>
          <w:b w:val="false"/>
          <w:i w:val="false"/>
          <w:color w:val="000000"/>
          <w:sz w:val="28"/>
        </w:rPr>
        <w:t>
      - түсiндiрме жазба".
</w:t>
      </w:r>
      <w:r>
        <w:br/>
      </w:r>
      <w:r>
        <w:rPr>
          <w:rFonts w:ascii="Times New Roman"/>
          <w:b w:val="false"/>
          <w:i w:val="false"/>
          <w:color w:val="000000"/>
          <w:sz w:val="28"/>
        </w:rPr>
        <w:t>
      15. 5-тараудың төртіншi абзацы мынадай редакцияда жазылсын:
</w:t>
      </w:r>
      <w:r>
        <w:br/>
      </w:r>
      <w:r>
        <w:rPr>
          <w:rFonts w:ascii="Times New Roman"/>
          <w:b w:val="false"/>
          <w:i w:val="false"/>
          <w:color w:val="000000"/>
          <w:sz w:val="28"/>
        </w:rPr>
        <w:t>
      "Агенттiкке тоқсан сайын тапсырылатын қаржылық есепке мыналар кiредi:
</w:t>
      </w:r>
      <w:r>
        <w:br/>
      </w:r>
      <w:r>
        <w:rPr>
          <w:rFonts w:ascii="Times New Roman"/>
          <w:b w:val="false"/>
          <w:i w:val="false"/>
          <w:color w:val="000000"/>
          <w:sz w:val="28"/>
        </w:rPr>
        <w:t>
      - Қордың бухгалтерлiк балансы (N 1 қосымша);
</w:t>
      </w:r>
      <w:r>
        <w:br/>
      </w:r>
      <w:r>
        <w:rPr>
          <w:rFonts w:ascii="Times New Roman"/>
          <w:b w:val="false"/>
          <w:i w:val="false"/>
          <w:color w:val="000000"/>
          <w:sz w:val="28"/>
        </w:rPr>
        <w:t>
      - қаржы-шаруашылық қызметтің нәтижелерi туралы есеп (N 2 қосымша);
</w:t>
      </w:r>
      <w:r>
        <w:br/>
      </w:r>
      <w:r>
        <w:rPr>
          <w:rFonts w:ascii="Times New Roman"/>
          <w:b w:val="false"/>
          <w:i w:val="false"/>
          <w:color w:val="000000"/>
          <w:sz w:val="28"/>
        </w:rPr>
        <w:t>
      - ақша қозғалысы туралы есеп (N 3 қосымша);
</w:t>
      </w:r>
      <w:r>
        <w:br/>
      </w:r>
      <w:r>
        <w:rPr>
          <w:rFonts w:ascii="Times New Roman"/>
          <w:b w:val="false"/>
          <w:i w:val="false"/>
          <w:color w:val="000000"/>
          <w:sz w:val="28"/>
        </w:rPr>
        <w:t>
      - таза зейнетақы активтерi туралы есеп (N 7 қосымша);
</w:t>
      </w:r>
      <w:r>
        <w:br/>
      </w:r>
      <w:r>
        <w:rPr>
          <w:rFonts w:ascii="Times New Roman"/>
          <w:b w:val="false"/>
          <w:i w:val="false"/>
          <w:color w:val="000000"/>
          <w:sz w:val="28"/>
        </w:rPr>
        <w:t>
      - өз капиталының қозғалысы туралы есеп (N 5 қосымша);
</w:t>
      </w:r>
      <w:r>
        <w:br/>
      </w:r>
      <w:r>
        <w:rPr>
          <w:rFonts w:ascii="Times New Roman"/>
          <w:b w:val="false"/>
          <w:i w:val="false"/>
          <w:color w:val="000000"/>
          <w:sz w:val="28"/>
        </w:rPr>
        <w:t>
      - айналыстан тыс активтердiң қозғалысы туралы есеп (N 6 қосымша).
</w:t>
      </w:r>
      <w:r>
        <w:br/>
      </w:r>
      <w:r>
        <w:rPr>
          <w:rFonts w:ascii="Times New Roman"/>
          <w:b w:val="false"/>
          <w:i w:val="false"/>
          <w:color w:val="000000"/>
          <w:sz w:val="28"/>
        </w:rPr>
        <w:t>
      16. 5-тараудың алтыншы абзацы мынадай редакцияда жазылсын:
</w:t>
      </w:r>
      <w:r>
        <w:br/>
      </w:r>
      <w:r>
        <w:rPr>
          <w:rFonts w:ascii="Times New Roman"/>
          <w:b w:val="false"/>
          <w:i w:val="false"/>
          <w:color w:val="000000"/>
          <w:sz w:val="28"/>
        </w:rPr>
        <w:t>
      "Жылдық қаржылық есеп мыналардан тұрады:
</w:t>
      </w:r>
      <w:r>
        <w:br/>
      </w:r>
      <w:r>
        <w:rPr>
          <w:rFonts w:ascii="Times New Roman"/>
          <w:b w:val="false"/>
          <w:i w:val="false"/>
          <w:color w:val="000000"/>
          <w:sz w:val="28"/>
        </w:rPr>
        <w:t>
      - бухгалтерлiк баланс (N 1 қосымша);
</w:t>
      </w:r>
      <w:r>
        <w:br/>
      </w:r>
      <w:r>
        <w:rPr>
          <w:rFonts w:ascii="Times New Roman"/>
          <w:b w:val="false"/>
          <w:i w:val="false"/>
          <w:color w:val="000000"/>
          <w:sz w:val="28"/>
        </w:rPr>
        <w:t>
      - қаржы-шаруашылық қызметтiң нәтижелерi туралы есеп (N 2 қосымша);
</w:t>
      </w:r>
      <w:r>
        <w:br/>
      </w:r>
      <w:r>
        <w:rPr>
          <w:rFonts w:ascii="Times New Roman"/>
          <w:b w:val="false"/>
          <w:i w:val="false"/>
          <w:color w:val="000000"/>
          <w:sz w:val="28"/>
        </w:rPr>
        <w:t>
      - ақша қозғалысы туралы есеп (N 3 қосымша);
</w:t>
      </w:r>
      <w:r>
        <w:br/>
      </w:r>
      <w:r>
        <w:rPr>
          <w:rFonts w:ascii="Times New Roman"/>
          <w:b w:val="false"/>
          <w:i w:val="false"/>
          <w:color w:val="000000"/>
          <w:sz w:val="28"/>
        </w:rPr>
        <w:t>
      - өз капиталының қозғалысы туралы есеп (N 5 қосымша);
</w:t>
      </w:r>
      <w:r>
        <w:br/>
      </w:r>
      <w:r>
        <w:rPr>
          <w:rFonts w:ascii="Times New Roman"/>
          <w:b w:val="false"/>
          <w:i w:val="false"/>
          <w:color w:val="000000"/>
          <w:sz w:val="28"/>
        </w:rPr>
        <w:t>
      - айналыстан тыс активтердiң қозғалысы туралы есеп (N 6 қосымша);
</w:t>
      </w:r>
      <w:r>
        <w:br/>
      </w:r>
      <w:r>
        <w:rPr>
          <w:rFonts w:ascii="Times New Roman"/>
          <w:b w:val="false"/>
          <w:i w:val="false"/>
          <w:color w:val="000000"/>
          <w:sz w:val="28"/>
        </w:rPr>
        <w:t>
      - таза зейнетақы активтерi туралы есеп (N 7 қосымша);
</w:t>
      </w:r>
      <w:r>
        <w:br/>
      </w:r>
      <w:r>
        <w:rPr>
          <w:rFonts w:ascii="Times New Roman"/>
          <w:b w:val="false"/>
          <w:i w:val="false"/>
          <w:color w:val="000000"/>
          <w:sz w:val="28"/>
        </w:rPr>
        <w:t>
      - жыл iшiнде жасалған жұмыстар туралы жылдық есепке түсiндiрме жазба, қосымша мәлiметтермен;
</w:t>
      </w:r>
      <w:r>
        <w:br/>
      </w:r>
      <w:r>
        <w:rPr>
          <w:rFonts w:ascii="Times New Roman"/>
          <w:b w:val="false"/>
          <w:i w:val="false"/>
          <w:color w:val="000000"/>
          <w:sz w:val="28"/>
        </w:rPr>
        <w:t>
      - жүргiзiлген аудит нәтижелерi бойынша аудиторлық қорытынды".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