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7e6c" w14:textId="c237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Президенттігіне кандидаттардың сайлау қорларын мемлекеттік тіркеу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1998 жылғы 20 қазандағы N 114 бұйрығы. Қазақстан Республикасының Әділет министрлігінде 1998 жылғы 20 қазанда тіркелді. Тіркеу N 624. Күші жойылды - Қазақстан Республикасы Әділет министрінің 2010 жылғы 2 сәуірдегі N 95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2010.04.02 </w:t>
      </w:r>
      <w:r>
        <w:rPr>
          <w:rFonts w:ascii="Times New Roman"/>
          <w:b w:val="false"/>
          <w:i w:val="false"/>
          <w:color w:val="ff0000"/>
          <w:sz w:val="28"/>
        </w:rPr>
        <w:t>N 95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 xml:space="preserve">34-бабының </w:t>
      </w:r>
      <w:r>
        <w:rPr>
          <w:rFonts w:ascii="Times New Roman"/>
          <w:b w:val="false"/>
          <w:i w:val="false"/>
          <w:color w:val="000000"/>
          <w:sz w:val="28"/>
        </w:rPr>
        <w:t xml:space="preserve">2-тармағына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Ұсынылып отырған Қазақстан Республикасы Президенттігіне кандидаттардың сайлау қорларын мемлекеттік тіркеу Ережелері бекітілсін. </w:t>
      </w:r>
      <w:r>
        <w:br/>
      </w:r>
      <w:r>
        <w:rPr>
          <w:rFonts w:ascii="Times New Roman"/>
          <w:b w:val="false"/>
          <w:i w:val="false"/>
          <w:color w:val="000000"/>
          <w:sz w:val="28"/>
        </w:rPr>
        <w:t xml:space="preserve">
     2. Қазақстан Республикасы Президенттігіне кандидаттардың сайлау қорларын мемлекеттік тіркеу Қазақстан Республикасы Әділет министрлігінің Тiркеу қызметi комитетiне тапсырылсын. </w:t>
      </w:r>
      <w:r>
        <w:br/>
      </w:r>
      <w:r>
        <w:rPr>
          <w:rFonts w:ascii="Times New Roman"/>
          <w:b w:val="false"/>
          <w:i w:val="false"/>
          <w:color w:val="000000"/>
          <w:sz w:val="28"/>
        </w:rPr>
        <w:t xml:space="preserve">
     3. Осы бұйрықтың орындалуын бақылау жетекшiлiк ететiн Әдiлет вице-министрiне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Бұйрыққа өзгертулер енгізілді - ҚР Әділет министрінің 2005 жылғы 11 ақпандағы N 40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1998 жылдың 20 қазандағы </w:t>
      </w:r>
      <w:r>
        <w:br/>
      </w:r>
      <w:r>
        <w:rPr>
          <w:rFonts w:ascii="Times New Roman"/>
          <w:b w:val="false"/>
          <w:i w:val="false"/>
          <w:color w:val="000000"/>
          <w:sz w:val="28"/>
        </w:rPr>
        <w:t xml:space="preserve">
                                            N 114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Президенттігіне </w:t>
      </w:r>
      <w:r>
        <w:br/>
      </w:r>
      <w:r>
        <w:rPr>
          <w:rFonts w:ascii="Times New Roman"/>
          <w:b/>
          <w:i w:val="false"/>
          <w:color w:val="000000"/>
        </w:rPr>
        <w:t xml:space="preserve">
кандидаттардың сайлау қорларын мемлекеттік </w:t>
      </w:r>
      <w:r>
        <w:br/>
      </w:r>
      <w:r>
        <w:rPr>
          <w:rFonts w:ascii="Times New Roman"/>
          <w:b/>
          <w:i w:val="false"/>
          <w:color w:val="000000"/>
        </w:rPr>
        <w:t xml:space="preserve">
тіркеудің тәртібі туралы </w:t>
      </w:r>
      <w:r>
        <w:br/>
      </w:r>
      <w:r>
        <w:rPr>
          <w:rFonts w:ascii="Times New Roman"/>
          <w:b/>
          <w:i w:val="false"/>
          <w:color w:val="000000"/>
        </w:rPr>
        <w:t xml:space="preserve">
Ереже  І. Жалпы ережелер </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Ереженiң барлық мәтiндерi бойынша: </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 Президентiнiң Конституциялық заң күшi бар Жарлығын" деген сөздер "Қазақстан Республикасының Конституциялық заңын"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"Агенттiктiң", "Агенттiк" деген сөздер тиiстi септiктермен "Комитеттiң" деген сөзбен ауыстырылды </w:t>
      </w:r>
      <w:r>
        <w:rPr>
          <w:rFonts w:ascii="Times New Roman"/>
          <w:b w:val="false"/>
          <w:i w:val="false"/>
          <w:color w:val="ff0000"/>
          <w:sz w:val="28"/>
        </w:rPr>
        <w:t xml:space="preserve">- ҚР Әділет министрінің 2005 жылғы 11 ақпандағы N 40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Осы Ереже Қазақстан Республикасы Әділет министрлігінің Тiркеу қызметi комитетiнiң (бұдан әрi - Комитет) Қазақстан Республикасының Президенттігіне кандидаттардың сайлау қорларын (бұдан әрі - Сайлау қоры) мемлекеттік тіркеу жөніндегі қызметін регламенттейді: </w:t>
      </w:r>
      <w:r>
        <w:br/>
      </w:r>
      <w:r>
        <w:rPr>
          <w:rFonts w:ascii="Times New Roman"/>
          <w:b w:val="false"/>
          <w:i w:val="false"/>
          <w:color w:val="000000"/>
          <w:sz w:val="28"/>
        </w:rPr>
        <w:t xml:space="preserve">
     1) "Қазақстан Республикасындағы сайлау туралы" 1995 жылдың 28 қыркүйегіндегі Қазақстан Республикасының Конституциялық заңы; </w:t>
      </w:r>
      <w:r>
        <w:br/>
      </w:r>
      <w:r>
        <w:rPr>
          <w:rFonts w:ascii="Times New Roman"/>
          <w:b w:val="false"/>
          <w:i w:val="false"/>
          <w:color w:val="000000"/>
          <w:sz w:val="28"/>
        </w:rPr>
        <w:t>
     2)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өзгертулер енгізілді - ҚР Әділет министрінің 2005 жылғы 11 ақпандағы N 40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2. Сайлау қоры Қазақстан Республикасының Президенттігіне кандидаттың сайлау қарсаңындағы үгітін қаржыландыруды қамтамасыз ету мақсатымен құрылады және "Қазақстан Республикасындағы сайлау туралы" Қазақстан Республикасының Конституциялық </w:t>
      </w:r>
      <w:r>
        <w:rPr>
          <w:rFonts w:ascii="Times New Roman"/>
          <w:b w:val="false"/>
          <w:i w:val="false"/>
          <w:color w:val="000000"/>
          <w:sz w:val="28"/>
        </w:rPr>
        <w:t xml:space="preserve">заңының </w:t>
      </w:r>
      <w:r>
        <w:rPr>
          <w:rFonts w:ascii="Times New Roman"/>
          <w:b w:val="false"/>
          <w:i w:val="false"/>
          <w:color w:val="000000"/>
          <w:sz w:val="28"/>
        </w:rPr>
        <w:t>34 және   </w:t>
      </w:r>
      <w:r>
        <w:rPr>
          <w:rFonts w:ascii="Times New Roman"/>
          <w:b w:val="false"/>
          <w:i w:val="false"/>
          <w:color w:val="000000"/>
          <w:sz w:val="28"/>
        </w:rPr>
        <w:t xml:space="preserve">58-баптарымен </w:t>
      </w:r>
      <w:r>
        <w:rPr>
          <w:rFonts w:ascii="Times New Roman"/>
          <w:b w:val="false"/>
          <w:i w:val="false"/>
          <w:color w:val="000000"/>
          <w:sz w:val="28"/>
        </w:rPr>
        <w:t xml:space="preserve">көзделген тәртіппен құрылады. </w:t>
      </w:r>
    </w:p>
    <w:bookmarkEnd w:id="2"/>
    <w:bookmarkStart w:name="z4" w:id="3"/>
    <w:p>
      <w:pPr>
        <w:spacing w:after="0"/>
        <w:ind w:left="0"/>
        <w:jc w:val="both"/>
      </w:pPr>
      <w:r>
        <w:rPr>
          <w:rFonts w:ascii="Times New Roman"/>
          <w:b w:val="false"/>
          <w:i w:val="false"/>
          <w:color w:val="000000"/>
          <w:sz w:val="28"/>
        </w:rPr>
        <w:t xml:space="preserve">
     3. Сайлау қоры жеке тұлғаның қоры ретінде осы Ережемен бекітілген тәртіппен тіркеуге жатады. Қорларды мемлекеттік тіркеу оларды құру және олардың қызметін тоқтату фактісін куәландыру мақсатында жүзеге асырылады. Сайлау қорын құруды ресми растайтын факт сайлау қорларының мемлекеттік тізіліміне мәліметтерді енгізу және Комитет беретін мемлекеттік тіркеу туралы куәлік болып табылады. </w:t>
      </w:r>
    </w:p>
    <w:bookmarkEnd w:id="3"/>
    <w:bookmarkStart w:name="z5" w:id="4"/>
    <w:p>
      <w:pPr>
        <w:spacing w:after="0"/>
        <w:ind w:left="0"/>
        <w:jc w:val="both"/>
      </w:pPr>
      <w:r>
        <w:rPr>
          <w:rFonts w:ascii="Times New Roman"/>
          <w:b w:val="false"/>
          <w:i w:val="false"/>
          <w:color w:val="000000"/>
          <w:sz w:val="28"/>
        </w:rPr>
        <w:t xml:space="preserve">
     4. Комитет сайлау қорларының арнайы тізілімін жүргізеді, оларға құрылған және таратылған сайлау қорлары туралы (N 1 қосымша) мәліметтер енгізіледі. </w:t>
      </w:r>
    </w:p>
    <w:bookmarkEnd w:id="4"/>
    <w:bookmarkStart w:name="z6" w:id="5"/>
    <w:p>
      <w:pPr>
        <w:spacing w:after="0"/>
        <w:ind w:left="0"/>
        <w:jc w:val="both"/>
      </w:pPr>
      <w:r>
        <w:rPr>
          <w:rFonts w:ascii="Times New Roman"/>
          <w:b w:val="false"/>
          <w:i w:val="false"/>
          <w:color w:val="000000"/>
          <w:sz w:val="28"/>
        </w:rPr>
        <w:t xml:space="preserve">
     5. Сайлау қорларын мемлекеттік тіркеу үшін алым алынбайды, қорларды тіркеуге байланысты Комитеттiң шығындары республикалық бюджет қаражаттарынан өтеледі. </w:t>
      </w:r>
    </w:p>
    <w:bookmarkEnd w:id="5"/>
    <w:bookmarkStart w:name="z7" w:id="6"/>
    <w:p>
      <w:pPr>
        <w:spacing w:after="0"/>
        <w:ind w:left="0"/>
        <w:jc w:val="left"/>
      </w:pPr>
      <w:r>
        <w:rPr>
          <w:rFonts w:ascii="Times New Roman"/>
          <w:b/>
          <w:i w:val="false"/>
          <w:color w:val="000000"/>
        </w:rPr>
        <w:t xml:space="preserve"> 
ІІ. Сайлау қорын мемлекеттік тіркеудің тәртібі </w:t>
      </w:r>
    </w:p>
    <w:bookmarkEnd w:id="6"/>
    <w:p>
      <w:pPr>
        <w:spacing w:after="0"/>
        <w:ind w:left="0"/>
        <w:jc w:val="both"/>
      </w:pPr>
      <w:r>
        <w:rPr>
          <w:rFonts w:ascii="Times New Roman"/>
          <w:b w:val="false"/>
          <w:i w:val="false"/>
          <w:color w:val="000000"/>
          <w:sz w:val="28"/>
        </w:rPr>
        <w:t xml:space="preserve">     6. Сайлау қорын мемлекеттік тіркеу кандидат Комитетке жүгінген сәттен бір жұмыс күні ішінде жүргізіледі. Құжаттарды қабылдау уақыты кіріс хат-хабарлары журналында көрсетіледі. </w:t>
      </w:r>
    </w:p>
    <w:bookmarkStart w:name="z8" w:id="7"/>
    <w:p>
      <w:pPr>
        <w:spacing w:after="0"/>
        <w:ind w:left="0"/>
        <w:jc w:val="both"/>
      </w:pPr>
      <w:r>
        <w:rPr>
          <w:rFonts w:ascii="Times New Roman"/>
          <w:b w:val="false"/>
          <w:i w:val="false"/>
          <w:color w:val="000000"/>
          <w:sz w:val="28"/>
        </w:rPr>
        <w:t xml:space="preserve">
     7. Сайлау қорын мемлекеттік тіркеу үшін Комитетке мыналар ұсынылады: </w:t>
      </w:r>
      <w:r>
        <w:br/>
      </w:r>
      <w:r>
        <w:rPr>
          <w:rFonts w:ascii="Times New Roman"/>
          <w:b w:val="false"/>
          <w:i w:val="false"/>
          <w:color w:val="000000"/>
          <w:sz w:val="28"/>
        </w:rPr>
        <w:t xml:space="preserve">
     1) бекітілген үлгідегі арыз (N 2 қосымша); </w:t>
      </w:r>
      <w:r>
        <w:br/>
      </w:r>
      <w:r>
        <w:rPr>
          <w:rFonts w:ascii="Times New Roman"/>
          <w:b w:val="false"/>
          <w:i w:val="false"/>
          <w:color w:val="000000"/>
          <w:sz w:val="28"/>
        </w:rPr>
        <w:t xml:space="preserve">
     2) Қазақстан Республикасының Президенттігіне кандидатты тіркеу туралы куәліктің көшірмесі. Комитеттiң тіркеушісіне ұсынылған куәлік көшірмесінің түпнұсқамен сәйкес келетінін тексеру жөнінде міндет жүктеледі. </w:t>
      </w:r>
    </w:p>
    <w:bookmarkEnd w:id="7"/>
    <w:bookmarkStart w:name="z9" w:id="8"/>
    <w:p>
      <w:pPr>
        <w:spacing w:after="0"/>
        <w:ind w:left="0"/>
        <w:jc w:val="both"/>
      </w:pPr>
      <w:r>
        <w:rPr>
          <w:rFonts w:ascii="Times New Roman"/>
          <w:b w:val="false"/>
          <w:i w:val="false"/>
          <w:color w:val="000000"/>
          <w:sz w:val="28"/>
        </w:rPr>
        <w:t xml:space="preserve">
     8. Комитет ұсынылған құжаттардың негізінде: </w:t>
      </w:r>
      <w:r>
        <w:br/>
      </w:r>
      <w:r>
        <w:rPr>
          <w:rFonts w:ascii="Times New Roman"/>
          <w:b w:val="false"/>
          <w:i w:val="false"/>
          <w:color w:val="000000"/>
          <w:sz w:val="28"/>
        </w:rPr>
        <w:t xml:space="preserve">
     3) мемлекеттік тізілімге тіркелетін сайлау қоры туралы деректер енгізеді; </w:t>
      </w:r>
      <w:r>
        <w:br/>
      </w:r>
      <w:r>
        <w:rPr>
          <w:rFonts w:ascii="Times New Roman"/>
          <w:b w:val="false"/>
          <w:i w:val="false"/>
          <w:color w:val="000000"/>
          <w:sz w:val="28"/>
        </w:rPr>
        <w:t xml:space="preserve">
     4) тіркеу нөмірі көрсетіліп сайлау қорын мемлекеттік тіркеу туралы куәлік (N 3 қосымша) беруге; </w:t>
      </w:r>
      <w:r>
        <w:br/>
      </w:r>
      <w:r>
        <w:rPr>
          <w:rFonts w:ascii="Times New Roman"/>
          <w:b w:val="false"/>
          <w:i w:val="false"/>
          <w:color w:val="000000"/>
          <w:sz w:val="28"/>
        </w:rPr>
        <w:t xml:space="preserve">
     Қазақстан Республикасының Орталық сайлау комиссиясына банк мекемелерінде қорлардың арнайы уақытша есепшоттарын ашу үшін сайлау қорларын мемлекеттік тіркеудің өткізілгені туралы хабарлауға міндетті. </w:t>
      </w:r>
      <w:r>
        <w:br/>
      </w:r>
      <w:r>
        <w:rPr>
          <w:rFonts w:ascii="Times New Roman"/>
          <w:b w:val="false"/>
          <w:i w:val="false"/>
          <w:color w:val="000000"/>
          <w:sz w:val="28"/>
        </w:rPr>
        <w:t xml:space="preserve">
     Тіркеу үшін ұсынылған құжаттар Комитеттiң арнайы нарядына бауланады. </w:t>
      </w:r>
    </w:p>
    <w:bookmarkEnd w:id="8"/>
    <w:bookmarkStart w:name="z10" w:id="9"/>
    <w:p>
      <w:pPr>
        <w:spacing w:after="0"/>
        <w:ind w:left="0"/>
        <w:jc w:val="left"/>
      </w:pPr>
      <w:r>
        <w:rPr>
          <w:rFonts w:ascii="Times New Roman"/>
          <w:b/>
          <w:i w:val="false"/>
          <w:color w:val="000000"/>
        </w:rPr>
        <w:t xml:space="preserve"> 
ІІІ. Сайлау қорының қызметін тоқтату тәртібі </w:t>
      </w:r>
    </w:p>
    <w:bookmarkEnd w:id="9"/>
    <w:p>
      <w:pPr>
        <w:spacing w:after="0"/>
        <w:ind w:left="0"/>
        <w:jc w:val="both"/>
      </w:pPr>
      <w:r>
        <w:rPr>
          <w:rFonts w:ascii="Times New Roman"/>
          <w:b w:val="false"/>
          <w:i w:val="false"/>
          <w:color w:val="000000"/>
          <w:sz w:val="28"/>
        </w:rPr>
        <w:t xml:space="preserve">     9. Сайлау қоры өз қызметін: </w:t>
      </w:r>
      <w:r>
        <w:br/>
      </w:r>
      <w:r>
        <w:rPr>
          <w:rFonts w:ascii="Times New Roman"/>
          <w:b w:val="false"/>
          <w:i w:val="false"/>
          <w:color w:val="000000"/>
          <w:sz w:val="28"/>
        </w:rPr>
        <w:t>
     1)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 xml:space="preserve">34-бабының </w:t>
      </w:r>
      <w:r>
        <w:rPr>
          <w:rFonts w:ascii="Times New Roman"/>
          <w:b w:val="false"/>
          <w:i w:val="false"/>
          <w:color w:val="000000"/>
          <w:sz w:val="28"/>
        </w:rPr>
        <w:t>10-тармағына,   </w:t>
      </w:r>
      <w:r>
        <w:rPr>
          <w:rFonts w:ascii="Times New Roman"/>
          <w:b w:val="false"/>
          <w:i w:val="false"/>
          <w:color w:val="000000"/>
          <w:sz w:val="28"/>
        </w:rPr>
        <w:t xml:space="preserve">50-бабының </w:t>
      </w:r>
      <w:r>
        <w:rPr>
          <w:rFonts w:ascii="Times New Roman"/>
          <w:b w:val="false"/>
          <w:i w:val="false"/>
          <w:color w:val="000000"/>
          <w:sz w:val="28"/>
        </w:rPr>
        <w:t>3-тармағына, </w:t>
      </w:r>
      <w:r>
        <w:rPr>
          <w:rFonts w:ascii="Times New Roman"/>
          <w:b w:val="false"/>
          <w:i w:val="false"/>
          <w:color w:val="000000"/>
          <w:sz w:val="28"/>
        </w:rPr>
        <w:t xml:space="preserve">60-бабының </w:t>
      </w:r>
      <w:r>
        <w:rPr>
          <w:rFonts w:ascii="Times New Roman"/>
          <w:b w:val="false"/>
          <w:i w:val="false"/>
          <w:color w:val="000000"/>
          <w:sz w:val="28"/>
        </w:rPr>
        <w:t xml:space="preserve">3-тармағына сәйкес кандидатты тіркеу туралы шешім өзгертілген жағдайда; </w:t>
      </w:r>
      <w:r>
        <w:br/>
      </w:r>
      <w:r>
        <w:rPr>
          <w:rFonts w:ascii="Times New Roman"/>
          <w:b w:val="false"/>
          <w:i w:val="false"/>
          <w:color w:val="000000"/>
          <w:sz w:val="28"/>
        </w:rPr>
        <w:t xml:space="preserve">
     2) Қазақстан Республикасының Орталық сайлау комиссиясының Қазақстан Республикасының Президенттігіне кандидаттың сайлау қорытындыларын шығаруға байланысты сайлау қоры қаражаттарының жұмсалуы туралы есепті қабылдау жөніндегі шешімі бойынша; </w:t>
      </w:r>
      <w:r>
        <w:br/>
      </w:r>
      <w:r>
        <w:rPr>
          <w:rFonts w:ascii="Times New Roman"/>
          <w:b w:val="false"/>
          <w:i w:val="false"/>
          <w:color w:val="000000"/>
          <w:sz w:val="28"/>
        </w:rPr>
        <w:t xml:space="preserve">
     3) Қазақстан Республикасының Орталық сайлау комиссиясы сайлауды жарамсыз деп таныған жағдайда; </w:t>
      </w:r>
      <w:r>
        <w:br/>
      </w:r>
      <w:r>
        <w:rPr>
          <w:rFonts w:ascii="Times New Roman"/>
          <w:b w:val="false"/>
          <w:i w:val="false"/>
          <w:color w:val="000000"/>
          <w:sz w:val="28"/>
        </w:rPr>
        <w:t xml:space="preserve">
     4) соттың шешімі бойынша өз қызметін тоқтатады. </w:t>
      </w:r>
    </w:p>
    <w:bookmarkStart w:name="z11" w:id="10"/>
    <w:p>
      <w:pPr>
        <w:spacing w:after="0"/>
        <w:ind w:left="0"/>
        <w:jc w:val="both"/>
      </w:pPr>
      <w:r>
        <w:rPr>
          <w:rFonts w:ascii="Times New Roman"/>
          <w:b w:val="false"/>
          <w:i w:val="false"/>
          <w:color w:val="000000"/>
          <w:sz w:val="28"/>
        </w:rPr>
        <w:t xml:space="preserve">
     10. Сайлау қорының қызметін тоқтатуды тіркеу Орталық сайлау комиссиясының шешімінің негізінде Қазақстан Республикасының Президенттігіне кандидаттың сайлау қоры қаражаттарының пайдаланылуы туралы ол қабылдаған есептің нәтижелері және пайдаланылмай қалған ақша қаражаттарының бөлінуінің нәтижелері бойынша жүзеге асырылады. Аталған шешім Комитетке жеті күндік мерзімде ұсынылады. </w:t>
      </w:r>
      <w:r>
        <w:br/>
      </w:r>
      <w:r>
        <w:rPr>
          <w:rFonts w:ascii="Times New Roman"/>
          <w:b w:val="false"/>
          <w:i w:val="false"/>
          <w:color w:val="000000"/>
          <w:sz w:val="28"/>
        </w:rPr>
        <w:t xml:space="preserve">
     Сайлау қорының қызметін тоқтату туралы Қазақстан Республикасының Әділет министрлігі тізілімге тиісті жазба енгізеді. </w:t>
      </w:r>
    </w:p>
    <w:bookmarkEnd w:id="10"/>
    <w:bookmarkStart w:name="z12" w:id="11"/>
    <w:p>
      <w:pPr>
        <w:spacing w:after="0"/>
        <w:ind w:left="0"/>
        <w:jc w:val="both"/>
      </w:pPr>
      <w:r>
        <w:rPr>
          <w:rFonts w:ascii="Times New Roman"/>
          <w:b w:val="false"/>
          <w:i w:val="false"/>
          <w:color w:val="000000"/>
          <w:sz w:val="28"/>
        </w:rPr>
        <w:t xml:space="preserve">
     11. Қазақстан Республикасы Орталық сайлау комиссиясының Қазақстан Республикасының Президенттігіне кандидатты тіркеуден бас тарту жөніндегі шешімі сот тәртібімен шағым жасалып өзгертілген жағдайда Комитеттiң сайлау қорының қызметін тоқтатуды тіркеу туралы іс әрекеті түпкілікті шешім шығарылғанға дейін тоқтатыла тұрады. </w:t>
      </w:r>
    </w:p>
    <w:bookmarkEnd w:id="11"/>
    <w:bookmarkStart w:name="z13" w:id="12"/>
    <w:p>
      <w:pPr>
        <w:spacing w:after="0"/>
        <w:ind w:left="0"/>
        <w:jc w:val="both"/>
      </w:pPr>
      <w:r>
        <w:rPr>
          <w:rFonts w:ascii="Times New Roman"/>
          <w:b w:val="false"/>
          <w:i w:val="false"/>
          <w:color w:val="000000"/>
          <w:sz w:val="28"/>
        </w:rPr>
        <w:t xml:space="preserve">
  ҮЛГІ                              Қазақстан Республикасының      </w:t>
      </w:r>
      <w:r>
        <w:br/>
      </w:r>
      <w:r>
        <w:rPr>
          <w:rFonts w:ascii="Times New Roman"/>
          <w:b w:val="false"/>
          <w:i w:val="false"/>
          <w:color w:val="000000"/>
          <w:sz w:val="28"/>
        </w:rPr>
        <w:t xml:space="preserve">
                                  Президенттігіне кандидаттардың   </w:t>
      </w:r>
      <w:r>
        <w:br/>
      </w:r>
      <w:r>
        <w:rPr>
          <w:rFonts w:ascii="Times New Roman"/>
          <w:b w:val="false"/>
          <w:i w:val="false"/>
          <w:color w:val="000000"/>
          <w:sz w:val="28"/>
        </w:rPr>
        <w:t xml:space="preserve">
                                   сайлау қорларын мемлекеттік </w:t>
      </w:r>
      <w:r>
        <w:br/>
      </w:r>
      <w:r>
        <w:rPr>
          <w:rFonts w:ascii="Times New Roman"/>
          <w:b w:val="false"/>
          <w:i w:val="false"/>
          <w:color w:val="000000"/>
          <w:sz w:val="28"/>
        </w:rPr>
        <w:t xml:space="preserve">
                                  тіркеу тәртібі туралы Ережеге </w:t>
      </w:r>
      <w:r>
        <w:br/>
      </w:r>
      <w:r>
        <w:rPr>
          <w:rFonts w:ascii="Times New Roman"/>
          <w:b w:val="false"/>
          <w:i w:val="false"/>
          <w:color w:val="000000"/>
          <w:sz w:val="28"/>
        </w:rPr>
        <w:t xml:space="preserve">
                                            N 1 қосымша </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САЙЛАУ ҚОРЛАРЫНЫҢ ТІЗІЛІМІ </w:t>
      </w:r>
      <w:r>
        <w:br/>
      </w:r>
      <w:r>
        <w:rPr>
          <w:rFonts w:ascii="Times New Roman"/>
          <w:b w:val="false"/>
          <w:i w:val="false"/>
          <w:color w:val="000000"/>
          <w:sz w:val="28"/>
        </w:rPr>
        <w:t>
</w:t>
      </w:r>
      <w:r>
        <w:rPr>
          <w:rFonts w:ascii="Times New Roman"/>
          <w:b/>
          <w:i w:val="false"/>
          <w:color w:val="000000"/>
          <w:sz w:val="28"/>
        </w:rPr>
        <w:t xml:space="preserve">                        1998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573"/>
        <w:gridCol w:w="1533"/>
        <w:gridCol w:w="2513"/>
        <w:gridCol w:w="1853"/>
        <w:gridCol w:w="1753"/>
        <w:gridCol w:w="1553"/>
      </w:tblGrid>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 </w:t>
            </w:r>
            <w:r>
              <w:br/>
            </w:r>
            <w:r>
              <w:rPr>
                <w:rFonts w:ascii="Times New Roman"/>
                <w:b w:val="false"/>
                <w:i w:val="false"/>
                <w:color w:val="000000"/>
                <w:sz w:val="20"/>
              </w:rPr>
              <w:t xml:space="preserve">
лімнің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Жазба- </w:t>
            </w:r>
            <w:r>
              <w:br/>
            </w:r>
            <w:r>
              <w:rPr>
                <w:rFonts w:ascii="Times New Roman"/>
                <w:b w:val="false"/>
                <w:i w:val="false"/>
                <w:color w:val="000000"/>
                <w:sz w:val="20"/>
              </w:rPr>
              <w:t xml:space="preserve">
ның ен- </w:t>
            </w:r>
            <w:r>
              <w:br/>
            </w:r>
            <w:r>
              <w:rPr>
                <w:rFonts w:ascii="Times New Roman"/>
                <w:b w:val="false"/>
                <w:i w:val="false"/>
                <w:color w:val="000000"/>
                <w:sz w:val="20"/>
              </w:rPr>
              <w:t xml:space="preserve">
гізіл- </w:t>
            </w:r>
            <w:r>
              <w:br/>
            </w:r>
            <w:r>
              <w:rPr>
                <w:rFonts w:ascii="Times New Roman"/>
                <w:b w:val="false"/>
                <w:i w:val="false"/>
                <w:color w:val="000000"/>
                <w:sz w:val="20"/>
              </w:rPr>
              <w:t xml:space="preserve">
ген күні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тін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тоқтату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жазба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атауы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Пре- зиденттігіне </w:t>
            </w:r>
            <w:r>
              <w:br/>
            </w:r>
            <w:r>
              <w:rPr>
                <w:rFonts w:ascii="Times New Roman"/>
                <w:b w:val="false"/>
                <w:i w:val="false"/>
                <w:color w:val="000000"/>
                <w:sz w:val="20"/>
              </w:rPr>
              <w:t xml:space="preserve">
кандидатты </w:t>
            </w:r>
            <w:r>
              <w:br/>
            </w:r>
            <w:r>
              <w:rPr>
                <w:rFonts w:ascii="Times New Roman"/>
                <w:b w:val="false"/>
                <w:i w:val="false"/>
                <w:color w:val="000000"/>
                <w:sz w:val="20"/>
              </w:rPr>
              <w:t xml:space="preserve">
тіркеген сайлау ко- миссиясының </w:t>
            </w:r>
            <w:r>
              <w:br/>
            </w:r>
            <w:r>
              <w:rPr>
                <w:rFonts w:ascii="Times New Roman"/>
                <w:b w:val="false"/>
                <w:i w:val="false"/>
                <w:color w:val="000000"/>
                <w:sz w:val="20"/>
              </w:rPr>
              <w:t xml:space="preserve">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Президенттігіне </w:t>
            </w:r>
            <w:r>
              <w:br/>
            </w:r>
            <w:r>
              <w:rPr>
                <w:rFonts w:ascii="Times New Roman"/>
                <w:b w:val="false"/>
                <w:i w:val="false"/>
                <w:color w:val="000000"/>
                <w:sz w:val="20"/>
              </w:rPr>
              <w:t xml:space="preserve">
кандидат-тың тұра- </w:t>
            </w:r>
            <w:r>
              <w:br/>
            </w:r>
            <w:r>
              <w:rPr>
                <w:rFonts w:ascii="Times New Roman"/>
                <w:b w:val="false"/>
                <w:i w:val="false"/>
                <w:color w:val="000000"/>
                <w:sz w:val="20"/>
              </w:rPr>
              <w:t xml:space="preserve">
тын жері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енгізген лауазым-ды адам- </w:t>
            </w:r>
            <w:r>
              <w:br/>
            </w:r>
            <w:r>
              <w:rPr>
                <w:rFonts w:ascii="Times New Roman"/>
                <w:b w:val="false"/>
                <w:i w:val="false"/>
                <w:color w:val="000000"/>
                <w:sz w:val="20"/>
              </w:rPr>
              <w:t xml:space="preserve">
ның Т.А.Ә., қолы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1.12.98ж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w:t>
            </w:r>
            <w:r>
              <w:br/>
            </w:r>
            <w:r>
              <w:rPr>
                <w:rFonts w:ascii="Times New Roman"/>
                <w:b w:val="false"/>
                <w:i w:val="false"/>
                <w:color w:val="000000"/>
                <w:sz w:val="20"/>
              </w:rPr>
              <w:t xml:space="preserve">
қорын </w:t>
            </w:r>
            <w:r>
              <w:br/>
            </w:r>
            <w:r>
              <w:rPr>
                <w:rFonts w:ascii="Times New Roman"/>
                <w:b w:val="false"/>
                <w:i w:val="false"/>
                <w:color w:val="000000"/>
                <w:sz w:val="20"/>
              </w:rPr>
              <w:t xml:space="preserve">
тіркеу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Респуб-ликасы-ның Прези- </w:t>
            </w:r>
            <w:r>
              <w:br/>
            </w:r>
            <w:r>
              <w:rPr>
                <w:rFonts w:ascii="Times New Roman"/>
                <w:b w:val="false"/>
                <w:i w:val="false"/>
                <w:color w:val="000000"/>
                <w:sz w:val="20"/>
              </w:rPr>
              <w:t xml:space="preserve">
дентті-гіне </w:t>
            </w:r>
            <w:r>
              <w:br/>
            </w:r>
            <w:r>
              <w:rPr>
                <w:rFonts w:ascii="Times New Roman"/>
                <w:b w:val="false"/>
                <w:i w:val="false"/>
                <w:color w:val="000000"/>
                <w:sz w:val="20"/>
              </w:rPr>
              <w:t xml:space="preserve">
канди- </w:t>
            </w:r>
            <w:r>
              <w:br/>
            </w:r>
            <w:r>
              <w:rPr>
                <w:rFonts w:ascii="Times New Roman"/>
                <w:b w:val="false"/>
                <w:i w:val="false"/>
                <w:color w:val="000000"/>
                <w:sz w:val="20"/>
              </w:rPr>
              <w:t xml:space="preserve">
дат </w:t>
            </w:r>
            <w:r>
              <w:br/>
            </w:r>
            <w:r>
              <w:rPr>
                <w:rFonts w:ascii="Times New Roman"/>
                <w:b w:val="false"/>
                <w:i w:val="false"/>
                <w:color w:val="000000"/>
                <w:sz w:val="20"/>
              </w:rPr>
              <w:t xml:space="preserve">
Болат </w:t>
            </w:r>
            <w:r>
              <w:br/>
            </w:r>
            <w:r>
              <w:rPr>
                <w:rFonts w:ascii="Times New Roman"/>
                <w:b w:val="false"/>
                <w:i w:val="false"/>
                <w:color w:val="000000"/>
                <w:sz w:val="20"/>
              </w:rPr>
              <w:t xml:space="preserve">
Қасым- </w:t>
            </w:r>
            <w:r>
              <w:br/>
            </w:r>
            <w:r>
              <w:rPr>
                <w:rFonts w:ascii="Times New Roman"/>
                <w:b w:val="false"/>
                <w:i w:val="false"/>
                <w:color w:val="000000"/>
                <w:sz w:val="20"/>
              </w:rPr>
              <w:t xml:space="preserve">
ұлы </w:t>
            </w:r>
            <w:r>
              <w:br/>
            </w:r>
            <w:r>
              <w:rPr>
                <w:rFonts w:ascii="Times New Roman"/>
                <w:b w:val="false"/>
                <w:i w:val="false"/>
                <w:color w:val="000000"/>
                <w:sz w:val="20"/>
              </w:rPr>
              <w:t xml:space="preserve">
Ахметов-тың </w:t>
            </w:r>
            <w:r>
              <w:br/>
            </w:r>
            <w:r>
              <w:rPr>
                <w:rFonts w:ascii="Times New Roman"/>
                <w:b w:val="false"/>
                <w:i w:val="false"/>
                <w:color w:val="000000"/>
                <w:sz w:val="20"/>
              </w:rPr>
              <w:t xml:space="preserve">
сайлау </w:t>
            </w:r>
            <w:r>
              <w:br/>
            </w:r>
            <w:r>
              <w:rPr>
                <w:rFonts w:ascii="Times New Roman"/>
                <w:b w:val="false"/>
                <w:i w:val="false"/>
                <w:color w:val="000000"/>
                <w:sz w:val="20"/>
              </w:rPr>
              <w:t xml:space="preserve">
қоры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Орталық сайлау </w:t>
            </w:r>
            <w:r>
              <w:br/>
            </w:r>
            <w:r>
              <w:rPr>
                <w:rFonts w:ascii="Times New Roman"/>
                <w:b w:val="false"/>
                <w:i w:val="false"/>
                <w:color w:val="000000"/>
                <w:sz w:val="20"/>
              </w:rPr>
              <w:t xml:space="preserve">
комиссиясы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Астана қ., </w:t>
            </w:r>
            <w:r>
              <w:br/>
            </w:r>
            <w:r>
              <w:rPr>
                <w:rFonts w:ascii="Times New Roman"/>
                <w:b w:val="false"/>
                <w:i w:val="false"/>
                <w:color w:val="000000"/>
                <w:sz w:val="20"/>
              </w:rPr>
              <w:t xml:space="preserve">
Әл-Фараби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5 үй, </w:t>
            </w:r>
            <w:r>
              <w:br/>
            </w:r>
            <w:r>
              <w:rPr>
                <w:rFonts w:ascii="Times New Roman"/>
                <w:b w:val="false"/>
                <w:i w:val="false"/>
                <w:color w:val="000000"/>
                <w:sz w:val="20"/>
              </w:rPr>
              <w:t xml:space="preserve">
3 пәтер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 </w:t>
            </w:r>
            <w:r>
              <w:br/>
            </w:r>
            <w:r>
              <w:rPr>
                <w:rFonts w:ascii="Times New Roman"/>
                <w:b w:val="false"/>
                <w:i w:val="false"/>
                <w:color w:val="000000"/>
                <w:sz w:val="20"/>
              </w:rPr>
              <w:t xml:space="preserve">
Әбілова, </w:t>
            </w:r>
            <w:r>
              <w:br/>
            </w:r>
            <w:r>
              <w:rPr>
                <w:rFonts w:ascii="Times New Roman"/>
                <w:b w:val="false"/>
                <w:i w:val="false"/>
                <w:color w:val="000000"/>
                <w:sz w:val="20"/>
              </w:rPr>
              <w:t xml:space="preserve">
1 сан- </w:t>
            </w:r>
            <w:r>
              <w:br/>
            </w:r>
            <w:r>
              <w:rPr>
                <w:rFonts w:ascii="Times New Roman"/>
                <w:b w:val="false"/>
                <w:i w:val="false"/>
                <w:color w:val="000000"/>
                <w:sz w:val="20"/>
              </w:rPr>
              <w:t xml:space="preserve">
аттағы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(қолы)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18.01.98ж.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тін </w:t>
            </w:r>
            <w:r>
              <w:br/>
            </w:r>
            <w:r>
              <w:rPr>
                <w:rFonts w:ascii="Times New Roman"/>
                <w:b w:val="false"/>
                <w:i w:val="false"/>
                <w:color w:val="000000"/>
                <w:sz w:val="20"/>
              </w:rPr>
              <w:t xml:space="preserve">
тоқтату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Респуб-ликасы-ның Прези- </w:t>
            </w:r>
            <w:r>
              <w:br/>
            </w:r>
            <w:r>
              <w:rPr>
                <w:rFonts w:ascii="Times New Roman"/>
                <w:b w:val="false"/>
                <w:i w:val="false"/>
                <w:color w:val="000000"/>
                <w:sz w:val="20"/>
              </w:rPr>
              <w:t xml:space="preserve">
дентті-гіне </w:t>
            </w:r>
            <w:r>
              <w:br/>
            </w:r>
            <w:r>
              <w:rPr>
                <w:rFonts w:ascii="Times New Roman"/>
                <w:b w:val="false"/>
                <w:i w:val="false"/>
                <w:color w:val="000000"/>
                <w:sz w:val="20"/>
              </w:rPr>
              <w:t xml:space="preserve">
канди- </w:t>
            </w:r>
            <w:r>
              <w:br/>
            </w:r>
            <w:r>
              <w:rPr>
                <w:rFonts w:ascii="Times New Roman"/>
                <w:b w:val="false"/>
                <w:i w:val="false"/>
                <w:color w:val="000000"/>
                <w:sz w:val="20"/>
              </w:rPr>
              <w:t xml:space="preserve">
дат </w:t>
            </w:r>
            <w:r>
              <w:br/>
            </w:r>
            <w:r>
              <w:rPr>
                <w:rFonts w:ascii="Times New Roman"/>
                <w:b w:val="false"/>
                <w:i w:val="false"/>
                <w:color w:val="000000"/>
                <w:sz w:val="20"/>
              </w:rPr>
              <w:t xml:space="preserve">
Болат </w:t>
            </w:r>
            <w:r>
              <w:br/>
            </w:r>
            <w:r>
              <w:rPr>
                <w:rFonts w:ascii="Times New Roman"/>
                <w:b w:val="false"/>
                <w:i w:val="false"/>
                <w:color w:val="000000"/>
                <w:sz w:val="20"/>
              </w:rPr>
              <w:t xml:space="preserve">
Қасым- </w:t>
            </w:r>
            <w:r>
              <w:br/>
            </w:r>
            <w:r>
              <w:rPr>
                <w:rFonts w:ascii="Times New Roman"/>
                <w:b w:val="false"/>
                <w:i w:val="false"/>
                <w:color w:val="000000"/>
                <w:sz w:val="20"/>
              </w:rPr>
              <w:t xml:space="preserve">
ұлы </w:t>
            </w:r>
            <w:r>
              <w:br/>
            </w:r>
            <w:r>
              <w:rPr>
                <w:rFonts w:ascii="Times New Roman"/>
                <w:b w:val="false"/>
                <w:i w:val="false"/>
                <w:color w:val="000000"/>
                <w:sz w:val="20"/>
              </w:rPr>
              <w:t xml:space="preserve">
Ахметов-тың </w:t>
            </w:r>
            <w:r>
              <w:br/>
            </w:r>
            <w:r>
              <w:rPr>
                <w:rFonts w:ascii="Times New Roman"/>
                <w:b w:val="false"/>
                <w:i w:val="false"/>
                <w:color w:val="000000"/>
                <w:sz w:val="20"/>
              </w:rPr>
              <w:t xml:space="preserve">
сайлау </w:t>
            </w:r>
            <w:r>
              <w:br/>
            </w:r>
            <w:r>
              <w:rPr>
                <w:rFonts w:ascii="Times New Roman"/>
                <w:b w:val="false"/>
                <w:i w:val="false"/>
                <w:color w:val="000000"/>
                <w:sz w:val="20"/>
              </w:rPr>
              <w:t xml:space="preserve">
қоры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Орталық сайлау </w:t>
            </w:r>
            <w:r>
              <w:br/>
            </w:r>
            <w:r>
              <w:rPr>
                <w:rFonts w:ascii="Times New Roman"/>
                <w:b w:val="false"/>
                <w:i w:val="false"/>
                <w:color w:val="000000"/>
                <w:sz w:val="20"/>
              </w:rPr>
              <w:t xml:space="preserve">
комиссиясы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Астана қ., </w:t>
            </w:r>
            <w:r>
              <w:br/>
            </w:r>
            <w:r>
              <w:rPr>
                <w:rFonts w:ascii="Times New Roman"/>
                <w:b w:val="false"/>
                <w:i w:val="false"/>
                <w:color w:val="000000"/>
                <w:sz w:val="20"/>
              </w:rPr>
              <w:t xml:space="preserve">
Әл-Фараби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5 үй, </w:t>
            </w:r>
            <w:r>
              <w:br/>
            </w:r>
            <w:r>
              <w:rPr>
                <w:rFonts w:ascii="Times New Roman"/>
                <w:b w:val="false"/>
                <w:i w:val="false"/>
                <w:color w:val="000000"/>
                <w:sz w:val="20"/>
              </w:rPr>
              <w:t xml:space="preserve">
3 пәтер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 </w:t>
            </w:r>
            <w:r>
              <w:br/>
            </w:r>
            <w:r>
              <w:rPr>
                <w:rFonts w:ascii="Times New Roman"/>
                <w:b w:val="false"/>
                <w:i w:val="false"/>
                <w:color w:val="000000"/>
                <w:sz w:val="20"/>
              </w:rPr>
              <w:t xml:space="preserve">
Әбілова, </w:t>
            </w:r>
            <w:r>
              <w:br/>
            </w:r>
            <w:r>
              <w:rPr>
                <w:rFonts w:ascii="Times New Roman"/>
                <w:b w:val="false"/>
                <w:i w:val="false"/>
                <w:color w:val="000000"/>
                <w:sz w:val="20"/>
              </w:rPr>
              <w:t xml:space="preserve">
1 сан- </w:t>
            </w:r>
            <w:r>
              <w:br/>
            </w:r>
            <w:r>
              <w:rPr>
                <w:rFonts w:ascii="Times New Roman"/>
                <w:b w:val="false"/>
                <w:i w:val="false"/>
                <w:color w:val="000000"/>
                <w:sz w:val="20"/>
              </w:rPr>
              <w:t xml:space="preserve">
аттағы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(қолы)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xml:space="preserve">
       ҮЛГІ                        Қазақстан Республикасының    </w:t>
      </w:r>
      <w:r>
        <w:br/>
      </w:r>
      <w:r>
        <w:rPr>
          <w:rFonts w:ascii="Times New Roman"/>
          <w:b w:val="false"/>
          <w:i w:val="false"/>
          <w:color w:val="000000"/>
          <w:sz w:val="28"/>
        </w:rPr>
        <w:t xml:space="preserve">
                                 Президенттігіне кандидаттардың   </w:t>
      </w:r>
      <w:r>
        <w:br/>
      </w:r>
      <w:r>
        <w:rPr>
          <w:rFonts w:ascii="Times New Roman"/>
          <w:b w:val="false"/>
          <w:i w:val="false"/>
          <w:color w:val="000000"/>
          <w:sz w:val="28"/>
        </w:rPr>
        <w:t xml:space="preserve">
                                  сайлау қорларын мемлекеттік </w:t>
      </w:r>
      <w:r>
        <w:br/>
      </w:r>
      <w:r>
        <w:rPr>
          <w:rFonts w:ascii="Times New Roman"/>
          <w:b w:val="false"/>
          <w:i w:val="false"/>
          <w:color w:val="000000"/>
          <w:sz w:val="28"/>
        </w:rPr>
        <w:t xml:space="preserve">
                                  тіркеу тәртібі туралы Ережеге </w:t>
      </w:r>
      <w:r>
        <w:br/>
      </w:r>
      <w:r>
        <w:rPr>
          <w:rFonts w:ascii="Times New Roman"/>
          <w:b w:val="false"/>
          <w:i w:val="false"/>
          <w:color w:val="000000"/>
          <w:sz w:val="28"/>
        </w:rPr>
        <w:t xml:space="preserve">
                                            N 2 қосымша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Әділет министрлігі </w:t>
      </w:r>
    </w:p>
    <w:p>
      <w:pPr>
        <w:spacing w:after="0"/>
        <w:ind w:left="0"/>
        <w:jc w:val="both"/>
      </w:pPr>
      <w:r>
        <w:rPr>
          <w:rFonts w:ascii="Times New Roman"/>
          <w:b/>
          <w:i w:val="false"/>
          <w:color w:val="000000"/>
          <w:sz w:val="28"/>
        </w:rPr>
        <w:t xml:space="preserve">                         АРЫЗ </w:t>
      </w:r>
    </w:p>
    <w:p>
      <w:pPr>
        <w:spacing w:after="0"/>
        <w:ind w:left="0"/>
        <w:jc w:val="both"/>
      </w:pPr>
      <w:r>
        <w:rPr>
          <w:rFonts w:ascii="Times New Roman"/>
          <w:b w:val="false"/>
          <w:i w:val="false"/>
          <w:color w:val="000000"/>
          <w:sz w:val="28"/>
        </w:rPr>
        <w:t xml:space="preserve">Ахметов Болат Қасымұлы, 1950 жылы туған </w:t>
      </w:r>
      <w:r>
        <w:br/>
      </w:r>
      <w:r>
        <w:rPr>
          <w:rFonts w:ascii="Times New Roman"/>
          <w:b w:val="false"/>
          <w:i w:val="false"/>
          <w:color w:val="000000"/>
          <w:sz w:val="28"/>
        </w:rPr>
        <w:t xml:space="preserve">
____________________________________________________________________ (Қазақстан Республикасының Президенттігіне кандидаттың тегі, аты,   ___________________________________________________________________ </w:t>
      </w:r>
      <w:r>
        <w:br/>
      </w:r>
      <w:r>
        <w:rPr>
          <w:rFonts w:ascii="Times New Roman"/>
          <w:b w:val="false"/>
          <w:i w:val="false"/>
          <w:color w:val="000000"/>
          <w:sz w:val="28"/>
        </w:rPr>
        <w:t xml:space="preserve">
                      әкесінің аты, туған жылы) </w:t>
      </w:r>
      <w:r>
        <w:br/>
      </w:r>
      <w:r>
        <w:rPr>
          <w:rFonts w:ascii="Times New Roman"/>
          <w:b w:val="false"/>
          <w:i w:val="false"/>
          <w:color w:val="000000"/>
          <w:sz w:val="28"/>
        </w:rPr>
        <w:t xml:space="preserve">
Тіркеуге ұсынады Қазақстан Республикасының Президенттігіне кандидаттың_____________________________________________сайлау қоры </w:t>
      </w:r>
      <w:r>
        <w:br/>
      </w:r>
      <w:r>
        <w:rPr>
          <w:rFonts w:ascii="Times New Roman"/>
          <w:b w:val="false"/>
          <w:i w:val="false"/>
          <w:color w:val="000000"/>
          <w:sz w:val="28"/>
        </w:rPr>
        <w:t xml:space="preserve">
                   (сайлау қорының атауы) </w:t>
      </w:r>
      <w:r>
        <w:br/>
      </w:r>
      <w:r>
        <w:rPr>
          <w:rFonts w:ascii="Times New Roman"/>
          <w:b w:val="false"/>
          <w:i w:val="false"/>
          <w:color w:val="000000"/>
          <w:sz w:val="28"/>
        </w:rPr>
        <w:t xml:space="preserve">
Қазақстан Республикасының Президенттігіне кандидат Қазақстан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(кіммен және қашан) </w:t>
      </w:r>
      <w:r>
        <w:br/>
      </w:r>
      <w:r>
        <w:rPr>
          <w:rFonts w:ascii="Times New Roman"/>
          <w:b w:val="false"/>
          <w:i w:val="false"/>
          <w:color w:val="000000"/>
          <w:sz w:val="28"/>
        </w:rPr>
        <w:t xml:space="preserve">
Республикасының Орталық сайлау комиссиясында тіркелген_____________ </w:t>
      </w:r>
      <w:r>
        <w:br/>
      </w:r>
      <w:r>
        <w:rPr>
          <w:rFonts w:ascii="Times New Roman"/>
          <w:b w:val="false"/>
          <w:i w:val="false"/>
          <w:color w:val="000000"/>
          <w:sz w:val="28"/>
        </w:rPr>
        <w:t xml:space="preserve">
Кандидаттың тұратын жері: индекс, Астана қ., Әл-Фараби шағын ауданы 5 үй, 3 п. __________ </w:t>
      </w:r>
    </w:p>
    <w:p>
      <w:pPr>
        <w:spacing w:after="0"/>
        <w:ind w:left="0"/>
        <w:jc w:val="both"/>
      </w:pPr>
      <w:r>
        <w:rPr>
          <w:rFonts w:ascii="Times New Roman"/>
          <w:b w:val="false"/>
          <w:i w:val="false"/>
          <w:color w:val="000000"/>
          <w:sz w:val="28"/>
        </w:rPr>
        <w:t xml:space="preserve">    Арыз беруші                               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(күні) </w:t>
      </w:r>
    </w:p>
    <w:bookmarkStart w:name="z15" w:id="14"/>
    <w:p>
      <w:pPr>
        <w:spacing w:after="0"/>
        <w:ind w:left="0"/>
        <w:jc w:val="both"/>
      </w:pPr>
      <w:r>
        <w:rPr>
          <w:rFonts w:ascii="Times New Roman"/>
          <w:b w:val="false"/>
          <w:i w:val="false"/>
          <w:color w:val="000000"/>
          <w:sz w:val="28"/>
        </w:rPr>
        <w:t xml:space="preserve">
     ҮЛГІ                           Қазақстан Республикасының     </w:t>
      </w:r>
      <w:r>
        <w:br/>
      </w:r>
      <w:r>
        <w:rPr>
          <w:rFonts w:ascii="Times New Roman"/>
          <w:b w:val="false"/>
          <w:i w:val="false"/>
          <w:color w:val="000000"/>
          <w:sz w:val="28"/>
        </w:rPr>
        <w:t xml:space="preserve">
                                  Президенттігіне кандидаттардың   </w:t>
      </w:r>
      <w:r>
        <w:br/>
      </w:r>
      <w:r>
        <w:rPr>
          <w:rFonts w:ascii="Times New Roman"/>
          <w:b w:val="false"/>
          <w:i w:val="false"/>
          <w:color w:val="000000"/>
          <w:sz w:val="28"/>
        </w:rPr>
        <w:t xml:space="preserve">
                                    сайлау қорларын мемлекеттік </w:t>
      </w:r>
      <w:r>
        <w:br/>
      </w:r>
      <w:r>
        <w:rPr>
          <w:rFonts w:ascii="Times New Roman"/>
          <w:b w:val="false"/>
          <w:i w:val="false"/>
          <w:color w:val="000000"/>
          <w:sz w:val="28"/>
        </w:rPr>
        <w:t xml:space="preserve">
                                   тіркеу тәртібі туралы Ережеге </w:t>
      </w:r>
      <w:r>
        <w:br/>
      </w:r>
      <w:r>
        <w:rPr>
          <w:rFonts w:ascii="Times New Roman"/>
          <w:b w:val="false"/>
          <w:i w:val="false"/>
          <w:color w:val="000000"/>
          <w:sz w:val="28"/>
        </w:rPr>
        <w:t xml:space="preserve">
                                            N 3 қосымша </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3-қосымшаға өзгерту енгізілді - ҚР Әділет министрінің 2005 жылғы 11 ақпандағы N 40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Әділет министрлігі      </w:t>
      </w:r>
    </w:p>
    <w:p>
      <w:pPr>
        <w:spacing w:after="0"/>
        <w:ind w:left="0"/>
        <w:jc w:val="both"/>
      </w:pPr>
      <w:r>
        <w:rPr>
          <w:rFonts w:ascii="Times New Roman"/>
          <w:b/>
          <w:i w:val="false"/>
          <w:color w:val="000000"/>
          <w:sz w:val="28"/>
        </w:rPr>
        <w:t xml:space="preserve">            Сайлау қорын мемлекеттік тіркеу туралы </w:t>
      </w:r>
      <w:r>
        <w:br/>
      </w:r>
      <w:r>
        <w:rPr>
          <w:rFonts w:ascii="Times New Roman"/>
          <w:b w:val="false"/>
          <w:i w:val="false"/>
          <w:color w:val="000000"/>
          <w:sz w:val="28"/>
        </w:rPr>
        <w:t>
</w:t>
      </w:r>
      <w:r>
        <w:rPr>
          <w:rFonts w:ascii="Times New Roman"/>
          <w:b/>
          <w:i w:val="false"/>
          <w:color w:val="000000"/>
          <w:sz w:val="28"/>
        </w:rPr>
        <w:t xml:space="preserve">                           N 1 </w:t>
      </w:r>
      <w:r>
        <w:br/>
      </w:r>
      <w:r>
        <w:rPr>
          <w:rFonts w:ascii="Times New Roman"/>
          <w:b w:val="false"/>
          <w:i w:val="false"/>
          <w:color w:val="000000"/>
          <w:sz w:val="28"/>
        </w:rPr>
        <w:t>
</w:t>
      </w:r>
      <w:r>
        <w:rPr>
          <w:rFonts w:ascii="Times New Roman"/>
          <w:b/>
          <w:i w:val="false"/>
          <w:color w:val="000000"/>
          <w:sz w:val="28"/>
        </w:rPr>
        <w:t xml:space="preserve">                         Куәлік </w:t>
      </w:r>
    </w:p>
    <w:p>
      <w:pPr>
        <w:spacing w:after="0"/>
        <w:ind w:left="0"/>
        <w:jc w:val="both"/>
      </w:pPr>
      <w:r>
        <w:rPr>
          <w:rFonts w:ascii="Times New Roman"/>
          <w:b w:val="false"/>
          <w:i w:val="false"/>
          <w:color w:val="000000"/>
          <w:sz w:val="28"/>
        </w:rPr>
        <w:t xml:space="preserve">    Астана қ.                               1 желтоқсан 1998 жыл. </w:t>
      </w:r>
    </w:p>
    <w:p>
      <w:pPr>
        <w:spacing w:after="0"/>
        <w:ind w:left="0"/>
        <w:jc w:val="both"/>
      </w:pPr>
      <w:r>
        <w:rPr>
          <w:rFonts w:ascii="Times New Roman"/>
          <w:b w:val="false"/>
          <w:i w:val="false"/>
          <w:color w:val="000000"/>
          <w:sz w:val="28"/>
        </w:rPr>
        <w:t xml:space="preserve">    Сайлау қорының атауы: Қазақстан Республикасының Президенттігіне кандидат Ахметов Болат Қасымұлының сайлау қоры______ </w:t>
      </w:r>
    </w:p>
    <w:p>
      <w:pPr>
        <w:spacing w:after="0"/>
        <w:ind w:left="0"/>
        <w:jc w:val="both"/>
      </w:pPr>
      <w:r>
        <w:rPr>
          <w:rFonts w:ascii="Times New Roman"/>
          <w:b w:val="false"/>
          <w:i w:val="false"/>
          <w:color w:val="000000"/>
          <w:sz w:val="28"/>
        </w:rPr>
        <w:t xml:space="preserve">    Қазақстан Республикасының Президенттігіне кандидат кіммен тіркелген:    ____________________________________________________________________ </w:t>
      </w:r>
      <w:r>
        <w:br/>
      </w:r>
      <w:r>
        <w:rPr>
          <w:rFonts w:ascii="Times New Roman"/>
          <w:b w:val="false"/>
          <w:i w:val="false"/>
          <w:color w:val="000000"/>
          <w:sz w:val="28"/>
        </w:rPr>
        <w:t xml:space="preserve">
    Қазақстан Республикасының Орталық сайлау комиссиясы      </w:t>
      </w:r>
    </w:p>
    <w:p>
      <w:pPr>
        <w:spacing w:after="0"/>
        <w:ind w:left="0"/>
        <w:jc w:val="both"/>
      </w:pPr>
      <w:r>
        <w:rPr>
          <w:rFonts w:ascii="Times New Roman"/>
          <w:b w:val="false"/>
          <w:i w:val="false"/>
          <w:color w:val="000000"/>
          <w:sz w:val="28"/>
        </w:rPr>
        <w:t xml:space="preserve">    Қазақстан Республикасының Президенттігіне кандидаттың тұратын жері:     ___________________________________________________________________ </w:t>
      </w:r>
      <w:r>
        <w:br/>
      </w:r>
      <w:r>
        <w:rPr>
          <w:rFonts w:ascii="Times New Roman"/>
          <w:b w:val="false"/>
          <w:i w:val="false"/>
          <w:color w:val="000000"/>
          <w:sz w:val="28"/>
        </w:rPr>
        <w:t xml:space="preserve">
    Индекс, Астана қ., Әл-Фараби шағын ауданы 5 үй, 3 пәтер.      </w:t>
      </w:r>
    </w:p>
    <w:p>
      <w:pPr>
        <w:spacing w:after="0"/>
        <w:ind w:left="0"/>
        <w:jc w:val="both"/>
      </w:pPr>
      <w:r>
        <w:rPr>
          <w:rFonts w:ascii="Times New Roman"/>
          <w:b w:val="false"/>
          <w:i w:val="false"/>
          <w:color w:val="000000"/>
          <w:sz w:val="28"/>
        </w:rPr>
        <w:t xml:space="preserve">    Куәліктің қолданылу мерзімі: Қазақстан Республикасының Президенттігіне кандидатты тіркеу туралы шешім өзгертілгенге не сайлау шаралары аяқталғанға дейін </w:t>
      </w:r>
    </w:p>
    <w:p>
      <w:pPr>
        <w:spacing w:after="0"/>
        <w:ind w:left="0"/>
        <w:jc w:val="both"/>
      </w:pPr>
      <w:r>
        <w:rPr>
          <w:rFonts w:ascii="Times New Roman"/>
          <w:b w:val="false"/>
          <w:i w:val="false"/>
          <w:color w:val="000000"/>
          <w:sz w:val="28"/>
        </w:rPr>
        <w:t xml:space="preserve">    Тiркеу қызметi комитетiнiң </w:t>
      </w:r>
      <w:r>
        <w:br/>
      </w:r>
      <w:r>
        <w:rPr>
          <w:rFonts w:ascii="Times New Roman"/>
          <w:b w:val="false"/>
          <w:i w:val="false"/>
          <w:color w:val="000000"/>
          <w:sz w:val="28"/>
        </w:rPr>
        <w:t xml:space="preserve">
    Төрағасы                         ______________________ </w:t>
      </w:r>
      <w:r>
        <w:br/>
      </w:r>
      <w:r>
        <w:rPr>
          <w:rFonts w:ascii="Times New Roman"/>
          <w:b w:val="false"/>
          <w:i w:val="false"/>
          <w:color w:val="000000"/>
          <w:sz w:val="28"/>
        </w:rPr>
        <w:t xml:space="preserve">
                                                 (аты, тегі)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