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b60c6" w14:textId="c4b6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акционерлік Халықтық Жинақ банкі арқылы бюджеттік ұйымдарға қолма-қол ақша берудің Уақытша тәртібілеріне толықтырулар мен өзгерістер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 Қазынашылық Департаментінің 1998 жылғы 15 шілдедегі N 325 БҰЙРЫҒЫ. Қазақстан Республикасының Әділет министрлігінде 1998 жылғы 15 қазан N 623 тіркелді. Күші жойылды - ҚР Қаржы министрлігі Қазынашылық комитеті Төрайымының 2005 жылғы 10 маусымдағы N 28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Қоса берiлген тiзбеге сәйкес Қазақстан Республикасы Қаржы министрлiгiнiң Қазынашылық департаментi директорының, Қазынашылық комитетi төрайымының кейбiр бұйрықтарының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күнiнен бастап қолданысқа енгiзiледi.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Төрайым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Министрлiгiнiң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төрайымының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10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28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Қаржы министрлiгiнiң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Қазынашылық департаментi директорының, Қазынашылық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комитетi төрайымының күшi жойылған кейбiр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бұйрықтарының тiзбесi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Ұлттық Банкi арқылы бюджеттiк ұйымдарға қолма-қол ақша берудiң уақытша тәртiбiне енгiзiлген толықтырулар мен өзгерiстердi бекiту туралы" Қазақстан Республикасы Қаржы министрлiгiнiң Қазынашылық департаментi директорының мiндетiн атқарушының 1998 жылғы 15 шiлдедегi N 325 бұйрығы (Нормативтiк құқықтық актiлердi мемлекеттiк тiркеу тiзiлiмiнде N 623 болып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бұйрыққа қосымша ұсынылып отырған толықтырулар мен өзгерістер бекітілсін: 
</w:t>
      </w:r>
      <w:r>
        <w:br/>
      </w:r>
      <w:r>
        <w:rPr>
          <w:rFonts w:ascii="Times New Roman"/>
          <w:b w:val="false"/>
          <w:i w:val="false"/>
          <w:color w:val="000000"/>
          <w:sz w:val="28"/>
        </w:rPr>
        <w:t>
      Бюджеттік ұйымдардың қызметкерлеріне жалақы және басқа да ақша төлемдерін салымдар немесе карт-шот бойынша шотқа олардың сомаларын аудару жолымен Қазақстан Халықтық банкі филиалдары мен құрылымдық бөлімшелері төлеуінің Уақытша тәртібіне және Қазақстан Республикасы Қаржы министрлігінің 1997 жылғы 31 қазандағы N 379 
</w:t>
      </w:r>
      <w:r>
        <w:rPr>
          <w:rFonts w:ascii="Times New Roman"/>
          <w:b w:val="false"/>
          <w:i w:val="false"/>
          <w:color w:val="000000"/>
          <w:sz w:val="28"/>
        </w:rPr>
        <w:t xml:space="preserve"> V970413_ </w:t>
      </w:r>
      <w:r>
        <w:rPr>
          <w:rFonts w:ascii="Times New Roman"/>
          <w:b w:val="false"/>
          <w:i w:val="false"/>
          <w:color w:val="000000"/>
          <w:sz w:val="28"/>
        </w:rPr>
        <w:t>
 бұйрығымен бекітілген Қазақстан акционерлік Халықтық Жинақ банкі арқылы бюджеттік ұйымдарға қолма-қол ақша берудің Уақытша тәртібіне. 
</w:t>
      </w:r>
      <w:r>
        <w:br/>
      </w:r>
      <w:r>
        <w:rPr>
          <w:rFonts w:ascii="Times New Roman"/>
          <w:b w:val="false"/>
          <w:i w:val="false"/>
          <w:color w:val="000000"/>
          <w:sz w:val="28"/>
        </w:rPr>
        <w:t>
      Қазақстан Республикасы Қаржы министрлігінің 1997 жылғы 29 қыркүйектегі N 319 бұйрығымен бекітілген Қазақстан Халықтық банкі арқылы мемлекеттік бюджеттен қаржыландырылатын оқу орындарының студенттеріне, тыңдаушыларына, аспиранттарына және оқушыларына стипендия төлеудің Уақытша тәртібіне.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министрлігінің    
</w:t>
      </w:r>
      <w:r>
        <w:br/>
      </w:r>
      <w:r>
        <w:rPr>
          <w:rFonts w:ascii="Times New Roman"/>
          <w:b w:val="false"/>
          <w:i w:val="false"/>
          <w:color w:val="000000"/>
          <w:sz w:val="28"/>
        </w:rPr>
        <w:t>
Қазынашылық департаментінің
</w:t>
      </w:r>
      <w:r>
        <w:br/>
      </w:r>
      <w:r>
        <w:rPr>
          <w:rFonts w:ascii="Times New Roman"/>
          <w:b w:val="false"/>
          <w:i w:val="false"/>
          <w:color w:val="000000"/>
          <w:sz w:val="28"/>
        </w:rPr>
        <w:t>
директорының бұйрығымен  
</w:t>
      </w:r>
      <w:r>
        <w:br/>
      </w:r>
      <w:r>
        <w:rPr>
          <w:rFonts w:ascii="Times New Roman"/>
          <w:b w:val="false"/>
          <w:i w:val="false"/>
          <w:color w:val="000000"/>
          <w:sz w:val="28"/>
        </w:rPr>
        <w:t>
Бекітілген        
</w:t>
      </w:r>
      <w:r>
        <w:br/>
      </w:r>
      <w:r>
        <w:rPr>
          <w:rFonts w:ascii="Times New Roman"/>
          <w:b w:val="false"/>
          <w:i w:val="false"/>
          <w:color w:val="000000"/>
          <w:sz w:val="28"/>
        </w:rPr>
        <w:t>
15 шілде 1998 ж. N 325  
</w:t>
      </w:r>
    </w:p>
    <w:p>
      <w:pPr>
        <w:spacing w:after="0"/>
        <w:ind w:left="0"/>
        <w:jc w:val="both"/>
      </w:pPr>
      <w:r>
        <w:rPr>
          <w:rFonts w:ascii="Times New Roman"/>
          <w:b w:val="false"/>
          <w:i w:val="false"/>
          <w:color w:val="000000"/>
          <w:sz w:val="28"/>
        </w:rPr>
        <w:t>
Қазақстан Республикасы Қаржы министрлігінің
</w:t>
      </w:r>
      <w:r>
        <w:br/>
      </w:r>
      <w:r>
        <w:rPr>
          <w:rFonts w:ascii="Times New Roman"/>
          <w:b w:val="false"/>
          <w:i w:val="false"/>
          <w:color w:val="000000"/>
          <w:sz w:val="28"/>
        </w:rPr>
        <w:t>
1997 жылғы 31 қазандағы N 379 
</w:t>
      </w:r>
      <w:r>
        <w:rPr>
          <w:rFonts w:ascii="Times New Roman"/>
          <w:b w:val="false"/>
          <w:i w:val="false"/>
          <w:color w:val="000000"/>
          <w:sz w:val="28"/>
        </w:rPr>
        <w:t xml:space="preserve"> бұйрығымен </w:t>
      </w:r>
      <w:r>
        <w:rPr>
          <w:rFonts w:ascii="Times New Roman"/>
          <w:b w:val="false"/>
          <w:i w:val="false"/>
          <w:color w:val="000000"/>
          <w:sz w:val="28"/>
        </w:rPr>
        <w:t>
 бекітілген
</w:t>
      </w:r>
      <w:r>
        <w:br/>
      </w:r>
      <w:r>
        <w:rPr>
          <w:rFonts w:ascii="Times New Roman"/>
          <w:b w:val="false"/>
          <w:i w:val="false"/>
          <w:color w:val="000000"/>
          <w:sz w:val="28"/>
        </w:rPr>
        <w:t>
Қазақстан акционерлік Халықтық Жинақ банкі арқылы
</w:t>
      </w:r>
      <w:r>
        <w:br/>
      </w:r>
      <w:r>
        <w:rPr>
          <w:rFonts w:ascii="Times New Roman"/>
          <w:b w:val="false"/>
          <w:i w:val="false"/>
          <w:color w:val="000000"/>
          <w:sz w:val="28"/>
        </w:rPr>
        <w:t>
(салымдар мен стипендиялар бойынша жеке шоттарға
</w:t>
      </w:r>
      <w:r>
        <w:br/>
      </w:r>
      <w:r>
        <w:rPr>
          <w:rFonts w:ascii="Times New Roman"/>
          <w:b w:val="false"/>
          <w:i w:val="false"/>
          <w:color w:val="000000"/>
          <w:sz w:val="28"/>
        </w:rPr>
        <w:t>
аударылатын жалақыдан басқа) бюджеттік ұйымдарға
</w:t>
      </w:r>
      <w:r>
        <w:br/>
      </w:r>
      <w:r>
        <w:rPr>
          <w:rFonts w:ascii="Times New Roman"/>
          <w:b w:val="false"/>
          <w:i w:val="false"/>
          <w:color w:val="000000"/>
          <w:sz w:val="28"/>
        </w:rPr>
        <w:t>
қолма-қол ақша берудің Уақытша тәртібіне 
</w:t>
      </w:r>
      <w:r>
        <w:br/>
      </w:r>
      <w:r>
        <w:rPr>
          <w:rFonts w:ascii="Times New Roman"/>
          <w:b w:val="false"/>
          <w:i w:val="false"/>
          <w:color w:val="000000"/>
          <w:sz w:val="28"/>
        </w:rPr>
        <w:t>
N 1 толықтырулар мен өзгерістер 
</w:t>
      </w:r>
    </w:p>
    <w:p>
      <w:pPr>
        <w:spacing w:after="0"/>
        <w:ind w:left="0"/>
        <w:jc w:val="both"/>
      </w:pPr>
      <w:r>
        <w:rPr>
          <w:rFonts w:ascii="Times New Roman"/>
          <w:b w:val="false"/>
          <w:i w:val="false"/>
          <w:color w:val="000000"/>
          <w:sz w:val="28"/>
        </w:rPr>
        <w:t>
      Осы толықтырулармен және өзгерістермен Қазақстан Республикасының Қаржы министрлігі республикалық және жергілікті бюджеттер есебінен ұсталатын ұйымдардың бюджеттен тыс қаражаттары есебінен талап еткенге дейін және карт-шот салымдары бойынша дербес жеке шоттарға жалақының және басқа да ақшалай төлемдердің есептелген сомалары бойынша Қазынашылықтың аумақтық органдары мен "Қазақстан Халықтық жинақ банкі" Ашық Акционерлік Қоғамының филиалдары арасындағы өзара есеп айырысудың тәртібін белгілейді. 
</w:t>
      </w:r>
      <w:r>
        <w:br/>
      </w:r>
      <w:r>
        <w:rPr>
          <w:rFonts w:ascii="Times New Roman"/>
          <w:b w:val="false"/>
          <w:i w:val="false"/>
          <w:color w:val="000000"/>
          <w:sz w:val="28"/>
        </w:rPr>
        <w:t>
      1. "Қазақстанның Халықтық банкі" ЖТАҚ "Қазақстанның халық банкі" ААҚ болып қайта тіркелуіне байланысты "Қазақстанның халықтық банкі арқылы мемлекеттік бюджеттен қаржыландырылатын оқу орындарының студенттеріне, тыңдаушыларына, аспиранттарына және оқушыларына стипендия төлеудің уақытша тәртібінің" бүкіл мәтіні бойынша Банктің атауынан "Акционерлік" деген сөз алынып тасталсын және ұйымдық-құқықтық нысан - ААҚ (Ашық Акционерлік Қоғам) көрсетілсін. 
</w:t>
      </w:r>
      <w:r>
        <w:br/>
      </w:r>
      <w:r>
        <w:rPr>
          <w:rFonts w:ascii="Times New Roman"/>
          <w:b w:val="false"/>
          <w:i w:val="false"/>
          <w:color w:val="000000"/>
          <w:sz w:val="28"/>
        </w:rPr>
        <w:t>
      2. 2-бөлімде: 
</w:t>
      </w:r>
      <w:r>
        <w:br/>
      </w:r>
      <w:r>
        <w:rPr>
          <w:rFonts w:ascii="Times New Roman"/>
          <w:b w:val="false"/>
          <w:i w:val="false"/>
          <w:color w:val="000000"/>
          <w:sz w:val="28"/>
        </w:rPr>
        <w:t>
      бөлімнің атауындағы "(операция жүргізудің тізбесі N 1-қосымшаны қараңыз)" деген сөздер алынып тасталсын. 
</w:t>
      </w:r>
      <w:r>
        <w:br/>
      </w:r>
      <w:r>
        <w:rPr>
          <w:rFonts w:ascii="Times New Roman"/>
          <w:b w:val="false"/>
          <w:i w:val="false"/>
          <w:color w:val="000000"/>
          <w:sz w:val="28"/>
        </w:rPr>
        <w:t>
      2.1-тармақта "Бюджеттік банкінің облыстық басқармалары мен филиалдарында" деген сөздер "Қазынашылықтың облыстық (Алматы қалалық) басқармалары мен аудандық бөлімдерінде" деген сөздермен ауыстырылсын; осы тармақтың азатжолы мынадай мазмұнмен толықтырылсын: 
</w:t>
      </w:r>
      <w:r>
        <w:br/>
      </w:r>
      <w:r>
        <w:rPr>
          <w:rFonts w:ascii="Times New Roman"/>
          <w:b w:val="false"/>
          <w:i w:val="false"/>
          <w:color w:val="000000"/>
          <w:sz w:val="28"/>
        </w:rPr>
        <w:t>
      "Бұдан басқа, бюджеттен тыс шоттардан қолма-қол ақша төлеу бойынша Халықтық банкінің қызметі үшін Қазынашылықтың аумақтық органдарында, Бірыңғай Қазынашылық шот" 889 баланстық шотта қолма-қол ақшаның ағымдағы транзиттік шоты ашылады. Шоттың мақсаты бюджеттен тыс шоттардан қолма-қол ақшаны төлеу бойынша жүргізілген төлемдер үшін Халықтық банкінің қызметтерін төлеу шотына ақшаны жинақтау және Қазынашылықтық аумақтық органдарының Халықтық банкі қаржылық қызметінің құнын орталықтан төлеу болып табылады. 
</w:t>
      </w:r>
      <w:r>
        <w:br/>
      </w:r>
      <w:r>
        <w:rPr>
          <w:rFonts w:ascii="Times New Roman"/>
          <w:b w:val="false"/>
          <w:i w:val="false"/>
          <w:color w:val="000000"/>
          <w:sz w:val="28"/>
        </w:rPr>
        <w:t>
      889 шоты бойынша бюджеттік ұйымдардың бюджеттен тыс көздерінен қолма-қол ақша беру үшін Халықтық банкінің қызметтерін төлеуге талдау есебі жүргізіледі; 
</w:t>
      </w:r>
      <w:r>
        <w:br/>
      </w:r>
      <w:r>
        <w:rPr>
          <w:rFonts w:ascii="Times New Roman"/>
          <w:b w:val="false"/>
          <w:i w:val="false"/>
          <w:color w:val="000000"/>
          <w:sz w:val="28"/>
        </w:rPr>
        <w:t>
      - 2.3-тармақта "бюджеттік" деген сөздерден кейін "(120,130,132 және 724 шот)" деген сөздермен толықтырылсын, "Бюджет банкінде" деген сөздер "Қазынашылықтың облыстық (Алматы қалалық) басқармалары мен аудандық бөлімдерінде" деген сөздермен ауыстырылсын, "бюджеттік сыныптың 10 таңбалы кодын көрсете отырып" деген сөзден кейін "Қолма-қол ақша алушының тегі, аты-жөні және әкесінің аты "Төлем мақсаты" текстік аумақта жазылған алынатын ақшаның шегі толтырылады" деген сөздермен толықтырылсын, осы тармақ мынадай мазмұндағы азатжолмен толықтырылсын: 
</w:t>
      </w:r>
      <w:r>
        <w:br/>
      </w:r>
      <w:r>
        <w:rPr>
          <w:rFonts w:ascii="Times New Roman"/>
          <w:b w:val="false"/>
          <w:i w:val="false"/>
          <w:color w:val="000000"/>
          <w:sz w:val="28"/>
        </w:rPr>
        <w:t>
      "Бюджеттік ұйымдар бюджеттен тыс шоттардан қолма-қол ақша алған жағдайда "Төлемнің мақсаты" "N_____төлем тапсырысы бойынша Халықтық банкіне көрсетілген қаржылық қызметтер үшін сыйақылар" және шығындардың бюджеттік сыныбының 10 таңбалы кодының текстік аймағын көрсете отырып, бірдей қосымша төлем тапсырысын дайындайды, Қазынашылықтың тиісті органында ашылған 889 шотына Халықтық банкінің қаржылық қызметтері үшін сыйақыларды аударады. 
</w:t>
      </w:r>
      <w:r>
        <w:br/>
      </w:r>
      <w:r>
        <w:rPr>
          <w:rFonts w:ascii="Times New Roman"/>
          <w:b w:val="false"/>
          <w:i w:val="false"/>
          <w:color w:val="000000"/>
          <w:sz w:val="28"/>
        </w:rPr>
        <w:t>
      Қазынашылықтың аумақтық органы бюджеттік ұйымдардың көрсеткен қызметтері тарифін жазбаша хабарлайды"; 
</w:t>
      </w:r>
      <w:r>
        <w:br/>
      </w:r>
      <w:r>
        <w:rPr>
          <w:rFonts w:ascii="Times New Roman"/>
          <w:b w:val="false"/>
          <w:i w:val="false"/>
          <w:color w:val="000000"/>
          <w:sz w:val="28"/>
        </w:rPr>
        <w:t>
      - 2.5-тармағында "Бюджеттік банк" деген сөздер "операция бөлімінің жауапты атқарушысы" деген сөздермен ауыстырылсын, "журналда (N 2 қосымша)" деген сөздер "журналда NN 2, 2-а-қосымша" деген сөздермен ауыстырылсын; 
</w:t>
      </w:r>
      <w:r>
        <w:br/>
      </w:r>
      <w:r>
        <w:rPr>
          <w:rFonts w:ascii="Times New Roman"/>
          <w:b w:val="false"/>
          <w:i w:val="false"/>
          <w:color w:val="000000"/>
          <w:sz w:val="28"/>
        </w:rPr>
        <w:t>
      - 2.6-тармақта "Бюджеттік банктің бөлімшесі" деген сөздер "Қазынашылықтың аумақтық органдары" деген сөздермен ауыстырылсын, "Бюджеттік банктің" деген сөздер "Қазынашылық" деген сөздермен ауыстырылсын, "арнайы журналда (N 2 қосымша)" деген сөздер "арнаулы журналда (NN 2, 2-а қосымша)" деген сөздермен ауыстырылсын; 
</w:t>
      </w:r>
      <w:r>
        <w:br/>
      </w:r>
      <w:r>
        <w:rPr>
          <w:rFonts w:ascii="Times New Roman"/>
          <w:b w:val="false"/>
          <w:i w:val="false"/>
          <w:color w:val="000000"/>
          <w:sz w:val="28"/>
        </w:rPr>
        <w:t>
      - 2.7-тармақта "Бюджеттік банкі" деген сөздер "Қазынашылық" деген сөздермен ауыстырылсын; 
</w:t>
      </w:r>
      <w:r>
        <w:br/>
      </w:r>
      <w:r>
        <w:rPr>
          <w:rFonts w:ascii="Times New Roman"/>
          <w:b w:val="false"/>
          <w:i w:val="false"/>
          <w:color w:val="000000"/>
          <w:sz w:val="28"/>
        </w:rPr>
        <w:t>
      - 2.8-тармақта "Қазақстан Республикасы Қаржы министрлігімен куәландырылған" деген сөздер "Қазақстан Республикасы Қаржы министрлігінің Қазынашылық департаменті немесе нотариалды мекемелер" деген сөздермен ауыстырылсын; 
</w:t>
      </w:r>
      <w:r>
        <w:br/>
      </w:r>
      <w:r>
        <w:rPr>
          <w:rFonts w:ascii="Times New Roman"/>
          <w:b w:val="false"/>
          <w:i w:val="false"/>
          <w:color w:val="000000"/>
          <w:sz w:val="28"/>
        </w:rPr>
        <w:t>
      - 2.10-тармақта "Бюджеттік банкте", "Бюджеттік банкі" деген сөздер "операция бөлімінің жауапты атқарушысы" деген сөздермен ауыстырылсын; 
</w:t>
      </w:r>
      <w:r>
        <w:br/>
      </w:r>
      <w:r>
        <w:rPr>
          <w:rFonts w:ascii="Times New Roman"/>
          <w:b w:val="false"/>
          <w:i w:val="false"/>
          <w:color w:val="000000"/>
          <w:sz w:val="28"/>
        </w:rPr>
        <w:t>
      2.11-тармақта "Бюджеттік банкі", "немесе Бюджеттік банкі" деген сөздер алынып, бірінші және екінші сөйлемдер біріктірілсін; 
</w:t>
      </w:r>
      <w:r>
        <w:br/>
      </w:r>
      <w:r>
        <w:rPr>
          <w:rFonts w:ascii="Times New Roman"/>
          <w:b w:val="false"/>
          <w:i w:val="false"/>
          <w:color w:val="000000"/>
          <w:sz w:val="28"/>
        </w:rPr>
        <w:t>
      - 2.12-тармақта жақшадағы сөздер үтір арқылы, "N 2-а қосымша 12-15-бағаналар" деген сөздермен толықтырылсын; 
</w:t>
      </w:r>
      <w:r>
        <w:br/>
      </w:r>
      <w:r>
        <w:rPr>
          <w:rFonts w:ascii="Times New Roman"/>
          <w:b w:val="false"/>
          <w:i w:val="false"/>
          <w:color w:val="000000"/>
          <w:sz w:val="28"/>
        </w:rPr>
        <w:t>
      - 2.13-2.14-тармақтарда "Бюджеттік банкте" деген сөздер аланып тасталсын; 
</w:t>
      </w:r>
      <w:r>
        <w:br/>
      </w:r>
      <w:r>
        <w:rPr>
          <w:rFonts w:ascii="Times New Roman"/>
          <w:b w:val="false"/>
          <w:i w:val="false"/>
          <w:color w:val="000000"/>
          <w:sz w:val="28"/>
        </w:rPr>
        <w:t>
      - 2.15-тармақта бухгалтерлік жазбалардағы "091, 101" деген сөздер алынып тасталсын; 
</w:t>
      </w:r>
      <w:r>
        <w:br/>
      </w:r>
      <w:r>
        <w:rPr>
          <w:rFonts w:ascii="Times New Roman"/>
          <w:b w:val="false"/>
          <w:i w:val="false"/>
          <w:color w:val="000000"/>
          <w:sz w:val="28"/>
        </w:rPr>
        <w:t>
      - 2.17-тармақта бірінші азатжолдағы текст мынадай мазмұнда оқылсын: 
</w:t>
      </w:r>
      <w:r>
        <w:br/>
      </w:r>
      <w:r>
        <w:rPr>
          <w:rFonts w:ascii="Times New Roman"/>
          <w:b w:val="false"/>
          <w:i w:val="false"/>
          <w:color w:val="000000"/>
          <w:sz w:val="28"/>
        </w:rPr>
        <w:t>
      "Қазынашылықтың аумақтық органдары ай сайын есеп берудің соңынан айдың 2-күнінде Халықтық банкі арқылы төленген чек бойынша бюджеттен тыс шоттардан (N 2-а қосымшасы) қолма-қол ақшаны алуға чектерді тіркеу журналының дерегі бойынша соманы санайды (6-бағана) және соңғы көрсетілген реквизиттер бойынша Халықтық банктің филиалдары қаржы қызметтерін көрсеткені үшін сыйақылары аударуды жүргізеді. Сонымен Қазынашылықтың аумақтық органдары екі төлем тапсырмасын дайындауға тиіс (республикалық және жергілікті бюджеттер есебінен ұсталатын ұйымдар бойынша жеке). Қазынашылықтың аумақтық органдары бюджеттік ұйымдардың қызметінің бюджеттен тыс қаржы есебінен қолма-қол ақша төлеу бойынша Халықтық банктің филиалдары көрсеткен қызметтер үшін (889) шоттағы жинақталған қаржының толық көлемінде уақытында аударылуы үшін жауап береді"; 
</w:t>
      </w:r>
      <w:r>
        <w:br/>
      </w:r>
      <w:r>
        <w:rPr>
          <w:rFonts w:ascii="Times New Roman"/>
          <w:b w:val="false"/>
          <w:i w:val="false"/>
          <w:color w:val="000000"/>
          <w:sz w:val="28"/>
        </w:rPr>
        <w:t>
      2.19-тармақта "120 және 130" деген сөздер "132 және 724, сондай-ақ бюджеттен тыс 141, 142, 144" деген сөздермен толықтырылсын, "Бюджеттік банкте" деген сөздер "Қазынашылықтың аумақтық органдарда" деген сөздермен ауыстырылсын. 
</w:t>
      </w:r>
      <w:r>
        <w:br/>
      </w:r>
      <w:r>
        <w:rPr>
          <w:rFonts w:ascii="Times New Roman"/>
          <w:b w:val="false"/>
          <w:i w:val="false"/>
          <w:color w:val="000000"/>
          <w:sz w:val="28"/>
        </w:rPr>
        <w:t>
      3. N 1 қосымшадағы "Операциялардың жүру құрылымы" деген сөздер "Бюджеттік банктің бөлімдерінде" деген сөздермен ауыстырылсын, сонымен 8-тармақтағы "Бюджеттік банк" және "Қазынашылықпен" деген сөздер алынып, 7 және 8-тармақтар біріктірілсін;
</w:t>
      </w:r>
      <w:r>
        <w:br/>
      </w:r>
      <w:r>
        <w:rPr>
          <w:rFonts w:ascii="Times New Roman"/>
          <w:b w:val="false"/>
          <w:i w:val="false"/>
          <w:color w:val="000000"/>
          <w:sz w:val="28"/>
        </w:rPr>
        <w:t>
      4. "Бюджеттен тыс шоттардан қолма-қол ақша алуға арналған чектерді тіркеу журналы" N 2-а қосымшасымен толықтырылсын.
</w:t>
      </w:r>
      <w:r>
        <w:br/>
      </w:r>
      <w:r>
        <w:rPr>
          <w:rFonts w:ascii="Times New Roman"/>
          <w:b w:val="false"/>
          <w:i w:val="false"/>
          <w:color w:val="000000"/>
          <w:sz w:val="28"/>
        </w:rPr>
        <w:t>
      5. N 5 қосымша жаңа қосымшамен ауыстырылсын.     
</w:t>
      </w:r>
    </w:p>
    <w:p>
      <w:pPr>
        <w:spacing w:after="0"/>
        <w:ind w:left="0"/>
        <w:jc w:val="both"/>
      </w:pPr>
      <w:r>
        <w:rPr>
          <w:rFonts w:ascii="Times New Roman"/>
          <w:b w:val="false"/>
          <w:i w:val="false"/>
          <w:color w:val="000000"/>
          <w:sz w:val="28"/>
        </w:rPr>
        <w:t>
      Қазынашылықтың
</w:t>
      </w:r>
      <w:r>
        <w:br/>
      </w:r>
      <w:r>
        <w:rPr>
          <w:rFonts w:ascii="Times New Roman"/>
          <w:b w:val="false"/>
          <w:i w:val="false"/>
          <w:color w:val="000000"/>
          <w:sz w:val="28"/>
        </w:rPr>
        <w:t>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Келісілген:
</w:t>
      </w:r>
      <w:r>
        <w:br/>
      </w:r>
      <w:r>
        <w:rPr>
          <w:rFonts w:ascii="Times New Roman"/>
          <w:b w:val="false"/>
          <w:i w:val="false"/>
          <w:color w:val="000000"/>
          <w:sz w:val="28"/>
        </w:rPr>
        <w:t>
      "Қазақстан Халықтық 
</w:t>
      </w:r>
      <w:r>
        <w:br/>
      </w:r>
      <w:r>
        <w:rPr>
          <w:rFonts w:ascii="Times New Roman"/>
          <w:b w:val="false"/>
          <w:i w:val="false"/>
          <w:color w:val="000000"/>
          <w:sz w:val="28"/>
        </w:rPr>
        <w:t>
      банкі" ААҚ
</w:t>
      </w:r>
    </w:p>
    <w:p>
      <w:pPr>
        <w:spacing w:after="0"/>
        <w:ind w:left="0"/>
        <w:jc w:val="both"/>
      </w:pPr>
      <w:r>
        <w:rPr>
          <w:rFonts w:ascii="Times New Roman"/>
          <w:b w:val="false"/>
          <w:i w:val="false"/>
          <w:color w:val="000000"/>
          <w:sz w:val="28"/>
        </w:rPr>
        <w:t>
      Халықтық банк
</w:t>
      </w:r>
      <w:r>
        <w:br/>
      </w:r>
      <w:r>
        <w:rPr>
          <w:rFonts w:ascii="Times New Roman"/>
          <w:b w:val="false"/>
          <w:i w:val="false"/>
          <w:color w:val="000000"/>
          <w:sz w:val="28"/>
        </w:rPr>
        <w:t>
      басқармасы төрағасының
</w:t>
      </w:r>
      <w:r>
        <w:br/>
      </w:r>
      <w:r>
        <w:rPr>
          <w:rFonts w:ascii="Times New Roman"/>
          <w:b w:val="false"/>
          <w:i w:val="false"/>
          <w:color w:val="000000"/>
          <w:sz w:val="28"/>
        </w:rPr>
        <w:t>
      бірінші орынбасары
</w:t>
      </w:r>
    </w:p>
    <w:p>
      <w:pPr>
        <w:spacing w:after="0"/>
        <w:ind w:left="0"/>
        <w:jc w:val="both"/>
      </w:pPr>
      <w:r>
        <w:rPr>
          <w:rFonts w:ascii="Times New Roman"/>
          <w:b w:val="false"/>
          <w:i w:val="false"/>
          <w:color w:val="000000"/>
          <w:sz w:val="28"/>
        </w:rPr>
        <w:t>
                                                      Тәртіпке
</w:t>
      </w:r>
      <w:r>
        <w:br/>
      </w:r>
      <w:r>
        <w:rPr>
          <w:rFonts w:ascii="Times New Roman"/>
          <w:b w:val="false"/>
          <w:i w:val="false"/>
          <w:color w:val="000000"/>
          <w:sz w:val="28"/>
        </w:rPr>
        <w:t>
                                                     2-а-қосымша
</w:t>
      </w:r>
    </w:p>
    <w:p>
      <w:pPr>
        <w:spacing w:after="0"/>
        <w:ind w:left="0"/>
        <w:jc w:val="both"/>
      </w:pPr>
      <w:r>
        <w:rPr>
          <w:rFonts w:ascii="Times New Roman"/>
          <w:b w:val="false"/>
          <w:i w:val="false"/>
          <w:color w:val="000000"/>
          <w:sz w:val="28"/>
        </w:rPr>
        <w:t>
              ___________________________
</w:t>
      </w:r>
      <w:r>
        <w:br/>
      </w:r>
      <w:r>
        <w:rPr>
          <w:rFonts w:ascii="Times New Roman"/>
          <w:b w:val="false"/>
          <w:i w:val="false"/>
          <w:color w:val="000000"/>
          <w:sz w:val="28"/>
        </w:rPr>
        <w:t>
                  Бюджеттің атауы
</w:t>
      </w:r>
      <w:r>
        <w:br/>
      </w:r>
      <w:r>
        <w:rPr>
          <w:rFonts w:ascii="Times New Roman"/>
          <w:b w:val="false"/>
          <w:i w:val="false"/>
          <w:color w:val="000000"/>
          <w:sz w:val="28"/>
        </w:rPr>
        <w:t>
                                             ________________
</w:t>
      </w:r>
      <w:r>
        <w:br/>
      </w:r>
      <w:r>
        <w:rPr>
          <w:rFonts w:ascii="Times New Roman"/>
          <w:b w:val="false"/>
          <w:i w:val="false"/>
          <w:color w:val="000000"/>
          <w:sz w:val="28"/>
        </w:rPr>
        <w:t>
                                             ________________     
</w:t>
      </w:r>
    </w:p>
    <w:p>
      <w:pPr>
        <w:spacing w:after="0"/>
        <w:ind w:left="0"/>
        <w:jc w:val="both"/>
      </w:pPr>
      <w:r>
        <w:rPr>
          <w:rFonts w:ascii="Times New Roman"/>
          <w:b w:val="false"/>
          <w:i w:val="false"/>
          <w:color w:val="000000"/>
          <w:sz w:val="28"/>
        </w:rPr>
        <w:t>
                Бюджеттен тыс шоттардан қолма-қол
</w:t>
      </w:r>
      <w:r>
        <w:br/>
      </w:r>
      <w:r>
        <w:rPr>
          <w:rFonts w:ascii="Times New Roman"/>
          <w:b w:val="false"/>
          <w:i w:val="false"/>
          <w:color w:val="000000"/>
          <w:sz w:val="28"/>
        </w:rPr>
        <w:t>
                  ақша алу үшін чектерді тіркеу
</w:t>
      </w:r>
      <w:r>
        <w:br/>
      </w:r>
      <w:r>
        <w:rPr>
          <w:rFonts w:ascii="Times New Roman"/>
          <w:b w:val="false"/>
          <w:i w:val="false"/>
          <w:color w:val="000000"/>
          <w:sz w:val="28"/>
        </w:rPr>
        <w:t>
                         Күні_____199__ж.
</w:t>
      </w:r>
      <w:r>
        <w:br/>
      </w:r>
      <w:r>
        <w:rPr>
          <w:rFonts w:ascii="Times New Roman"/>
          <w:b w:val="false"/>
          <w:i w:val="false"/>
          <w:color w:val="000000"/>
          <w:sz w:val="28"/>
        </w:rPr>
        <w:t>
                            ЖУРНАЛЫ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Қолма-қол ақша                    |Халықтық банкінің           |Чектердің
</w:t>
      </w:r>
      <w:r>
        <w:br/>
      </w:r>
      <w:r>
        <w:rPr>
          <w:rFonts w:ascii="Times New Roman"/>
          <w:b w:val="false"/>
          <w:i w:val="false"/>
          <w:color w:val="000000"/>
          <w:sz w:val="28"/>
        </w:rPr>
        <w:t>
алу үшін аударым                   |қаржылық қызметтері     ____|__________
</w:t>
      </w:r>
      <w:r>
        <w:br/>
      </w:r>
      <w:r>
        <w:rPr>
          <w:rFonts w:ascii="Times New Roman"/>
          <w:b w:val="false"/>
          <w:i w:val="false"/>
          <w:color w:val="000000"/>
          <w:sz w:val="28"/>
        </w:rPr>
        <w:t>
                                   |үшін сыйақы            |Чек жазылды     
</w:t>
      </w:r>
      <w:r>
        <w:br/>
      </w:r>
      <w:r>
        <w:rPr>
          <w:rFonts w:ascii="Times New Roman"/>
          <w:b w:val="false"/>
          <w:i w:val="false"/>
          <w:color w:val="000000"/>
          <w:sz w:val="28"/>
        </w:rPr>
        <w:t>
  _______________________________  |_______________________|_______________
</w:t>
      </w:r>
      <w:r>
        <w:br/>
      </w:r>
      <w:r>
        <w:rPr>
          <w:rFonts w:ascii="Times New Roman"/>
          <w:b w:val="false"/>
          <w:i w:val="false"/>
          <w:color w:val="000000"/>
          <w:sz w:val="28"/>
        </w:rPr>
        <w:t>
 |Бюджеттік|Ұйымның |шот|Сомасы|Төлем|Сомасы  |    Төлем     | Чек  |реестр
</w:t>
      </w:r>
      <w:r>
        <w:br/>
      </w:r>
      <w:r>
        <w:rPr>
          <w:rFonts w:ascii="Times New Roman"/>
          <w:b w:val="false"/>
          <w:i w:val="false"/>
          <w:color w:val="000000"/>
          <w:sz w:val="28"/>
        </w:rPr>
        <w:t>
 |ұйымның  | коды   |N-і|теңге |сыры.| теңге  | тапсырысының | N-і  | N-і  
</w:t>
      </w:r>
      <w:r>
        <w:br/>
      </w:r>
      <w:r>
        <w:rPr>
          <w:rFonts w:ascii="Times New Roman"/>
          <w:b w:val="false"/>
          <w:i w:val="false"/>
          <w:color w:val="000000"/>
          <w:sz w:val="28"/>
        </w:rPr>
        <w:t>
 | атауы   |        |   |      |теңге|        |    N-і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1    |   2    | 3 |   4  |  5  |   6    |      7       |   8  |     9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         |        |   |      |     |        |              |      |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|Барлығы  |        |   |      |     |        |              |      |      
</w:t>
      </w:r>
      <w:r>
        <w:br/>
      </w:r>
      <w:r>
        <w:rPr>
          <w:rFonts w:ascii="Times New Roman"/>
          <w:b w:val="false"/>
          <w:i w:val="false"/>
          <w:color w:val="000000"/>
          <w:sz w:val="28"/>
        </w:rPr>
        <w:t>
 |_________|________|___|______|_____|________|______________|______|______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қозғалысы                                         |                |
</w:t>
      </w:r>
      <w:r>
        <w:br/>
      </w:r>
      <w:r>
        <w:rPr>
          <w:rFonts w:ascii="Times New Roman"/>
          <w:b w:val="false"/>
          <w:i w:val="false"/>
          <w:color w:val="000000"/>
          <w:sz w:val="28"/>
        </w:rPr>
        <w:t>
_________________________________________________________|                |
</w:t>
      </w:r>
      <w:r>
        <w:br/>
      </w:r>
      <w:r>
        <w:rPr>
          <w:rFonts w:ascii="Times New Roman"/>
          <w:b w:val="false"/>
          <w:i w:val="false"/>
          <w:color w:val="000000"/>
          <w:sz w:val="28"/>
        </w:rPr>
        <w:t>
                              |Чек төленді               |   Жауапты      
</w:t>
      </w:r>
      <w:r>
        <w:br/>
      </w:r>
      <w:r>
        <w:rPr>
          <w:rFonts w:ascii="Times New Roman"/>
          <w:b w:val="false"/>
          <w:i w:val="false"/>
          <w:color w:val="000000"/>
          <w:sz w:val="28"/>
        </w:rPr>
        <w:t>
______________________________|__________________________| орындаушының   |
</w:t>
      </w:r>
      <w:r>
        <w:br/>
      </w:r>
      <w:r>
        <w:rPr>
          <w:rFonts w:ascii="Times New Roman"/>
          <w:b w:val="false"/>
          <w:i w:val="false"/>
          <w:color w:val="000000"/>
          <w:sz w:val="28"/>
        </w:rPr>
        <w:t>
 Сомасы, | Қолма-қол ақша      | Күні   |реестр | Сомасы |    қолы        
</w:t>
      </w:r>
      <w:r>
        <w:br/>
      </w:r>
      <w:r>
        <w:rPr>
          <w:rFonts w:ascii="Times New Roman"/>
          <w:b w:val="false"/>
          <w:i w:val="false"/>
          <w:color w:val="000000"/>
          <w:sz w:val="28"/>
        </w:rPr>
        <w:t>
  теңге  |   алушының          |        | N-і   | теңге  |                
</w:t>
      </w:r>
      <w:r>
        <w:br/>
      </w:r>
      <w:r>
        <w:rPr>
          <w:rFonts w:ascii="Times New Roman"/>
          <w:b w:val="false"/>
          <w:i w:val="false"/>
          <w:color w:val="000000"/>
          <w:sz w:val="28"/>
        </w:rPr>
        <w:t>
         |  тегі, аты-жөні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10    |         11          |   12   |  13   |   14   |       15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Барлығы |                     |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Сомадағы чекпен төленбеген қалдық:  
</w:t>
      </w:r>
    </w:p>
    <w:p>
      <w:pPr>
        <w:spacing w:after="0"/>
        <w:ind w:left="0"/>
        <w:jc w:val="both"/>
      </w:pPr>
      <w:r>
        <w:rPr>
          <w:rFonts w:ascii="Times New Roman"/>
          <w:b w:val="false"/>
          <w:i w:val="false"/>
          <w:color w:val="000000"/>
          <w:sz w:val="28"/>
        </w:rPr>
        <w:t>
  осы күн ішіндегі__________________
</w:t>
      </w:r>
    </w:p>
    <w:p>
      <w:pPr>
        <w:spacing w:after="0"/>
        <w:ind w:left="0"/>
        <w:jc w:val="both"/>
      </w:pPr>
      <w:r>
        <w:rPr>
          <w:rFonts w:ascii="Times New Roman"/>
          <w:b w:val="false"/>
          <w:i w:val="false"/>
          <w:color w:val="000000"/>
          <w:sz w:val="28"/>
        </w:rPr>
        <w:t>
  жыл басынан_______________________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Жауапты орындаушының қолы
</w:t>
      </w:r>
      <w:r>
        <w:br/>
      </w:r>
      <w:r>
        <w:rPr>
          <w:rFonts w:ascii="Times New Roman"/>
          <w:b w:val="false"/>
          <w:i w:val="false"/>
          <w:color w:val="000000"/>
          <w:sz w:val="28"/>
        </w:rPr>
        <w:t>
                                              ________________________
</w:t>
      </w:r>
      <w:r>
        <w:br/>
      </w:r>
      <w:r>
        <w:rPr>
          <w:rFonts w:ascii="Times New Roman"/>
          <w:b w:val="false"/>
          <w:i w:val="false"/>
          <w:color w:val="000000"/>
          <w:sz w:val="28"/>
        </w:rPr>
        <w:t>
                                              Қолды анықтау
</w:t>
      </w:r>
    </w:p>
    <w:p>
      <w:pPr>
        <w:spacing w:after="0"/>
        <w:ind w:left="0"/>
        <w:jc w:val="both"/>
      </w:pPr>
      <w:r>
        <w:rPr>
          <w:rFonts w:ascii="Times New Roman"/>
          <w:b w:val="false"/>
          <w:i w:val="false"/>
          <w:color w:val="000000"/>
          <w:sz w:val="28"/>
        </w:rPr>
        <w:t>
                                                        5 қосымша
</w:t>
      </w:r>
      <w:r>
        <w:br/>
      </w:r>
      <w:r>
        <w:rPr>
          <w:rFonts w:ascii="Times New Roman"/>
          <w:b w:val="false"/>
          <w:i w:val="false"/>
          <w:color w:val="000000"/>
          <w:sz w:val="28"/>
        </w:rPr>
        <w:t>
                                               N_____ ______________
</w:t>
      </w:r>
    </w:p>
    <w:p>
      <w:pPr>
        <w:spacing w:after="0"/>
        <w:ind w:left="0"/>
        <w:jc w:val="both"/>
      </w:pPr>
      <w:r>
        <w:rPr>
          <w:rFonts w:ascii="Times New Roman"/>
          <w:b w:val="false"/>
          <w:i w:val="false"/>
          <w:color w:val="000000"/>
          <w:sz w:val="28"/>
        </w:rPr>
        <w:t>
      199__ж.______________арналған уақтылы аударылмаған қаражаттар туралы
</w:t>
      </w:r>
      <w:r>
        <w:br/>
      </w:r>
      <w:r>
        <w:rPr>
          <w:rFonts w:ascii="Times New Roman"/>
          <w:b w:val="false"/>
          <w:i w:val="false"/>
          <w:color w:val="000000"/>
          <w:sz w:val="28"/>
        </w:rPr>
        <w:t>
        деректер және Халықтық банктің филиалдары арқылы чектер бойынша 
</w:t>
      </w:r>
      <w:r>
        <w:br/>
      </w:r>
      <w:r>
        <w:rPr>
          <w:rFonts w:ascii="Times New Roman"/>
          <w:b w:val="false"/>
          <w:i w:val="false"/>
          <w:color w:val="000000"/>
          <w:sz w:val="28"/>
        </w:rPr>
        <w:t>
         бюджеттік ұйымдарға қолма-қол ақша берудің салыстырып тексеру 
</w:t>
      </w:r>
      <w:r>
        <w:br/>
      </w:r>
      <w:r>
        <w:rPr>
          <w:rFonts w:ascii="Times New Roman"/>
          <w:b w:val="false"/>
          <w:i w:val="false"/>
          <w:color w:val="000000"/>
          <w:sz w:val="28"/>
        </w:rPr>
        <w:t>
                                  актісі     
</w:t>
      </w:r>
    </w:p>
    <w:p>
      <w:pPr>
        <w:spacing w:after="0"/>
        <w:ind w:left="0"/>
        <w:jc w:val="both"/>
      </w:pP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Қазынашылықтың атауы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N |                     |  Чектер  |   Халықтық банкке      | Қаржылық  
</w:t>
      </w:r>
      <w:r>
        <w:br/>
      </w:r>
      <w:r>
        <w:rPr>
          <w:rFonts w:ascii="Times New Roman"/>
          <w:b w:val="false"/>
          <w:i w:val="false"/>
          <w:color w:val="000000"/>
          <w:sz w:val="28"/>
        </w:rPr>
        <w:t>
 |р/с|                     | бойынша  |     қазынашылық        |  қызмет   
</w:t>
      </w:r>
      <w:r>
        <w:br/>
      </w:r>
      <w:r>
        <w:rPr>
          <w:rFonts w:ascii="Times New Roman"/>
          <w:b w:val="false"/>
          <w:i w:val="false"/>
          <w:color w:val="000000"/>
          <w:sz w:val="28"/>
        </w:rPr>
        <w:t>
 |   |                     | төленген | органдарының уақтылы   |көрсетулері
</w:t>
      </w:r>
      <w:r>
        <w:br/>
      </w:r>
      <w:r>
        <w:rPr>
          <w:rFonts w:ascii="Times New Roman"/>
          <w:b w:val="false"/>
          <w:i w:val="false"/>
          <w:color w:val="000000"/>
          <w:sz w:val="28"/>
        </w:rPr>
        <w:t>
 |   |                     |қаражаттар|аудармаған қаражаттары  |    үшін   
</w:t>
      </w:r>
      <w:r>
        <w:br/>
      </w:r>
      <w:r>
        <w:rPr>
          <w:rFonts w:ascii="Times New Roman"/>
          <w:b w:val="false"/>
          <w:i w:val="false"/>
          <w:color w:val="000000"/>
          <w:sz w:val="28"/>
        </w:rPr>
        <w:t>
 |   |                     |          |туралы деректер(айыппұл |  Халықтық 
</w:t>
      </w:r>
      <w:r>
        <w:br/>
      </w:r>
      <w:r>
        <w:rPr>
          <w:rFonts w:ascii="Times New Roman"/>
          <w:b w:val="false"/>
          <w:i w:val="false"/>
          <w:color w:val="000000"/>
          <w:sz w:val="28"/>
        </w:rPr>
        <w:t>
 |   |                     |          | санкцияларын есептеу   |   банкке  
</w:t>
      </w:r>
      <w:r>
        <w:br/>
      </w:r>
      <w:r>
        <w:rPr>
          <w:rFonts w:ascii="Times New Roman"/>
          <w:b w:val="false"/>
          <w:i w:val="false"/>
          <w:color w:val="000000"/>
          <w:sz w:val="28"/>
        </w:rPr>
        <w:t>
 |   |                     |          |       үшін)            |  аумақтық 
</w:t>
      </w:r>
      <w:r>
        <w:br/>
      </w:r>
      <w:r>
        <w:rPr>
          <w:rFonts w:ascii="Times New Roman"/>
          <w:b w:val="false"/>
          <w:i w:val="false"/>
          <w:color w:val="000000"/>
          <w:sz w:val="28"/>
        </w:rPr>
        <w:t>
 |   |                     |          |                        |Қазынашылық
</w:t>
      </w:r>
      <w:r>
        <w:br/>
      </w:r>
      <w:r>
        <w:rPr>
          <w:rFonts w:ascii="Times New Roman"/>
          <w:b w:val="false"/>
          <w:i w:val="false"/>
          <w:color w:val="000000"/>
          <w:sz w:val="28"/>
        </w:rPr>
        <w:t>
 |   |                     |          |                        |  органдары
</w:t>
      </w:r>
      <w:r>
        <w:br/>
      </w:r>
      <w:r>
        <w:rPr>
          <w:rFonts w:ascii="Times New Roman"/>
          <w:b w:val="false"/>
          <w:i w:val="false"/>
          <w:color w:val="000000"/>
          <w:sz w:val="28"/>
        </w:rPr>
        <w:t>
 |   |                     |          |                        |   төледі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   |                     |          | Күн саны |   Сома      |           
</w:t>
      </w:r>
      <w:r>
        <w:br/>
      </w:r>
      <w:r>
        <w:rPr>
          <w:rFonts w:ascii="Times New Roman"/>
          <w:b w:val="false"/>
          <w:i w:val="false"/>
          <w:color w:val="000000"/>
          <w:sz w:val="28"/>
        </w:rPr>
        <w:t>
 |   |                     |          |          | (теңгемен)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 |         2           |    3     |     4    |      5      |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1.|Республикалық бюджет.|          |          |             |           
</w:t>
      </w:r>
      <w:r>
        <w:br/>
      </w:r>
      <w:r>
        <w:rPr>
          <w:rFonts w:ascii="Times New Roman"/>
          <w:b w:val="false"/>
          <w:i w:val="false"/>
          <w:color w:val="000000"/>
          <w:sz w:val="28"/>
        </w:rPr>
        <w:t>
 |   |те тұратын бюджеттік |          |          |             |           
</w:t>
      </w:r>
      <w:r>
        <w:br/>
      </w:r>
      <w:r>
        <w:rPr>
          <w:rFonts w:ascii="Times New Roman"/>
          <w:b w:val="false"/>
          <w:i w:val="false"/>
          <w:color w:val="000000"/>
          <w:sz w:val="28"/>
        </w:rPr>
        <w:t>
 |   |ұйымдар бойынша,     |          |          |             |           
</w:t>
      </w:r>
      <w:r>
        <w:br/>
      </w:r>
      <w:r>
        <w:rPr>
          <w:rFonts w:ascii="Times New Roman"/>
          <w:b w:val="false"/>
          <w:i w:val="false"/>
          <w:color w:val="000000"/>
          <w:sz w:val="28"/>
        </w:rPr>
        <w:t>
 |   |Барлығы:             |          |          |             |           
</w:t>
      </w:r>
      <w:r>
        <w:br/>
      </w:r>
      <w:r>
        <w:rPr>
          <w:rFonts w:ascii="Times New Roman"/>
          <w:b w:val="false"/>
          <w:i w:val="false"/>
          <w:color w:val="000000"/>
          <w:sz w:val="28"/>
        </w:rPr>
        <w:t>
 |   |оның ішінде:         |          |          |             |           
</w:t>
      </w:r>
      <w:r>
        <w:br/>
      </w:r>
      <w:r>
        <w:rPr>
          <w:rFonts w:ascii="Times New Roman"/>
          <w:b w:val="false"/>
          <w:i w:val="false"/>
          <w:color w:val="000000"/>
          <w:sz w:val="28"/>
        </w:rPr>
        <w:t>
 |   |а) қалаларда орналас.|          |          |             |           
</w:t>
      </w:r>
      <w:r>
        <w:br/>
      </w:r>
      <w:r>
        <w:rPr>
          <w:rFonts w:ascii="Times New Roman"/>
          <w:b w:val="false"/>
          <w:i w:val="false"/>
          <w:color w:val="000000"/>
          <w:sz w:val="28"/>
        </w:rPr>
        <w:t>
 |   |қан бюджеттік ұйымдар|          |          |             |           
</w:t>
      </w:r>
      <w:r>
        <w:br/>
      </w:r>
      <w:r>
        <w:rPr>
          <w:rFonts w:ascii="Times New Roman"/>
          <w:b w:val="false"/>
          <w:i w:val="false"/>
          <w:color w:val="000000"/>
          <w:sz w:val="28"/>
        </w:rPr>
        <w:t>
 |   |бойынша              |          |          |             |           
</w:t>
      </w:r>
      <w:r>
        <w:br/>
      </w:r>
      <w:r>
        <w:rPr>
          <w:rFonts w:ascii="Times New Roman"/>
          <w:b w:val="false"/>
          <w:i w:val="false"/>
          <w:color w:val="000000"/>
          <w:sz w:val="28"/>
        </w:rPr>
        <w:t>
 |   |б) ауылдық жерлерде  |          |          |             |           
</w:t>
      </w:r>
      <w:r>
        <w:br/>
      </w:r>
      <w:r>
        <w:rPr>
          <w:rFonts w:ascii="Times New Roman"/>
          <w:b w:val="false"/>
          <w:i w:val="false"/>
          <w:color w:val="000000"/>
          <w:sz w:val="28"/>
        </w:rPr>
        <w:t>
 |   |орналасқан бюджеттік |          |          |             |           
</w:t>
      </w:r>
      <w:r>
        <w:br/>
      </w:r>
      <w:r>
        <w:rPr>
          <w:rFonts w:ascii="Times New Roman"/>
          <w:b w:val="false"/>
          <w:i w:val="false"/>
          <w:color w:val="000000"/>
          <w:sz w:val="28"/>
        </w:rPr>
        <w:t>
 |   |ұйымдар бойынша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2.|Жергілікті бюджетте  |          |          |             |           
</w:t>
      </w:r>
      <w:r>
        <w:br/>
      </w:r>
      <w:r>
        <w:rPr>
          <w:rFonts w:ascii="Times New Roman"/>
          <w:b w:val="false"/>
          <w:i w:val="false"/>
          <w:color w:val="000000"/>
          <w:sz w:val="28"/>
        </w:rPr>
        <w:t>
 |   |тұрған бюджеттік     |          |          |             |           
</w:t>
      </w:r>
      <w:r>
        <w:br/>
      </w:r>
      <w:r>
        <w:rPr>
          <w:rFonts w:ascii="Times New Roman"/>
          <w:b w:val="false"/>
          <w:i w:val="false"/>
          <w:color w:val="000000"/>
          <w:sz w:val="28"/>
        </w:rPr>
        <w:t>
 |   |бойынша, Барлығы:    |          |          |             |           
</w:t>
      </w:r>
      <w:r>
        <w:br/>
      </w:r>
      <w:r>
        <w:rPr>
          <w:rFonts w:ascii="Times New Roman"/>
          <w:b w:val="false"/>
          <w:i w:val="false"/>
          <w:color w:val="000000"/>
          <w:sz w:val="28"/>
        </w:rPr>
        <w:t>
 |   |оның ішінде :        |          |          |             |           
</w:t>
      </w:r>
      <w:r>
        <w:br/>
      </w:r>
      <w:r>
        <w:rPr>
          <w:rFonts w:ascii="Times New Roman"/>
          <w:b w:val="false"/>
          <w:i w:val="false"/>
          <w:color w:val="000000"/>
          <w:sz w:val="28"/>
        </w:rPr>
        <w:t>
 |   |а) қалаларда орналас.|          |          |             |           
</w:t>
      </w:r>
      <w:r>
        <w:br/>
      </w:r>
      <w:r>
        <w:rPr>
          <w:rFonts w:ascii="Times New Roman"/>
          <w:b w:val="false"/>
          <w:i w:val="false"/>
          <w:color w:val="000000"/>
          <w:sz w:val="28"/>
        </w:rPr>
        <w:t>
 |   |қан бюджеттік ұйымдар|          |          |             |           
</w:t>
      </w:r>
      <w:r>
        <w:br/>
      </w:r>
      <w:r>
        <w:rPr>
          <w:rFonts w:ascii="Times New Roman"/>
          <w:b w:val="false"/>
          <w:i w:val="false"/>
          <w:color w:val="000000"/>
          <w:sz w:val="28"/>
        </w:rPr>
        <w:t>
 |   |бойынша              |          |          |             |           
</w:t>
      </w:r>
      <w:r>
        <w:br/>
      </w:r>
      <w:r>
        <w:rPr>
          <w:rFonts w:ascii="Times New Roman"/>
          <w:b w:val="false"/>
          <w:i w:val="false"/>
          <w:color w:val="000000"/>
          <w:sz w:val="28"/>
        </w:rPr>
        <w:t>
 |   |б) ауылдық жерлерде  |          |          |             |           
</w:t>
      </w:r>
      <w:r>
        <w:br/>
      </w:r>
      <w:r>
        <w:rPr>
          <w:rFonts w:ascii="Times New Roman"/>
          <w:b w:val="false"/>
          <w:i w:val="false"/>
          <w:color w:val="000000"/>
          <w:sz w:val="28"/>
        </w:rPr>
        <w:t>
 |   |орналасқан бюджеттік |          |          |             |           
</w:t>
      </w:r>
      <w:r>
        <w:br/>
      </w:r>
      <w:r>
        <w:rPr>
          <w:rFonts w:ascii="Times New Roman"/>
          <w:b w:val="false"/>
          <w:i w:val="false"/>
          <w:color w:val="000000"/>
          <w:sz w:val="28"/>
        </w:rPr>
        <w:t>
 |   |ұйымдар бойынша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|ЖИЫНЫ                |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Қаржылық қызмет көрсетулердің сомасы           Ресімделген актің
</w:t>
      </w:r>
      <w:r>
        <w:br/>
      </w:r>
      <w:r>
        <w:rPr>
          <w:rFonts w:ascii="Times New Roman"/>
          <w:b w:val="false"/>
          <w:i w:val="false"/>
          <w:color w:val="000000"/>
          <w:sz w:val="28"/>
        </w:rPr>
        <w:t>
     (1а-жол+2а-жол)*0,35% + (1б-жол +              уақыты мен нөмірі
</w:t>
      </w:r>
      <w:r>
        <w:br/>
      </w:r>
      <w:r>
        <w:rPr>
          <w:rFonts w:ascii="Times New Roman"/>
          <w:b w:val="false"/>
          <w:i w:val="false"/>
          <w:color w:val="000000"/>
          <w:sz w:val="28"/>
        </w:rPr>
        <w:t>
     2-б)*0,4%-6т._______мың теңгені құрады.        (айыппұл санкц. б-ша)
</w:t>
      </w:r>
    </w:p>
    <w:p>
      <w:pPr>
        <w:spacing w:after="0"/>
        <w:ind w:left="0"/>
        <w:jc w:val="both"/>
      </w:pPr>
      <w:r>
        <w:rPr>
          <w:rFonts w:ascii="Times New Roman"/>
          <w:b w:val="false"/>
          <w:i w:val="false"/>
          <w:color w:val="000000"/>
          <w:sz w:val="28"/>
        </w:rPr>
        <w:t>
                                                   _____________________
</w:t>
      </w:r>
      <w:r>
        <w:br/>
      </w:r>
      <w:r>
        <w:rPr>
          <w:rFonts w:ascii="Times New Roman"/>
          <w:b w:val="false"/>
          <w:i w:val="false"/>
          <w:color w:val="000000"/>
          <w:sz w:val="28"/>
        </w:rPr>
        <w:t>
                                                   _____________________
</w:t>
      </w:r>
    </w:p>
    <w:p>
      <w:pPr>
        <w:spacing w:after="0"/>
        <w:ind w:left="0"/>
        <w:jc w:val="both"/>
      </w:pPr>
      <w:r>
        <w:rPr>
          <w:rFonts w:ascii="Times New Roman"/>
          <w:b w:val="false"/>
          <w:i w:val="false"/>
          <w:color w:val="000000"/>
          <w:sz w:val="28"/>
        </w:rPr>
        <w:t>
     Аумақтық Қазынашылық органы           Халықтық Банктің
</w:t>
      </w:r>
      <w:r>
        <w:br/>
      </w:r>
      <w:r>
        <w:rPr>
          <w:rFonts w:ascii="Times New Roman"/>
          <w:b w:val="false"/>
          <w:i w:val="false"/>
          <w:color w:val="000000"/>
          <w:sz w:val="28"/>
        </w:rPr>
        <w:t>
     бастығының қолы                       жауапты тұлғасының
</w:t>
      </w:r>
      <w:r>
        <w:br/>
      </w:r>
      <w:r>
        <w:rPr>
          <w:rFonts w:ascii="Times New Roman"/>
          <w:b w:val="false"/>
          <w:i w:val="false"/>
          <w:color w:val="000000"/>
          <w:sz w:val="28"/>
        </w:rPr>
        <w:t>
                                           қолы
</w:t>
      </w:r>
      <w:r>
        <w:br/>
      </w:r>
      <w:r>
        <w:rPr>
          <w:rFonts w:ascii="Times New Roman"/>
          <w:b w:val="false"/>
          <w:i w:val="false"/>
          <w:color w:val="000000"/>
          <w:sz w:val="28"/>
        </w:rPr>
        <w:t>
     _____________________  
</w:t>
      </w:r>
      <w:r>
        <w:br/>
      </w:r>
      <w:r>
        <w:rPr>
          <w:rFonts w:ascii="Times New Roman"/>
          <w:b w:val="false"/>
          <w:i w:val="false"/>
          <w:color w:val="000000"/>
          <w:sz w:val="28"/>
        </w:rPr>
        <w:t>
     _________________     
</w:t>
      </w:r>
    </w:p>
    <w:p>
      <w:pPr>
        <w:spacing w:after="0"/>
        <w:ind w:left="0"/>
        <w:jc w:val="both"/>
      </w:pPr>
      <w:r>
        <w:rPr>
          <w:rFonts w:ascii="Times New Roman"/>
          <w:b w:val="false"/>
          <w:i w:val="false"/>
          <w:color w:val="000000"/>
          <w:sz w:val="28"/>
        </w:rPr>
        <w:t>
           МО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