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0dd4" w14:textId="1660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15.07.98 ж. N 324 (V980542)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Бұйрық 7 қазан 1998 ж. N 464. Қазақстан Республикасының Әділет министрлігінде 1998 жылғы 15 қазан N 619 тіркелді. Күші жойылды - ҚР Қаржы министрлігі Мемлекеттік мүлік және жекешелендіру комитеті төрағасының 2000 жылғы 25 тамыздағы N 195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1998 жылғы 24 шілдедегі N 697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сәйкес, отандық мұнай өнімдері нарығында тең бәсекелестік жағдайларды қамтамасыз ету мақсатында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1998 жылғы 15 шілдедегі N 324 бұйрығына мынадай толықтырулар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"Қазақстан Республикасына әкелінетін және өндірілетін бензиннен және дизель отынынан алынатын алымды Жол қорына есептеудің және төлеудің тәртібі мен шарты туралы" Нұсқаулық: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тоғызыншы азатжолмен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"Алыс-беріс шикізатынан өндірілген бензинді және дизель отынын алғашқы сату кезінде бензиннен және дизель отынынан алынатын алымның сомасы шот фактурасында жеке жолмен көрсетіледі және ҚҚС есептелген кезде есепке алынбайды."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тіркеу күнінен бастап күшіне енеді.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