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18a92" w14:textId="a218a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1998 жылғы 6 ақпандағы N 129 ~V980478 бұйрығымен бекітілген "Заңды тұлғаларды мемлекеттік тіркеу тәртібі" туралы Ережеге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 Бұйрық 1998 жылғы  маусым N 74 Қазақстан Республикасы Әділет министрлігінде 1998 жылғы 26 маусымда тіркелді. Тіркеу N 87. 1999 жылы 20 қаңтардан күші жойылды - ҚР Әділет министрінің 1999.01.15. N 3 ~V990667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Азаматтық кодексіне (жалпы бөлім) 
өзгерістер мен толықтырулар енгізу туралы"  
</w:t>
      </w:r>
      <w:r>
        <w:rPr>
          <w:rFonts w:ascii="Times New Roman"/>
          <w:b w:val="false"/>
          <w:i w:val="false"/>
          <w:color w:val="000000"/>
          <w:sz w:val="28"/>
        </w:rPr>
        <w:t xml:space="preserve"> Z980211_ </w:t>
      </w:r>
      <w:r>
        <w:rPr>
          <w:rFonts w:ascii="Times New Roman"/>
          <w:b w:val="false"/>
          <w:i w:val="false"/>
          <w:color w:val="000000"/>
          <w:sz w:val="28"/>
        </w:rPr>
        <w:t>
  1998 жылғы 2 
наурыздағы және "Қазақстан Республикасының жауапкершілігі шектеулі және 
қосымша жауапкершілігі бар серіктестіктер туралы"  
</w:t>
      </w:r>
      <w:r>
        <w:rPr>
          <w:rFonts w:ascii="Times New Roman"/>
          <w:b w:val="false"/>
          <w:i w:val="false"/>
          <w:color w:val="000000"/>
          <w:sz w:val="28"/>
        </w:rPr>
        <w:t xml:space="preserve"> Z980220_ </w:t>
      </w:r>
      <w:r>
        <w:rPr>
          <w:rFonts w:ascii="Times New Roman"/>
          <w:b w:val="false"/>
          <w:i w:val="false"/>
          <w:color w:val="000000"/>
          <w:sz w:val="28"/>
        </w:rPr>
        <w:t>
  1998 жылғы 30 
сәуірдегі Қазақстан Республикасының Заңдарын, "Ақпараттық алмасуды 
қамтамасыз ету және мемлекеттік меншік бойынша деректердің ақпараттық 
базасын жүргізу жөніндегі шаралар туралы" Қазақстан Республикасы 
Үкіметінің 1998 жылғы 21 наурыздағы N 246  
</w:t>
      </w:r>
      <w:r>
        <w:rPr>
          <w:rFonts w:ascii="Times New Roman"/>
          <w:b w:val="false"/>
          <w:i w:val="false"/>
          <w:color w:val="000000"/>
          <w:sz w:val="28"/>
        </w:rPr>
        <w:t xml:space="preserve"> P980246_ </w:t>
      </w:r>
      <w:r>
        <w:rPr>
          <w:rFonts w:ascii="Times New Roman"/>
          <w:b w:val="false"/>
          <w:i w:val="false"/>
          <w:color w:val="000000"/>
          <w:sz w:val="28"/>
        </w:rPr>
        <w:t>
  Қаулысын орындау 
мақсатында бұйырамын:
</w:t>
      </w:r>
      <w:r>
        <w:br/>
      </w:r>
      <w:r>
        <w:rPr>
          <w:rFonts w:ascii="Times New Roman"/>
          <w:b w:val="false"/>
          <w:i w:val="false"/>
          <w:color w:val="000000"/>
          <w:sz w:val="28"/>
        </w:rPr>
        <w:t>
          Қазақстан Республикасы әділет министрінің 1998 жылғы 6 сәуірдегі N 
129  
</w:t>
      </w:r>
      <w:r>
        <w:rPr>
          <w:rFonts w:ascii="Times New Roman"/>
          <w:b w:val="false"/>
          <w:i w:val="false"/>
          <w:color w:val="000000"/>
          <w:sz w:val="28"/>
        </w:rPr>
        <w:t xml:space="preserve"> V980478_ </w:t>
      </w:r>
      <w:r>
        <w:rPr>
          <w:rFonts w:ascii="Times New Roman"/>
          <w:b w:val="false"/>
          <w:i w:val="false"/>
          <w:color w:val="000000"/>
          <w:sz w:val="28"/>
        </w:rPr>
        <w:t>
  бұйрығымен бекітілген "Заңды тұлғаларды мемлекеттік тіркеу 
тәртібі туралы" Ережеге мынадай өзгерістер мен толықтырулар енгізілсін:
</w:t>
      </w:r>
      <w:r>
        <w:br/>
      </w:r>
      <w:r>
        <w:rPr>
          <w:rFonts w:ascii="Times New Roman"/>
          <w:b w:val="false"/>
          <w:i w:val="false"/>
          <w:color w:val="000000"/>
          <w:sz w:val="28"/>
        </w:rPr>
        <w:t>
          1) Ереженің атауы мынадай редакцияда жазылсын: "Заңды тұлғаларды 
мемлекеттік тіркеу қағидасы";
</w:t>
      </w:r>
      <w:r>
        <w:br/>
      </w:r>
      <w:r>
        <w:rPr>
          <w:rFonts w:ascii="Times New Roman"/>
          <w:b w:val="false"/>
          <w:i w:val="false"/>
          <w:color w:val="000000"/>
          <w:sz w:val="28"/>
        </w:rPr>
        <w:t>
          2) Қағиданың мәтіні бойынша "заңды тұлғалардың мемлекеттік тіркелімі" 
деген сөздер "заңды тұлғалардың бірыңғай мемлекеттік тіркелімі" деген 
сөздермен ауыстырылсын;
</w:t>
      </w:r>
      <w:r>
        <w:br/>
      </w:r>
      <w:r>
        <w:rPr>
          <w:rFonts w:ascii="Times New Roman"/>
          <w:b w:val="false"/>
          <w:i w:val="false"/>
          <w:color w:val="000000"/>
          <w:sz w:val="28"/>
        </w:rPr>
        <w:t>
          3) 7-тармақта:
</w:t>
      </w:r>
      <w:r>
        <w:br/>
      </w:r>
      <w:r>
        <w:rPr>
          <w:rFonts w:ascii="Times New Roman"/>
          <w:b w:val="false"/>
          <w:i w:val="false"/>
          <w:color w:val="000000"/>
          <w:sz w:val="28"/>
        </w:rPr>
        <w:t>
          екінші, үшінші және алтыншы абзацтарындағы "1997 жылдың 20 қазанына" 
деген сөздер "1998 жылдың 15 маусымына" деген сөздермен ауыстырылсын;
</w:t>
      </w:r>
      <w:r>
        <w:br/>
      </w:r>
      <w:r>
        <w:rPr>
          <w:rFonts w:ascii="Times New Roman"/>
          <w:b w:val="false"/>
          <w:i w:val="false"/>
          <w:color w:val="000000"/>
          <w:sz w:val="28"/>
        </w:rPr>
        <w:t>
          мынадай мазмұндағы он бесінші және он жетінші абзацтармен 
толықтырылсын:
</w:t>
      </w:r>
      <w:r>
        <w:br/>
      </w:r>
      <w:r>
        <w:rPr>
          <w:rFonts w:ascii="Times New Roman"/>
          <w:b w:val="false"/>
          <w:i w:val="false"/>
          <w:color w:val="000000"/>
          <w:sz w:val="28"/>
        </w:rPr>
        <w:t>
          "Жауапкершілігі шектеулі және қосымша жауапкершілігі бар 
серіктестіктер туралы 1998 жылғы 30 сәуірдегі Қазақстан Республикасының 
Заңы";
</w:t>
      </w:r>
      <w:r>
        <w:br/>
      </w:r>
      <w:r>
        <w:rPr>
          <w:rFonts w:ascii="Times New Roman"/>
          <w:b w:val="false"/>
          <w:i w:val="false"/>
          <w:color w:val="000000"/>
          <w:sz w:val="28"/>
        </w:rPr>
        <w:t>
          "Ақпараттық алмасуды қамтамасыз ету және мемлекеттік меншік бойынша 
деректердің ақпараттық базасын жүргізу жөніндегі шаралар туралы" Қазақстан 
Республикасы Үкіметінің 1998 жылғы 21 наурыздағы N 246 Қаулысы";
</w:t>
      </w:r>
      <w:r>
        <w:br/>
      </w:r>
      <w:r>
        <w:rPr>
          <w:rFonts w:ascii="Times New Roman"/>
          <w:b w:val="false"/>
          <w:i w:val="false"/>
          <w:color w:val="000000"/>
          <w:sz w:val="28"/>
        </w:rPr>
        <w:t>
          4) 10 тармақ мынадай мазмұндағы абзацпен толықтырылсын:
</w:t>
      </w:r>
      <w:r>
        <w:br/>
      </w:r>
      <w:r>
        <w:rPr>
          <w:rFonts w:ascii="Times New Roman"/>
          <w:b w:val="false"/>
          <w:i w:val="false"/>
          <w:color w:val="000000"/>
          <w:sz w:val="28"/>
        </w:rPr>
        <w:t>
          "Заңды қайта ұйымдастыруда мынадай жағдайларында тіркелуге жатады:
</w:t>
      </w:r>
      <w:r>
        <w:br/>
      </w:r>
      <w:r>
        <w:rPr>
          <w:rFonts w:ascii="Times New Roman"/>
          <w:b w:val="false"/>
          <w:i w:val="false"/>
          <w:color w:val="000000"/>
          <w:sz w:val="28"/>
        </w:rPr>
        <w:t>
          - қайта ұйымдастырылған кезде заңды тұлға өзінің түрін 
(ұйымдық-құқықтық нысанын) өзгертеді, бұл ретте тіркеуші органға тапсыру 
актісін табыс етіледі. Өз қызметін тоқтатқан (қайта ұйымдастырылған) ұйым 
заңды тұлғалардың бірыңғай мемлекеттік тіркелімінен шығарылып тасталуы 
тиіс, бұл жөнінде қайта құрылған заңды тұлғаның мемлекеттік тіркелімі 
туралы бұйрықта көрсетіледі. Бұл жағдайда құрылтайшылық құжаттардың 
түпнұсқалары және өз қызметін доғарған заңды тұлғаны мемлекеттік тіркеу 
(қайта тіркеу) туралы куәлік алынуы тиіс;
</w:t>
      </w:r>
      <w:r>
        <w:br/>
      </w:r>
      <w:r>
        <w:rPr>
          <w:rFonts w:ascii="Times New Roman"/>
          <w:b w:val="false"/>
          <w:i w:val="false"/>
          <w:color w:val="000000"/>
          <w:sz w:val="28"/>
        </w:rPr>
        <w:t>
          - қосылған кезде екі және одан артық заңды тұлғалардың қызметі 
доғарылады, олардың негізінде тіркелуге жататын бір заңды тұлға құрылады. 
Өз қызметін доғарған заңды тұлғалардың әрқайсысының құқықтары мен 
міндеттері тапсыру актісіне сәйкес жаңадан пайда болған заңды тұлғаға 
көшеді. Қайта құрылған заңды тұлғаны тіркеуді жүзеге асырған кезде әділет 
органы өз қызметін доғарған ұйымдарды заңды тұлғалардың бірыңғай 
мемлекеттік тіркелімінен шығарып тастайды, бұл жөнінде құрылған заңды 
тұлғаны мемлекеттік тіркеу туралы бұйрықта көрсетіледі. Бұл жағдайда 
құрылтайшылық құжаттардың түпнұсқалары және өз қызметін доғарған заңды 
тұлғаны мемлекеттік тіркеу (қайта тіркеу) туралы куәлік алынуы тиіс;
</w:t>
      </w:r>
      <w:r>
        <w:br/>
      </w:r>
      <w:r>
        <w:rPr>
          <w:rFonts w:ascii="Times New Roman"/>
          <w:b w:val="false"/>
          <w:i w:val="false"/>
          <w:color w:val="000000"/>
          <w:sz w:val="28"/>
        </w:rPr>
        <w:t>
          - бөлінген кезде заңды тұлғаның қызметі тоқтайды, оның негізінде екі 
және одан артық заңды тұлға құрылады. Жаңадан құрылған заңды тұлғалар 
әділет органдарында мемлекеттік тіркеуден өтуі тиіс. Бөлінуге жататын 
заңды тұлғаның құқықтары мен міндеттері бөлінетін балансқа сәйкес жаңадан 
пайда болған заңды тұлғаларға көшеді. Өз қызметін доғарған ұйымдар заңды 
тұлғалардың бірыңғай мемлекеттік тіркелімінен шығарылуы тиіс, бұл жөнінде 
бір мезгілде жаңадан құрылған заңды тұлғаларды мемлекеттік тіркеу туралы 
бұйрықта көрсетіледі. Құрылтайшылық құжаттардың түпнұсқалары және өз 
қызметін доғарған заңды тұлғаны мемлекеттік тіркеу (қайта тіркеу) туралы 
куәлік тіркеуші органға тапсырылады;
</w:t>
      </w:r>
      <w:r>
        <w:br/>
      </w:r>
      <w:r>
        <w:rPr>
          <w:rFonts w:ascii="Times New Roman"/>
          <w:b w:val="false"/>
          <w:i w:val="false"/>
          <w:color w:val="000000"/>
          <w:sz w:val="28"/>
        </w:rPr>
        <w:t>
          - бөлініп шыққан кезде бір заңды тұлғаның құрамынан бір және одан 
артық заңды тұлғалар бөлініп шыққан жағдайда бөлініп шыққан заңды тұлғалар 
тіркелуі тиіс. Қайта құрылған заңды тұлғаның құқықтары мен міндеттері 
бөлінетін балансқа сәйкес олардың әрқайсысына көшеді";
</w:t>
      </w:r>
      <w:r>
        <w:br/>
      </w:r>
      <w:r>
        <w:rPr>
          <w:rFonts w:ascii="Times New Roman"/>
          <w:b w:val="false"/>
          <w:i w:val="false"/>
          <w:color w:val="000000"/>
          <w:sz w:val="28"/>
        </w:rPr>
        <w:t>
          5) 11.1-тармақтың екінші абзацы, 12.1-тармақтың 1-бөлігінің екінші 
абзацы және 18.1-тармақтан бөлігінің екінші абзацы мынадай мазмұндағы 
сөйлеммен толықтырылсын: "Мемлекеттің үлесті қатысуы бар мемлекеттік 
кәсіпорындар және мекемелер, шаруашылық серіктестіктері мемлекеттің үлесті 
қатысуы бар мемлекеттік кәсіпорындар және мекемелер, шаруашылық 
серіктестіктерінің тізілімін ұстаушының (бұдан әрі - тізілім ұстаушы) 
функцияларын жүзеге асыратын уәкілді органның белгісі соғылған өтінішті 
табыс етеді";
</w:t>
      </w:r>
      <w:r>
        <w:br/>
      </w:r>
      <w:r>
        <w:rPr>
          <w:rFonts w:ascii="Times New Roman"/>
          <w:b w:val="false"/>
          <w:i w:val="false"/>
          <w:color w:val="000000"/>
          <w:sz w:val="28"/>
        </w:rPr>
        <w:t>
          6) 13-тармақ мына редакцияда жазылсын:
</w:t>
      </w:r>
      <w:r>
        <w:br/>
      </w:r>
      <w:r>
        <w:rPr>
          <w:rFonts w:ascii="Times New Roman"/>
          <w:b w:val="false"/>
          <w:i w:val="false"/>
          <w:color w:val="000000"/>
          <w:sz w:val="28"/>
        </w:rPr>
        <w:t>
          - Тіркеуші орган: заңды тұлғалардың бірыңғай мемлекеттік тіркеуге 
алудың нысан қосып, тіркелген, қайта тіркелген және таратылған заңды 
тұлғалардың тізбегін ай сайын модемдік байланыс бойынша, ал қажет болған 
жағдайда-қағазға бастырып немесе дискет түрінде Агенттікке жіберуге 
міндетті;
</w:t>
      </w:r>
      <w:r>
        <w:br/>
      </w:r>
      <w:r>
        <w:rPr>
          <w:rFonts w:ascii="Times New Roman"/>
          <w:b w:val="false"/>
          <w:i w:val="false"/>
          <w:color w:val="000000"/>
          <w:sz w:val="28"/>
        </w:rPr>
        <w:t>
          "10 күн ішінде заңды тұлғаны мемлекеттік тіркеудің жүргізілгені 
туралы статистика органдарына және тізілім ұстаушыға хабарлайды (N 6а 
қосымшаны қараңыз)";
</w:t>
      </w:r>
      <w:r>
        <w:br/>
      </w:r>
      <w:r>
        <w:rPr>
          <w:rFonts w:ascii="Times New Roman"/>
          <w:b w:val="false"/>
          <w:i w:val="false"/>
          <w:color w:val="000000"/>
          <w:sz w:val="28"/>
        </w:rPr>
        <w:t>
          7) 17-тармақта:
</w:t>
      </w:r>
      <w:r>
        <w:br/>
      </w:r>
      <w:r>
        <w:rPr>
          <w:rFonts w:ascii="Times New Roman"/>
          <w:b w:val="false"/>
          <w:i w:val="false"/>
          <w:color w:val="000000"/>
          <w:sz w:val="28"/>
        </w:rPr>
        <w:t>
          үшінші, төртінші абзацтар және 3-бөліктің бесінші абзацы алып 
тасталсын;
</w:t>
      </w:r>
      <w:r>
        <w:br/>
      </w:r>
      <w:r>
        <w:rPr>
          <w:rFonts w:ascii="Times New Roman"/>
          <w:b w:val="false"/>
          <w:i w:val="false"/>
          <w:color w:val="000000"/>
          <w:sz w:val="28"/>
        </w:rPr>
        <w:t>
          6-бөлік "статистиканың" деген сөзден кейін белгіленген нысанға сәйкес 
және "тізім ұстаушыны" деген сөздермен толықтырылсын;
</w:t>
      </w:r>
      <w:r>
        <w:br/>
      </w:r>
      <w:r>
        <w:rPr>
          <w:rFonts w:ascii="Times New Roman"/>
          <w:b w:val="false"/>
          <w:i w:val="false"/>
          <w:color w:val="000000"/>
          <w:sz w:val="28"/>
        </w:rPr>
        <w:t>
          8) 18.2-тармақта үшінші сөйлем алынып тасталсын;
</w:t>
      </w:r>
      <w:r>
        <w:br/>
      </w:r>
      <w:r>
        <w:rPr>
          <w:rFonts w:ascii="Times New Roman"/>
          <w:b w:val="false"/>
          <w:i w:val="false"/>
          <w:color w:val="000000"/>
          <w:sz w:val="28"/>
        </w:rPr>
        <w:t>
          9) 18.3-тармақтың тоғызыншы абзацы мынадай редакцияда жазылсын:
</w:t>
      </w:r>
      <w:r>
        <w:br/>
      </w:r>
      <w:r>
        <w:rPr>
          <w:rFonts w:ascii="Times New Roman"/>
          <w:b w:val="false"/>
          <w:i w:val="false"/>
          <w:color w:val="000000"/>
          <w:sz w:val="28"/>
        </w:rPr>
        <w:t>
          "заңды тұлғаның мемлекеттік қайта тіркеуге алынғаны туралы 
мемлекеттік статистика органына (N 14 қосымшаны қараңыз) және тізілім 
ұстаушыға (N 6а қосымшасын қараңыз) 10 күн ішінде жазбаша хабарласын";
</w:t>
      </w:r>
      <w:r>
        <w:br/>
      </w:r>
      <w:r>
        <w:rPr>
          <w:rFonts w:ascii="Times New Roman"/>
          <w:b w:val="false"/>
          <w:i w:val="false"/>
          <w:color w:val="000000"/>
          <w:sz w:val="28"/>
        </w:rPr>
        <w:t>
          10) 22.1-тармақтың екінші абзацы "нысаны" деген сөзден кейін 
"(мемлекеттің үлестік қатысуы бар мемлекеттік кәсіпорындар, мекемелер және 
серіктестіктер үшін тізілім ұстаушының белгісі соғылған өтініш)" деген 
сөздермен толықтырылсын;
</w:t>
      </w:r>
      <w:r>
        <w:br/>
      </w:r>
      <w:r>
        <w:rPr>
          <w:rFonts w:ascii="Times New Roman"/>
          <w:b w:val="false"/>
          <w:i w:val="false"/>
          <w:color w:val="000000"/>
          <w:sz w:val="28"/>
        </w:rPr>
        <w:t>
          11) 22.2-тармақ мынадай мазмұндағы бөлікпен толықтырылсын:
</w:t>
      </w:r>
      <w:r>
        <w:br/>
      </w:r>
      <w:r>
        <w:rPr>
          <w:rFonts w:ascii="Times New Roman"/>
          <w:b w:val="false"/>
          <w:i w:val="false"/>
          <w:color w:val="000000"/>
          <w:sz w:val="28"/>
        </w:rPr>
        <w:t>
          "Мемлекеттің үлесті қатысуы бар мемлекеттік кәсіпорындардың және 
мекемелердің, шаруашылық серіктестіктердің құрылтайшы құжаттарына 
енгізілген өзгерістер мен толықтыруларды тіркеу туралы тізілім ұстаушыға 
10 күн ішінде хабарласын" (N 6а қосымшаны қараңыз)";
</w:t>
      </w:r>
      <w:r>
        <w:br/>
      </w:r>
      <w:r>
        <w:rPr>
          <w:rFonts w:ascii="Times New Roman"/>
          <w:b w:val="false"/>
          <w:i w:val="false"/>
          <w:color w:val="000000"/>
          <w:sz w:val="28"/>
        </w:rPr>
        <w:t>
          12) 22.3-тармақтың алтыншы абзацы "статистика" деген сөзден кейін 
"және тізілім ұстаушы (мемлекеттің үлестік қатысуы бар мемлекеттік 
кәсіпорындар және мекемелер, шаруашылық серіктестері жөнінде)" деген 
сөздермен толықтырылсын;
</w:t>
      </w:r>
      <w:r>
        <w:br/>
      </w:r>
      <w:r>
        <w:rPr>
          <w:rFonts w:ascii="Times New Roman"/>
          <w:b w:val="false"/>
          <w:i w:val="false"/>
          <w:color w:val="000000"/>
          <w:sz w:val="28"/>
        </w:rPr>
        <w:t>
          13) 28.1-тармақта екінші сөйлем алынып тасталсын;
</w:t>
      </w:r>
      <w:r>
        <w:br/>
      </w:r>
      <w:r>
        <w:rPr>
          <w:rFonts w:ascii="Times New Roman"/>
          <w:b w:val="false"/>
          <w:i w:val="false"/>
          <w:color w:val="000000"/>
          <w:sz w:val="28"/>
        </w:rPr>
        <w:t>
          14) 28.2-тармақ мынадай мазмұндағы екінші, алтыншы және оныншы 
абзацтармен толықтырылсын:
</w:t>
      </w:r>
      <w:r>
        <w:br/>
      </w:r>
      <w:r>
        <w:rPr>
          <w:rFonts w:ascii="Times New Roman"/>
          <w:b w:val="false"/>
          <w:i w:val="false"/>
          <w:color w:val="000000"/>
          <w:sz w:val="28"/>
        </w:rPr>
        <w:t>
          "- таратуды тіркеу туралы еркін нысандағы өтініш, мемлекеттің үлестік 
қатысуы бар мемлекеттік кәсіпорындар және мекемелер, шаруашылық 
серіктестіктері үшін тізілім ұстаушының белгісі соғылған өтініш;
</w:t>
      </w:r>
      <w:r>
        <w:br/>
      </w:r>
      <w:r>
        <w:rPr>
          <w:rFonts w:ascii="Times New Roman"/>
          <w:b w:val="false"/>
          <w:i w:val="false"/>
          <w:color w:val="000000"/>
          <w:sz w:val="28"/>
        </w:rPr>
        <w:t>
          - бюджет алдында берешегі жоқ екендігі туралы салық органының 
анықтамасы;
</w:t>
      </w:r>
      <w:r>
        <w:br/>
      </w:r>
      <w:r>
        <w:rPr>
          <w:rFonts w:ascii="Times New Roman"/>
          <w:b w:val="false"/>
          <w:i w:val="false"/>
          <w:color w:val="000000"/>
          <w:sz w:val="28"/>
        </w:rPr>
        <w:t>
          - заңды тұлғаның мөрі";
</w:t>
      </w:r>
      <w:r>
        <w:br/>
      </w:r>
      <w:r>
        <w:rPr>
          <w:rFonts w:ascii="Times New Roman"/>
          <w:b w:val="false"/>
          <w:i w:val="false"/>
          <w:color w:val="000000"/>
          <w:sz w:val="28"/>
        </w:rPr>
        <w:t>
          15) 28.3-тармақта:
</w:t>
      </w:r>
      <w:r>
        <w:br/>
      </w:r>
      <w:r>
        <w:rPr>
          <w:rFonts w:ascii="Times New Roman"/>
          <w:b w:val="false"/>
          <w:i w:val="false"/>
          <w:color w:val="000000"/>
          <w:sz w:val="28"/>
        </w:rPr>
        <w:t>
          1 бөлік мынадай мазмұндағы 6 абзацпен толықтырылсын:
</w:t>
      </w:r>
      <w:r>
        <w:br/>
      </w:r>
      <w:r>
        <w:rPr>
          <w:rFonts w:ascii="Times New Roman"/>
          <w:b w:val="false"/>
          <w:i w:val="false"/>
          <w:color w:val="000000"/>
          <w:sz w:val="28"/>
        </w:rPr>
        <w:t>
          "- заңды тұлғаның мөрін жою және осы туралы акті жасау";
</w:t>
      </w:r>
      <w:r>
        <w:br/>
      </w:r>
      <w:r>
        <w:rPr>
          <w:rFonts w:ascii="Times New Roman"/>
          <w:b w:val="false"/>
          <w:i w:val="false"/>
          <w:color w:val="000000"/>
          <w:sz w:val="28"/>
        </w:rPr>
        <w:t>
          1 бөлікте жетінші абзац "статистика" деген сөзден кейін және тізілім 
ұстаушы (мемлекеттің үлестік қатысуы бар мемлекеттік кәсіпорындар және 
мекемелер, шаруашылық серіктестіктері жөнінде)" деген сөздермен 
толықтырылсын;
</w:t>
      </w:r>
      <w:r>
        <w:br/>
      </w:r>
      <w:r>
        <w:rPr>
          <w:rFonts w:ascii="Times New Roman"/>
          <w:b w:val="false"/>
          <w:i w:val="false"/>
          <w:color w:val="000000"/>
          <w:sz w:val="28"/>
        </w:rPr>
        <w:t>
          16) 33-тармақ мынадай мазмұндағы 2-бөлікпен толықтырылсын:
</w:t>
      </w:r>
      <w:r>
        <w:br/>
      </w:r>
      <w:r>
        <w:rPr>
          <w:rFonts w:ascii="Times New Roman"/>
          <w:b w:val="false"/>
          <w:i w:val="false"/>
          <w:color w:val="000000"/>
          <w:sz w:val="28"/>
        </w:rPr>
        <w:t>
          "Мемлекеттің үлестік қатысуы бар заңды тұлғаны тіркеуден бас тартқан 
жағдайда тіркеуші орган бас тарту жөнінде тізілім ұстаушыны 10 күн ішінде 
хабардар етеді";
</w:t>
      </w:r>
      <w:r>
        <w:br/>
      </w:r>
      <w:r>
        <w:rPr>
          <w:rFonts w:ascii="Times New Roman"/>
          <w:b w:val="false"/>
          <w:i w:val="false"/>
          <w:color w:val="000000"/>
          <w:sz w:val="28"/>
        </w:rPr>
        <w:t>
          17) аталған Ережеге қосымшада:
</w:t>
      </w:r>
      <w:r>
        <w:br/>
      </w:r>
      <w:r>
        <w:rPr>
          <w:rFonts w:ascii="Times New Roman"/>
          <w:b w:val="false"/>
          <w:i w:val="false"/>
          <w:color w:val="000000"/>
          <w:sz w:val="28"/>
        </w:rPr>
        <w:t>
          барлық қосымшалардағы "Заңды тұлғаларды мемлекеттік тіркеу тәртібі 
туралы ережеге" деген сөздер "заңды тұлғаларды мемлекеттік тіркеудің 
қағидасына" деген сөздермен ауыстырылсын;
</w:t>
      </w:r>
      <w:r>
        <w:br/>
      </w:r>
      <w:r>
        <w:rPr>
          <w:rFonts w:ascii="Times New Roman"/>
          <w:b w:val="false"/>
          <w:i w:val="false"/>
          <w:color w:val="000000"/>
          <w:sz w:val="28"/>
        </w:rPr>
        <w:t>
          N 1 қосымша мынадай редакцияда жазылсын: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тіркеу қағидасына
                                                  N 1-қосымша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_____________________________
</w:t>
      </w:r>
      <w:r>
        <w:br/>
      </w:r>
      <w:r>
        <w:rPr>
          <w:rFonts w:ascii="Times New Roman"/>
          <w:b w:val="false"/>
          <w:i w:val="false"/>
          <w:color w:val="000000"/>
          <w:sz w:val="28"/>
        </w:rPr>
        <w:t>
                                   Заңды тұлғаларды тіркеуді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______________________________       
</w:t>
      </w:r>
      <w:r>
        <w:br/>
      </w:r>
      <w:r>
        <w:rPr>
          <w:rFonts w:ascii="Times New Roman"/>
          <w:b w:val="false"/>
          <w:i w:val="false"/>
          <w:color w:val="000000"/>
          <w:sz w:val="28"/>
        </w:rPr>
        <w:t>
                                жүзеге асыратын органның атауы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ЗАҢДЫ ТҰЛҒАЛАРДЫ МЕМЛЕКЕТТІК ТІРКЕУ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ӨТІНІШ
     _____________________________________________________________________
              құрылтайшының немесе оның өкілінің тегі, аты-жөні
     _____________________________________________________________________
       заңды тұлғалардың құрылғандығы және оның жарғысының бекітілгендігі
     _____________________________________________________________құрылған
                  туралы шешім (жиналыс хаттамасы)
     _____________________________________________________________________
     ____________________________________________________ тіркеуге ұсынады
     Заңды тұлғаның бірінші басшысы (жоғарғы лауазымды тұлға) ____________
     _____________________________________________________________________
                               тегі, аты-жөні
     Қызметтің негізгі түрлері (керегін сызу керек): инвестициялық, банктік
     (банктік операциялар), сақтандыру, биржалық, бағалы қағаздар 
     рыногындағы кәсіби қызмет, басқалар: ________________________________
     _____________________________________________________________________
     Заңды тұлғаның ұйымдастыру-құқықтық нысаны __________________________
     _____________________________________________________________________
     Меншік түрі _________________________________________________________
     Заңды тұлғаның орналасқан жері (мекен-жайы) _________________________
     _____________________________________________________________________
     Жарғылық қор ________________________________________________________
     Шетел инвесторларының қатысуы (ия, жоқ) _____________________________
     Үлгілік жарғының негізінде әрекет етеді (ия, жоқ) ___________________
     Өтінішке қоса беріледі: 1.
                             2.
                             3.
     Өтініш беруші __________________         199__жылғы "____" __________
                         қолы
     Ескерту: Өзінің қызметін Үлгілік жарғы негізінде жүзеге асыратын ЖШС 
     және ҚЖС үшін өтініште олардың атауы, орналасқан жері, банктік 
     реквизиттері (егер құрылтайшы заңды тұлға болып табылса) немесе атауы,
     тұрғылықты жері және жеке басын куәландыратын құжатының мәліметтері 
     (егер құрылтайшы жеке тұлға болып табылса) көрсетілген қатысушылардың 
     тізімі көрсетіледі.
     N 2 - қосымшада:
     1.1.1.-тармақта бесінші абзац алынып тасталсын;
     1.2.3.-тармақта төртінші және бесінші абзацтар алынып тасталсын;
     1.2.4.-тармақта төртінші және бесінші абзацтар алынып тасталсын;
     1.2.5.-тармақта бесінші абзац алынып тасталсын;
     2.10.-тармақта:
     үшінші абзац мынадай мазмұнда жазылсын:
     - "нотариалды тәртіппен куәландырылған жарғы (егер серіктестік Үлгі 
жарғысының негізінде жұмыс істемесе)";
     алтыншы абзац алынып тасталсын;
     2.11.-тармақта:
     үшінші абзац мынадай мазмұнда жазылсын:
     - "нотариалды тәртіппен куәландырылған жарғы (егер серіктестік Үлгі 
жарғысының негізінде жұмыс істемесе)";
     алтыншы абзац алынып тасталсын;
     2.12.-тармақта төртінші абзац алынып тасталсын;
     Заңды тұлғаларды мемлекеттік тіркеу қағидасы мынадай мазмұндағы 6а - 
қосымшамен толықтырылсын:
                                             Заңды тұлғаларды мемлекеттік
                                                  тіркеу қағидасына
                                                     N 6а-қосымша
                                ХАБАРЛАМА
     _____________________________________________________________________
                        (тіркеуші органның атауы)
     19 жылғы "____" _________________ N _________________өтініш негізінде
               (өтініштің реттік нөмірі (штамптан қараңыз)
     _____________________________________________________________________
     (құрылтайшы құжаттарға тіркеу, қайта тіркеу, өзгерістер мен 
     __________________________________________________ туралы хабарлайды.
                толықтырулар енгізу)
     Толық атауы _________________________________________________________
     _____________________________________________________________________
     Қысқартылған атауы __________________________________________________
     Тіркеу нөмірі _______________________________________________________
     Мемлекеттік тіркеудің күні __________________________________________
     Ұйымдастыру-құқықтық нысан __________________________________________
     Бірінші басшы (жоғарғы лауазымды тұлға) _____________________________
     _____________________________________________________________________
                                 тегі, аты-жөні
     Бас бухгалтер _______________________________________________________
                                 тегі, аты-жөні
     Заңды тұлғаның орналасқан жері:
     Индексі _________________ Облысы ____________________________________
     Қаласы __________________ Көшесі ______________________ N үй ________
     Телефоны _______________________ Факсы ______________________________
     19  жылғы "_____" _______________________ жағдай бойынша жарғылық қор
     ____________________________________________________________ құрайды.
     __________________________                          _________________
     Тіркеуші органның басшысы                                 қолы
     * жазба түрі, қайта тіркеудің күні мен негіздемесі, орналасқан жерінің
     өзгерісі, жарғылық қордың мөлшері (мем. борыштың мөлшері) көрсетіледі,
     қайта аталған жағдайда бұрынғы атауы көрсетіледі.
     N 20 - қосымша мынадай редакцияда жазылсын:
                                             Заңды тұлғаларды мемлекеттік
                                                   тіркеу қағидасына   
                                                     N 20-қосымша
                                               ___________________________
                                                     (Тізілім ұстаушы) 
                                               ___________________________
                                               ___________________________
                                                  (статистика органдары)
                                               ___________________________
                   ЗАҢДЫ ТҰЛҒАНЫҢ ҚЫЗМЕТІН ДОҒАРУ ТУРАЛЫ
                               ХАБАРЛАМА 
     __________________________________________ ҚҰБС тағайындалған кодымен
     N _________________________________________________________ тіркелген
     _____________________________________________________________________
                           заңды тұлғаның атауы
     ___________________________________________________ туралы мәліметтер
     19  жылғы "____" __________________________ заңды тұлғаларды бірыңғай
     мемлекеттік тіркеуден шығарылды.
     Бұл туралы __________________________________________________________
                              тіркеуші орган шығарған
     ______________________________________________________ бұйрығы шықты.
             бұйрықтың күні мен нөмірі
     ________________        _________________      ______________________
        жетекші                   қолы                  тегі, аты-жөні
     Әділет 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