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601f" w14:textId="3a06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рәмiзiн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Әкiмiнiң 1997 жылғы 31 желтоқсандағы N 828 шешiмi. Алматы қалалық Әділет басқармасымен 1998 жылғы 10 наурызда N 10 тіркелді.  Күші жойылды - Алматы қалалық Әкімшілігінің 2000 жылғы 03 шілдедегі N 655 шешімімен</w:t>
      </w:r>
    </w:p>
    <w:p>
      <w:pPr>
        <w:spacing w:after="0"/>
        <w:ind w:left="0"/>
        <w:jc w:val="both"/>
      </w:pPr>
      <w:bookmarkStart w:name="z0" w:id="0"/>
      <w:r>
        <w:rPr>
          <w:rFonts w:ascii="Times New Roman"/>
          <w:b w:val="false"/>
          <w:i w:val="false"/>
          <w:color w:val="ff0000"/>
          <w:sz w:val="28"/>
        </w:rPr>
        <w:t>
      Ескерту. Күші жойылды - Алматы қалалық Әкімшілігінің 03.07.2000 N 655 шешімімен.</w:t>
      </w:r>
    </w:p>
    <w:bookmarkEnd w:id="0"/>
    <w:p>
      <w:pPr>
        <w:spacing w:after="0"/>
        <w:ind w:left="0"/>
        <w:jc w:val="both"/>
      </w:pPr>
      <w:r>
        <w:rPr>
          <w:rFonts w:ascii="Times New Roman"/>
          <w:b w:val="false"/>
          <w:i w:val="false"/>
          <w:color w:val="000000"/>
          <w:sz w:val="28"/>
        </w:rPr>
        <w:t>      Қазақстан Республикасы Президентiнiң 1997 жылғы 20 қазандағы "Алматы қаласының мәртебесi және оны одан әрi дамыту жөнiндегi шаралар туралы" N 3698 </w:t>
      </w:r>
      <w:r>
        <w:rPr>
          <w:rFonts w:ascii="Times New Roman"/>
          <w:b w:val="false"/>
          <w:i w:val="false"/>
          <w:color w:val="000000"/>
          <w:sz w:val="28"/>
        </w:rPr>
        <w:t>Жарлығын</w:t>
      </w:r>
      <w:r>
        <w:rPr>
          <w:rFonts w:ascii="Times New Roman"/>
          <w:b w:val="false"/>
          <w:i w:val="false"/>
          <w:color w:val="000000"/>
          <w:sz w:val="28"/>
        </w:rPr>
        <w:t xml:space="preserve"> орындау, Алматы қаласының және оның төңiрегiндегi аймақтың экономикалық, әлеуметтiк және мәдени дамуы үшiн ақша қаражатын жинақтау мақсатында Алматы қаласының әкiмi шешiм қабылдады:</w:t>
      </w:r>
      <w:r>
        <w:br/>
      </w:r>
      <w:r>
        <w:rPr>
          <w:rFonts w:ascii="Times New Roman"/>
          <w:b w:val="false"/>
          <w:i w:val="false"/>
          <w:color w:val="000000"/>
          <w:sz w:val="28"/>
        </w:rPr>
        <w:t>
      1. Заңды ұйымдардың және жеке адамдардың өздерiнiң фирмалық атауларында, қызмет көрсету белгiлерiнде, товарлық белгiлерiнде және басқаларында Алматы қаласының рәмiздерiн пайдаланудың тәртiбi </w:t>
      </w:r>
      <w:r>
        <w:rPr>
          <w:rFonts w:ascii="Times New Roman"/>
          <w:b w:val="false"/>
          <w:i w:val="false"/>
          <w:color w:val="000000"/>
          <w:sz w:val="28"/>
        </w:rPr>
        <w:t>(N 1 қосымша)</w:t>
      </w:r>
      <w:r>
        <w:rPr>
          <w:rFonts w:ascii="Times New Roman"/>
          <w:b w:val="false"/>
          <w:i w:val="false"/>
          <w:color w:val="000000"/>
          <w:sz w:val="28"/>
        </w:rPr>
        <w:t xml:space="preserve"> бекiтiлсiн.</w:t>
      </w:r>
      <w:r>
        <w:br/>
      </w:r>
      <w:r>
        <w:rPr>
          <w:rFonts w:ascii="Times New Roman"/>
          <w:b w:val="false"/>
          <w:i w:val="false"/>
          <w:color w:val="000000"/>
          <w:sz w:val="28"/>
        </w:rPr>
        <w:t>
      2. Алматы қаласының рәмiздерiн пайдаланғаны үшiн төленетiн ақының мөлшерi </w:t>
      </w:r>
      <w:r>
        <w:rPr>
          <w:rFonts w:ascii="Times New Roman"/>
          <w:b w:val="false"/>
          <w:i w:val="false"/>
          <w:color w:val="000000"/>
          <w:sz w:val="28"/>
        </w:rPr>
        <w:t>(N 2 қосымша)</w:t>
      </w:r>
      <w:r>
        <w:rPr>
          <w:rFonts w:ascii="Times New Roman"/>
          <w:b w:val="false"/>
          <w:i w:val="false"/>
          <w:color w:val="000000"/>
          <w:sz w:val="28"/>
        </w:rPr>
        <w:t xml:space="preserve"> бекiтiлсiн.</w:t>
      </w:r>
      <w:r>
        <w:br/>
      </w:r>
      <w:r>
        <w:rPr>
          <w:rFonts w:ascii="Times New Roman"/>
          <w:b w:val="false"/>
          <w:i w:val="false"/>
          <w:color w:val="000000"/>
          <w:sz w:val="28"/>
        </w:rPr>
        <w:t>
      3. Алматы қаласының көрнекі ақпарат және жарнама басқармасы қаланың рәмізін қолдану жөніндегі құжаттарды қабылдау және ресімдеу туралы өкілетті органы болып бекітілсін.</w:t>
      </w:r>
      <w:r>
        <w:br/>
      </w:r>
      <w:r>
        <w:rPr>
          <w:rFonts w:ascii="Times New Roman"/>
          <w:b w:val="false"/>
          <w:i w:val="false"/>
          <w:color w:val="000000"/>
          <w:sz w:val="28"/>
        </w:rPr>
        <w:t>
      </w:t>
      </w:r>
      <w:r>
        <w:rPr>
          <w:rFonts w:ascii="Times New Roman"/>
          <w:b w:val="false"/>
          <w:i w:val="false"/>
          <w:color w:val="ff0000"/>
          <w:sz w:val="28"/>
        </w:rPr>
        <w:t xml:space="preserve">Ескерту. 3 тармақ толықтырылды - Алматы қаласы Әкімінің  29.03.1999 N 295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4. Осы шешiмнiң орындалуын бақылау Алматы қаласы Әкiмiнiң орынбасары Ә.Ж. Ыбыраевқа жүктелсiн.</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Әкiмi        В.Храпунов</w:t>
      </w:r>
    </w:p>
    <w:bookmarkStart w:name="z1" w:id="1"/>
    <w:p>
      <w:pPr>
        <w:spacing w:after="0"/>
        <w:ind w:left="0"/>
        <w:jc w:val="both"/>
      </w:pPr>
      <w:r>
        <w:rPr>
          <w:rFonts w:ascii="Times New Roman"/>
          <w:b w:val="false"/>
          <w:i w:val="false"/>
          <w:color w:val="000000"/>
          <w:sz w:val="28"/>
        </w:rPr>
        <w:t>
Алматы қаласы Әкiмiнiң</w:t>
      </w:r>
      <w:r>
        <w:br/>
      </w:r>
      <w:r>
        <w:rPr>
          <w:rFonts w:ascii="Times New Roman"/>
          <w:b w:val="false"/>
          <w:i w:val="false"/>
          <w:color w:val="000000"/>
          <w:sz w:val="28"/>
        </w:rPr>
        <w:t>
1997 жылғы 31 желтоқсандағы</w:t>
      </w:r>
      <w:r>
        <w:br/>
      </w:r>
      <w:r>
        <w:rPr>
          <w:rFonts w:ascii="Times New Roman"/>
          <w:b w:val="false"/>
          <w:i w:val="false"/>
          <w:color w:val="000000"/>
          <w:sz w:val="28"/>
        </w:rPr>
        <w:t>
N 828 шешiмiне</w:t>
      </w:r>
      <w:r>
        <w:br/>
      </w:r>
      <w:r>
        <w:rPr>
          <w:rFonts w:ascii="Times New Roman"/>
          <w:b w:val="false"/>
          <w:i w:val="false"/>
          <w:color w:val="000000"/>
          <w:sz w:val="28"/>
        </w:rPr>
        <w:t>
N 1 қосымша</w:t>
      </w:r>
    </w:p>
    <w:bookmarkEnd w:id="1"/>
    <w:p>
      <w:pPr>
        <w:spacing w:after="0"/>
        <w:ind w:left="0"/>
        <w:jc w:val="left"/>
      </w:pPr>
      <w:r>
        <w:rPr>
          <w:rFonts w:ascii="Times New Roman"/>
          <w:b/>
          <w:i w:val="false"/>
          <w:color w:val="000000"/>
        </w:rPr>
        <w:t xml:space="preserve"> Заңды ұйымдардың және жеке адамдардың</w:t>
      </w:r>
      <w:r>
        <w:br/>
      </w:r>
      <w:r>
        <w:rPr>
          <w:rFonts w:ascii="Times New Roman"/>
          <w:b/>
          <w:i w:val="false"/>
          <w:color w:val="000000"/>
        </w:rPr>
        <w:t>
өздерiнiң фирмалық атауларында, қызмет</w:t>
      </w:r>
      <w:r>
        <w:br/>
      </w:r>
      <w:r>
        <w:rPr>
          <w:rFonts w:ascii="Times New Roman"/>
          <w:b/>
          <w:i w:val="false"/>
          <w:color w:val="000000"/>
        </w:rPr>
        <w:t>
көрсету белгiлерiнде, товарлық</w:t>
      </w:r>
      <w:r>
        <w:br/>
      </w:r>
      <w:r>
        <w:rPr>
          <w:rFonts w:ascii="Times New Roman"/>
          <w:b/>
          <w:i w:val="false"/>
          <w:color w:val="000000"/>
        </w:rPr>
        <w:t>
белгiлерiнде және басқаларында</w:t>
      </w:r>
      <w:r>
        <w:br/>
      </w:r>
      <w:r>
        <w:rPr>
          <w:rFonts w:ascii="Times New Roman"/>
          <w:b/>
          <w:i w:val="false"/>
          <w:color w:val="000000"/>
        </w:rPr>
        <w:t>
Алматы қаласының рәмiздерiн пайдалануының</w:t>
      </w:r>
      <w:r>
        <w:br/>
      </w:r>
      <w:r>
        <w:rPr>
          <w:rFonts w:ascii="Times New Roman"/>
          <w:b/>
          <w:i w:val="false"/>
          <w:color w:val="000000"/>
        </w:rPr>
        <w:t>
ТӘРТIБI I. ЖАЛПЫ БӨЛIМ</w:t>
      </w:r>
    </w:p>
    <w:p>
      <w:pPr>
        <w:spacing w:after="0"/>
        <w:ind w:left="0"/>
        <w:jc w:val="both"/>
      </w:pPr>
      <w:r>
        <w:rPr>
          <w:rFonts w:ascii="Times New Roman"/>
          <w:b w:val="false"/>
          <w:i w:val="false"/>
          <w:color w:val="000000"/>
          <w:sz w:val="28"/>
        </w:rPr>
        <w:t xml:space="preserve">      Осы тәртiп заңды ұйымдардың және жеке адамдардың өздерiнiң фирмалық атауларында, қызмет көрсету белгiлерiнде, товарлық белгiлерiнде және басқаларында Алматы қаласының рәмiздерiн пайдаланғаны үшiн алынатын жиымның (салық) шарттарын және мөлшерiн анықтап бередi. </w:t>
      </w:r>
      <w:r>
        <w:br/>
      </w:r>
      <w:r>
        <w:rPr>
          <w:rFonts w:ascii="Times New Roman"/>
          <w:b w:val="false"/>
          <w:i w:val="false"/>
          <w:color w:val="000000"/>
          <w:sz w:val="28"/>
        </w:rPr>
        <w:t>
      Алматы қаласының рәмiзi - Алматы қаласының елтаңбасы 21-сайланған халық депутаттары Алматы қалалық Кеңесiнiң 1993 жылғы 6 шiлдедегi 14-сессиясында бекiтiлдi.</w:t>
      </w:r>
      <w:r>
        <w:br/>
      </w:r>
      <w:r>
        <w:rPr>
          <w:rFonts w:ascii="Times New Roman"/>
          <w:b w:val="false"/>
          <w:i w:val="false"/>
          <w:color w:val="000000"/>
          <w:sz w:val="28"/>
        </w:rPr>
        <w:t>
      Қаланың елтаңбасы Алматы қаласының саяси, экономикалық және табиғи факторларының рәмiзi болып табылады.</w:t>
      </w:r>
    </w:p>
    <w:bookmarkStart w:name="z2" w:id="2"/>
    <w:p>
      <w:pPr>
        <w:spacing w:after="0"/>
        <w:ind w:left="0"/>
        <w:jc w:val="left"/>
      </w:pPr>
      <w:r>
        <w:rPr>
          <w:rFonts w:ascii="Times New Roman"/>
          <w:b/>
          <w:i w:val="false"/>
          <w:color w:val="000000"/>
        </w:rPr>
        <w:t xml:space="preserve"> 
II. Алматы қаласының рәмiзiн пайдаланудың</w:t>
      </w:r>
      <w:r>
        <w:br/>
      </w:r>
      <w:r>
        <w:rPr>
          <w:rFonts w:ascii="Times New Roman"/>
          <w:b/>
          <w:i w:val="false"/>
          <w:color w:val="000000"/>
        </w:rPr>
        <w:t>
тәртiбi мен шарттары</w:t>
      </w:r>
    </w:p>
    <w:bookmarkEnd w:id="2"/>
    <w:bookmarkStart w:name="z3" w:id="3"/>
    <w:p>
      <w:pPr>
        <w:spacing w:after="0"/>
        <w:ind w:left="0"/>
        <w:jc w:val="both"/>
      </w:pPr>
      <w:r>
        <w:rPr>
          <w:rFonts w:ascii="Times New Roman"/>
          <w:b w:val="false"/>
          <w:i w:val="false"/>
          <w:color w:val="000000"/>
          <w:sz w:val="28"/>
        </w:rPr>
        <w:t>
      Алматы қаласының рәмiзiн шаруашылық қызметiнiң түрiне (қолданылып жүрген заңдарға сәйкес тыйым салынғандарынан басқалары) және меншiк түрiне қарамастан заңды ұйымдар және жеке адамдар олардың фирмалық атауларында, қызмет көрсету, товарлық белгiлерiнде Алматы қаласы рәмiзiнiң элементтерi бар болса, қоса берiлген тәртiпке сәйкес ставка бойынша ақысын төлеген жағдайда, пайдаланады.</w:t>
      </w:r>
      <w:r>
        <w:br/>
      </w:r>
      <w:r>
        <w:rPr>
          <w:rFonts w:ascii="Times New Roman"/>
          <w:b w:val="false"/>
          <w:i w:val="false"/>
          <w:color w:val="000000"/>
          <w:sz w:val="28"/>
        </w:rPr>
        <w:t>
      Фирмалық атауларында, қызмет көрсету белгiлерiнде, товарлық белгiлерiнде және басқаларында Алматы қаласының рәмiзiн пайдалану құқығын алуы үшiн мәлiмдеушi қала әкiмiнiң уәкiлеттi органына келесi құжаттары тапсыруы тиiс:</w:t>
      </w:r>
      <w:r>
        <w:br/>
      </w:r>
      <w:r>
        <w:rPr>
          <w:rFonts w:ascii="Times New Roman"/>
          <w:b w:val="false"/>
          <w:i w:val="false"/>
          <w:color w:val="000000"/>
          <w:sz w:val="28"/>
        </w:rPr>
        <w:t>
      1. Өтiнiш.</w:t>
      </w:r>
      <w:r>
        <w:br/>
      </w:r>
      <w:r>
        <w:rPr>
          <w:rFonts w:ascii="Times New Roman"/>
          <w:b w:val="false"/>
          <w:i w:val="false"/>
          <w:color w:val="000000"/>
          <w:sz w:val="28"/>
        </w:rPr>
        <w:t>
      2. Заңды ұйымның тiркелуi туралы куәлiктiң көшiрмесi.</w:t>
      </w:r>
      <w:r>
        <w:br/>
      </w:r>
      <w:r>
        <w:rPr>
          <w:rFonts w:ascii="Times New Roman"/>
          <w:b w:val="false"/>
          <w:i w:val="false"/>
          <w:color w:val="000000"/>
          <w:sz w:val="28"/>
        </w:rPr>
        <w:t>
      3. Жарғылық, құрылтайшылық құжаттардың көшiрмесi.</w:t>
      </w:r>
      <w:r>
        <w:br/>
      </w:r>
      <w:r>
        <w:rPr>
          <w:rFonts w:ascii="Times New Roman"/>
          <w:b w:val="false"/>
          <w:i w:val="false"/>
          <w:color w:val="000000"/>
          <w:sz w:val="28"/>
        </w:rPr>
        <w:t>
      Жеке адамдар үшiн - жеке куәлiгi.</w:t>
      </w:r>
      <w:r>
        <w:br/>
      </w:r>
      <w:r>
        <w:rPr>
          <w:rFonts w:ascii="Times New Roman"/>
          <w:b w:val="false"/>
          <w:i w:val="false"/>
          <w:color w:val="000000"/>
          <w:sz w:val="28"/>
        </w:rPr>
        <w:t>
      4. Алматы қаласының рәмiзiн пайдаланғаны үшiн жиымды төлегенi туралы түбiртек.</w:t>
      </w:r>
      <w:r>
        <w:br/>
      </w:r>
      <w:r>
        <w:rPr>
          <w:rFonts w:ascii="Times New Roman"/>
          <w:b w:val="false"/>
          <w:i w:val="false"/>
          <w:color w:val="000000"/>
          <w:sz w:val="28"/>
        </w:rPr>
        <w:t>
      Алматы қаласы Әкiмiнiң уәкiлеттi органы құжаттарды Алматы қалалық көркемдiк кеңесiнiң қарауына ұсынады. Хатталуының сапасы төмен болған жағдайда, сондай-ақ тиiстi талаптарға сәйкес келмесе, Алматы қалалық көркемдiк кеңесi қайтадан өңдеуi үшiн жазбаша хабарлай отырып, мәлiмдеушiге материалдарды қайтарып беруге құқылы.</w:t>
      </w:r>
      <w:r>
        <w:br/>
      </w:r>
      <w:r>
        <w:rPr>
          <w:rFonts w:ascii="Times New Roman"/>
          <w:b w:val="false"/>
          <w:i w:val="false"/>
          <w:color w:val="000000"/>
          <w:sz w:val="28"/>
        </w:rPr>
        <w:t>
      Хатталудың сапасын, Алматы қаласының елтаңбасын бейнеленуiне сәйкес, ол түрлi-түстi, болмаса ақ-қара түстi жағынан елтаңбасының эталонына дәлме-дәл сәйкес келуi тиiс, Алматы қалалық көркемдiк кеңесi анықтайды.</w:t>
      </w:r>
      <w:r>
        <w:br/>
      </w:r>
      <w:r>
        <w:rPr>
          <w:rFonts w:ascii="Times New Roman"/>
          <w:b w:val="false"/>
          <w:i w:val="false"/>
          <w:color w:val="000000"/>
          <w:sz w:val="28"/>
        </w:rPr>
        <w:t>
      Алматы қаласының Көркемдiк кеңесi мәселенi қанағаттанарлық етiп шешсе, Алматы қаласы әкiмiнiң уәкiлеттi органы мәлiмдеушiнi тiркейдi және онымен Алматы қаласының рәмiзiн пайдалану үшiн Шарт жасасады, төленген жиымның сомасын және қолдану мерзiмiн көрсете отырып рұқсат бередi.</w:t>
      </w:r>
      <w:r>
        <w:br/>
      </w:r>
      <w:r>
        <w:rPr>
          <w:rFonts w:ascii="Times New Roman"/>
          <w:b w:val="false"/>
          <w:i w:val="false"/>
          <w:color w:val="000000"/>
          <w:sz w:val="28"/>
        </w:rPr>
        <w:t>
      Мәлiмдеушi товарлық белгiлерiнде Алматы қаласының рәмiзiн пайдаланғанда өзiнiң iс жүзiнде өндiрген өнiмнiң көлемi бойынша жергілікті бюджетке айына бiр рет жиымның сомасын аударады.</w:t>
      </w:r>
      <w:r>
        <w:br/>
      </w:r>
      <w:r>
        <w:rPr>
          <w:rFonts w:ascii="Times New Roman"/>
          <w:b w:val="false"/>
          <w:i w:val="false"/>
          <w:color w:val="000000"/>
          <w:sz w:val="28"/>
        </w:rPr>
        <w:t>
      </w:t>
      </w:r>
      <w:r>
        <w:rPr>
          <w:rFonts w:ascii="Times New Roman"/>
          <w:b w:val="false"/>
          <w:i w:val="false"/>
          <w:color w:val="ff0000"/>
          <w:sz w:val="28"/>
        </w:rPr>
        <w:t xml:space="preserve">Ескерту. Шешім өзгертілді - Алматы қаласы Әкімінің 1999 жылғы  29 наурыздағы N 295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Алматы қаласының рәмiзiн фирмалық атауларда, қызмет көрсету 
</w:t>
      </w:r>
      <w:r>
        <w:rPr>
          <w:rFonts w:ascii="Times New Roman"/>
          <w:b w:val="false"/>
          <w:i w:val="false"/>
          <w:color w:val="000000"/>
          <w:sz w:val="28"/>
        </w:rPr>
        <w:t>
белгiлерiнде товарлық белгiлерiнде және басқаларға пайдалануға рұқсат жиымды төлеген соң, бiр жыл мерзiмге берiледi.</w:t>
      </w:r>
      <w:r>
        <w:br/>
      </w:r>
      <w:r>
        <w:rPr>
          <w:rFonts w:ascii="Times New Roman"/>
          <w:b w:val="false"/>
          <w:i w:val="false"/>
          <w:color w:val="000000"/>
          <w:sz w:val="28"/>
        </w:rPr>
        <w:t>
      Жиымды төлемейiнше қаланың рәмiзiн заңды ұйымдардың және жеке адамдардың қызметiнде пайдалануға жол берiлмейдi.</w:t>
      </w:r>
      <w:r>
        <w:br/>
      </w:r>
      <w:r>
        <w:rPr>
          <w:rFonts w:ascii="Times New Roman"/>
          <w:b w:val="false"/>
          <w:i w:val="false"/>
          <w:color w:val="000000"/>
          <w:sz w:val="28"/>
        </w:rPr>
        <w:t>
      Мәлiмдеушi қаланың рәмiзiн пайдаланғаны үшiн жиымды жергілікті бюджетке аударады.</w:t>
      </w:r>
      <w:r>
        <w:br/>
      </w:r>
      <w:r>
        <w:rPr>
          <w:rFonts w:ascii="Times New Roman"/>
          <w:b w:val="false"/>
          <w:i w:val="false"/>
          <w:color w:val="000000"/>
          <w:sz w:val="28"/>
        </w:rPr>
        <w:t>
      Тiркеуден өтпеген заңды ұйымдар, жеке адамдар Алматы қаласының рәмiзiн пайдалану құқығынан айырылады.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өзгертілді - Алматы қаласы Әкімінің 1999 жылғы  29 наурыздағы N 295 </w:t>
      </w:r>
      <w:r>
        <w:rPr>
          <w:rFonts w:ascii="Times New Roman"/>
          <w:b w:val="false"/>
          <w:i w:val="false"/>
          <w:color w:val="000000"/>
          <w:sz w:val="28"/>
        </w:rPr>
        <w:t>шешімімен</w:t>
      </w:r>
      <w:r>
        <w:rPr>
          <w:rFonts w:ascii="Times New Roman"/>
          <w:b w:val="false"/>
          <w:i w:val="false"/>
          <w:color w:val="ff0000"/>
          <w:sz w:val="28"/>
        </w:rPr>
        <w:t>.</w:t>
      </w:r>
    </w:p>
    <w:bookmarkEnd w:id="3"/>
    <w:p>
      <w:pPr>
        <w:spacing w:after="0"/>
        <w:ind w:left="0"/>
        <w:jc w:val="left"/>
      </w:pPr>
      <w:r>
        <w:rPr>
          <w:rFonts w:ascii="Times New Roman"/>
          <w:b/>
          <w:i w:val="false"/>
          <w:color w:val="000000"/>
        </w:rPr>
        <w:t xml:space="preserve"> III. Мәлiмдеушiнiң жауапкершiлiгi</w:t>
      </w:r>
    </w:p>
    <w:bookmarkStart w:name="z5" w:id="4"/>
    <w:p>
      <w:pPr>
        <w:spacing w:after="0"/>
        <w:ind w:left="0"/>
        <w:jc w:val="both"/>
      </w:pPr>
      <w:r>
        <w:rPr>
          <w:rFonts w:ascii="Times New Roman"/>
          <w:b w:val="false"/>
          <w:i w:val="false"/>
          <w:color w:val="000000"/>
          <w:sz w:val="28"/>
        </w:rPr>
        <w:t>      Жиымды төлемей-ақ өздерiнiң фирмалық атауларында, қызмет көрсету белгiлерiнде, товарлық белгiлерiнде және басқаларында Алматы қаласының рәмiзiн өз еркiмен пайдаланушы заңды ұйымдар және жеке адамдар жиымды төлеуден жалтарушы болып саналады және қолданылып жүрген заңдарға сәйкес 
жауапқа тартылады.</w:t>
      </w:r>
      <w:r>
        <w:br/>
      </w:r>
      <w:r>
        <w:rPr>
          <w:rFonts w:ascii="Times New Roman"/>
          <w:b w:val="false"/>
          <w:i w:val="false"/>
          <w:color w:val="000000"/>
          <w:sz w:val="28"/>
        </w:rPr>
        <w:t>
      Осы қызметтi атқарудың нәтижесiнде түскен табыс жергілікті бюджетке аударылуға жатады.</w:t>
      </w:r>
      <w:r>
        <w:br/>
      </w:r>
      <w:r>
        <w:rPr>
          <w:rFonts w:ascii="Times New Roman"/>
          <w:b w:val="false"/>
          <w:i w:val="false"/>
          <w:color w:val="000000"/>
          <w:sz w:val="28"/>
        </w:rPr>
        <w:t>
      Жиымның төленген сомаларының уақтылы, толық және дұрыс аударылуы үшiн жауапкершiлiк төлеушiге жүктеледi.</w:t>
      </w:r>
      <w:r>
        <w:br/>
      </w:r>
      <w:r>
        <w:rPr>
          <w:rFonts w:ascii="Times New Roman"/>
          <w:b w:val="false"/>
          <w:i w:val="false"/>
          <w:color w:val="000000"/>
          <w:sz w:val="28"/>
        </w:rPr>
        <w:t>
      </w:t>
      </w:r>
      <w:r>
        <w:rPr>
          <w:rFonts w:ascii="Times New Roman"/>
          <w:b w:val="false"/>
          <w:i w:val="false"/>
          <w:color w:val="ff0000"/>
          <w:sz w:val="28"/>
        </w:rPr>
        <w:t xml:space="preserve">Ескерту. Шешім өзгертілді - Алматы қаласы Әкімінің 1999 жылғы 29 наурыздағы N 295 </w:t>
      </w:r>
      <w:r>
        <w:rPr>
          <w:rFonts w:ascii="Times New Roman"/>
          <w:b w:val="false"/>
          <w:i w:val="false"/>
          <w:color w:val="000000"/>
          <w:sz w:val="28"/>
        </w:rPr>
        <w:t>шешімімен</w:t>
      </w:r>
      <w:r>
        <w:rPr>
          <w:rFonts w:ascii="Times New Roman"/>
          <w:b w:val="false"/>
          <w:i w:val="false"/>
          <w:color w:val="ff0000"/>
          <w:sz w:val="28"/>
        </w:rPr>
        <w:t>.</w:t>
      </w:r>
    </w:p>
    <w:bookmarkEnd w:id="4"/>
    <w:p>
      <w:pPr>
        <w:spacing w:after="0"/>
        <w:ind w:left="0"/>
        <w:jc w:val="left"/>
      </w:pPr>
      <w:r>
        <w:rPr>
          <w:rFonts w:ascii="Times New Roman"/>
          <w:b/>
          <w:i w:val="false"/>
          <w:color w:val="000000"/>
        </w:rPr>
        <w:t xml:space="preserve"> IV. Бақылау және есеп</w:t>
      </w:r>
    </w:p>
    <w:p>
      <w:pPr>
        <w:spacing w:after="0"/>
        <w:ind w:left="0"/>
        <w:jc w:val="both"/>
      </w:pPr>
      <w:r>
        <w:rPr>
          <w:rFonts w:ascii="Times New Roman"/>
          <w:b w:val="false"/>
          <w:i w:val="false"/>
          <w:color w:val="000000"/>
          <w:sz w:val="28"/>
        </w:rPr>
        <w:t>      Осы Тәртiптiң сақталуын бақылауды және есебiн жүргiзудi Алматы қаласы Әкiмiнiң аппараты жүзеге асырсын.</w:t>
      </w:r>
      <w:r>
        <w:br/>
      </w:r>
      <w:r>
        <w:rPr>
          <w:rFonts w:ascii="Times New Roman"/>
          <w:b w:val="false"/>
          <w:i w:val="false"/>
          <w:color w:val="000000"/>
          <w:sz w:val="28"/>
        </w:rPr>
        <w:t>
      Алматы қаласы Әкiмiнiң уәкiлеттi органы берiлген рұқсаттар, олардың қолданылу мерзiмдерi, төленген сомалар туралы ақпараттарды, мәлiмдеушiлер туралы мәлiметтердi Алматы қаласы Әкiмi аппаратының Экономика комитетiне тоқсан сайын тапсырып отырады.</w:t>
      </w:r>
    </w:p>
    <w:bookmarkStart w:name="z6" w:id="5"/>
    <w:p>
      <w:pPr>
        <w:spacing w:after="0"/>
        <w:ind w:left="0"/>
        <w:jc w:val="both"/>
      </w:pPr>
      <w:r>
        <w:rPr>
          <w:rFonts w:ascii="Times New Roman"/>
          <w:b w:val="false"/>
          <w:i w:val="false"/>
          <w:color w:val="000000"/>
          <w:sz w:val="28"/>
        </w:rPr>
        <w:t>
Алматы қаласы әкімінің</w:t>
      </w:r>
      <w:r>
        <w:br/>
      </w:r>
      <w:r>
        <w:rPr>
          <w:rFonts w:ascii="Times New Roman"/>
          <w:b w:val="false"/>
          <w:i w:val="false"/>
          <w:color w:val="000000"/>
          <w:sz w:val="28"/>
        </w:rPr>
        <w:t>
1997 жылғы 31 желтоқсандағы</w:t>
      </w:r>
      <w:r>
        <w:br/>
      </w:r>
      <w:r>
        <w:rPr>
          <w:rFonts w:ascii="Times New Roman"/>
          <w:b w:val="false"/>
          <w:i w:val="false"/>
          <w:color w:val="000000"/>
          <w:sz w:val="28"/>
        </w:rPr>
        <w:t>
N 828 шешiмiне</w:t>
      </w:r>
      <w:r>
        <w:br/>
      </w:r>
      <w:r>
        <w:rPr>
          <w:rFonts w:ascii="Times New Roman"/>
          <w:b w:val="false"/>
          <w:i w:val="false"/>
          <w:color w:val="000000"/>
          <w:sz w:val="28"/>
        </w:rPr>
        <w:t>
N 2 қосымша </w:t>
      </w:r>
    </w:p>
    <w:bookmarkEnd w:id="5"/>
    <w:p>
      <w:pPr>
        <w:spacing w:after="0"/>
        <w:ind w:left="0"/>
        <w:jc w:val="left"/>
      </w:pPr>
      <w:r>
        <w:rPr>
          <w:rFonts w:ascii="Times New Roman"/>
          <w:b/>
          <w:i w:val="false"/>
          <w:color w:val="000000"/>
        </w:rPr>
        <w:t xml:space="preserve"> Алматы қаласының рәмiзiн пайдаланғаны</w:t>
      </w:r>
      <w:r>
        <w:br/>
      </w:r>
      <w:r>
        <w:rPr>
          <w:rFonts w:ascii="Times New Roman"/>
          <w:b/>
          <w:i w:val="false"/>
          <w:color w:val="000000"/>
        </w:rPr>
        <w:t>
үшiн ставкалар мөлшерiнiң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5021"/>
        <w:gridCol w:w="6505"/>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Ретi</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Рәмiздiң түрi</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Ставканың мөлшерi</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атау</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ең төменгi есептiк көрсеткiш</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белгiлерi</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ең төменгi есептiк көрсеткiш</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Товарлық белгiлерi</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 өндiрген өнiм құнының 2 процентi</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