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2112" w14:textId="1312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әкiмiнiң резервтiк қорының қаражатын пайдаланудың тәртiбiн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1997 жылғы 10 маусымдағы № 506 шешімі. Қызылорда облысының Әділет басқармасында 1997 жылғы 13 маусымда № 15 болып тіркелді. Күші жойылды - Қызылорда облысы әкімдігінің 2004 жылғы 20 желтоқсандағы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1997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және резервтік қорының қаражатын тиімді және нысаналы пайдалану мақсатында, сондай-ақ пайда болған тосын жағдаяттарды жедел қаржыландыру үшін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 әкімінің резервтік қорының қаражатын пайдаланудың тәртібі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 мен Қызылорда қаласы әкімдеріне тиісті жергілікті бюджеттердің резервтік қорының қаражатын пайдаланудың тәртібін әзірлеу және оны бекіту ұсынылсын.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