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4517" w14:textId="dd44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балық қорларын пайдалануды жақсарту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1997 жылғы 10 сәуірдегі № 472 шешімі. Қызылорда облысының Әділет басқармасында 1997 жылғы 05 мамырда № 7 болып тіркелді. Күші жойылды - Қызылорда облысы әкімдігінің 2007 жылғы 1 ақпандағы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01.02.2007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 балық қорларын пайдалануды жақсарту мақсатында Қазақстан Республикасының "Айналадағы табиғи ортаны қорғау туралы" Заңының 10 бабы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Облыстың балық қорларын пайдалануды облыстық жануарлар дүниесін қорғау жөніндегі инспекция мен табиғат қорын пайдаланушылар арасындағы келісім-шарт негізінде іске асырылсын.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қорларын пайдаланудың төлемақы мөлшері қосымшаға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аумағындағы теңіз, өзен, көлдер, сутоғандарды кәсіптік балық аулау мақсатында пайдалану тендерлік негізде жүргізілсін. Осы мақсатта мына құрамда тендерлік комиссия құрылсын.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Көшербаев – облыс әкімінің кеңесшісі, төрағасы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Шапшанов – облыстық экология және биоқорлар басқармасы бастығы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Үдербаев – облыстық жануарлар дүниесін қорғау инспекциясының бастығы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Сердалиева – мемлекеттік мүлікті басқару жөніндегі аумақтық комитеттің бөлім бастығы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Жақыпов – облыстық су қорлары жөніндегі комитет төрағасының орынбасары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Мұхамедов – облыстық жер қатынастары және жерге орналастыру жөніндегі комитет төрағасының орынбасары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Ахметов – облыстық ауыл шаруашылығы басқармасының бөлім бастығы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Тендерлік комиссия /А. Көшербаев/ теңіз, өзен көлдер, сутоғандарын кәсіптік балық аулау мақсатында пайдалануға беру шарттарын бір жеті мерзім ішінде бекітіп, толық жариялылықты қамтамасыз ете отырып, аталған су көздерін табиғат қорын пайдаланушыларға беруді іске асырсын.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қорын пайдаланушылар алдын ала ресми ескертуден кейін балық өсіру, аулау шарттарын орындамаған жағдайда тендер комиссиясы су көздерін пайдалану құқығын қайтарып алып оны тендердің кезекті жеңімпазына беретін болсын.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әкімдері облыстық тендер комиссиясына тиісті көмек көрсетсін.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 әкімінің 1995 жылғы 3 мамырдағы № 306 "Облыстың балық шаруашылығы су айдындарын жақсарту және тиімді пайдалану жөніндегі шаралар туралы" қаулысының күші жойылды деп танылсын.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тендердің алғашқы нәтижесін 1997 жылғы 10 маусымда жазбаша хабарласын.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орындалуына бақылау жасау облыс әкімінің орынбасары А. Кәмішевке жүктелсін.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Нұрғисаев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