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c5f" w14:textId="4d5e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Екiншi деңгейдегi банктердiң халықаралық стандарттарға көшу туралы белгiленген талаптарға сәйкес белгiлi бiр топқа жатқызылмаған екiншi деңгейдегi банктер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Республикасының Ұлттық Банкi Басқармасы 1997 жылғы 4 қыркүйек N 320 Қазақстан Республикасының Әділет министрлігінде 1998 жылғы 21 қаңтар N 432 тіркелді. Күші жойылды - ҚР Ұлттық Банкi Басқармасының 1998 жылғы 30 қазандағы N 217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Банктiк қадағалау департаментiнiң екiншi деңгейдегi банктердiң кейбiр бөлiгiнiң қаржы жағдайының қойылған талаптарға, оның iшiнде Қазақстан Республикасы Ұлттық Банкiнiң Басқармасы бекiткен (1996 жылғы 12 желтоқсандағы N 292 қаулы) Екiншi деңгейдегi банктердiң халықаралық стандарттарға көшу тәртiбi туралы ережеге сай келмейтiндiгi туралы ұсынысын қарай келе,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Екiншi деңгейдегi банктердiң халықаралық стандарттарға көшуiн қамтамасыз ету бойынша жүргiзiлген жұмыстың нәтижесiн ескере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банктер қайта капиталдандыру және қызметiн жақсарту жоспарын белгiленген тәртiппен бермеген немесе тиiсiнше қосымшаларға сай (N 1, 2 қосымшалар) Екiншi деңгейдегi банктердiң халықаралық стандарттарға көшуi туралы ереженiң талаптарына сәйкес келмейтiн қайта капиталдандыру және қызметiн жақсарту жоспарын ұсынған деп есептелсiн;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1997 жылғы 1 қыркүйектегi жағдай бойынша банктердiң тiзiмi, Қазақстан Республикасы Ұлттық Банкi Басқармасының жекелеген шешiмдерiмен (N 3 қосымша) айқындалған халықаралық стандарттарға көшудiң шарттары мен негiздемесi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Банктiк қадағалау департаментi (Абдуллина Н.Қ.):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Заң департаментiмен бiрлесе отырып осы Қаулыны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Әдiлет министрлiгiнде тiркесiн;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осы Қаулыны Қазақстан Республикасының облыстық (Алматы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Бас) басқармаларына (филиалдарына) және N 1, 2 және 3 қосымшаларда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көрсетiлген екiншi деңгейдегi банктерге жiберсiн.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 Төрағасының орынбасары А.Ғ. Сәйденовке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Ұлттық Банкiнiң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Басқармасы бекiткен (12.12.96 ж. N 292 қаулы)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Екiншi деңгейдегi банктердiң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стандарттарға көшу тәртiбi туралы ережеге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сәйкес қайта капиталдандыру және қызметiн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жақсарту жоспарын белгiленген тәртiппен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бермеген екiншi деңгейдегi банктердiң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1.09.1997 ж. жағдай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Рет|                       Банктiң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| "Интеринвест"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| "Алтын"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| "Алау"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 | "Жалғас" 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| "Цветмет"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 | "Ермин"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 | "Банк жетiсу"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 | "Алғабанк"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| "Көкшебизнес"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| Барлығы: 9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Ұлттық Банкiнiң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Басқармасы бекiткен (12.12.96 ж. N 292 қаулы)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Екiншi деңгейдегi банктердiң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стандарттарға көшу тәртiбi туралы ереженiң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талаптарына сай келмейтiн қайта капиталдандыру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қызметiн жақсарту жоспарын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екiншi деңгейдегi банктердiң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1.09.1997 ж. жағдай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Рет|                       Банктiң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| "Казкомстройбанк"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| "Химтексбанк"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| "КИФТ"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 | "БСБ"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| "Ақ-Жол"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 | "Ақтөбе"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 | "Қуандық" 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 | "Сарыарқа" ААБ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| "Түркiстан"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| "Касуб" 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 | "Ижевск"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 | "Пана"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| "Айнұр"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 | "Кредсоцбанк"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| "Жанарбанк"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 | "Алиса 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 | "Игiлiк банк"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 | "Казпочтабанк" АӨБ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| Барлығы: 18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Халықаралық стандарттарға өту 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 Ұлттық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Басқармасының жекелеген шешiмдерiмен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айқындалатын екiншi деңгейдегi банктердiң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1.09.1997 ж. жағдай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Рет|                       Банктiң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| "ТұранӘлем"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| "Актан"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| "Ажи-Банк"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 | "Астана"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| "Ишим"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 | "ЦБСР" ХМБ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 | "Эксимбанк" 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 | "КИБ"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| "Тұрғынүйқұрылысбанкi"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| "Медетшi банкi" 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 | "Бюджет банкi" 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 | "АБН Амро"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| "Банк Сосьете Женераль Казахстан"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 | "Глобал Казкоммерц Инвестициялық Банкi"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| "Қазақстанның Инвестициялық Халықтық Банкi"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 | "Береке" 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___|__________________________________________________________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| Барлығы: 16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___|__________________________________________________________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