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0537" w14:textId="c950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тұлғалардан алынатын табыс салығын есептеу және төлеу тәртiбi туралы" N 40 Нұсқаулығына өзгерiстер мен толықтырулар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министрлiгi Салық комитетi 1997 жылғы 29 желтоқсандағы N 1. Қазақстан Республикасы Әділет министрлігінде 1998 жылғы 13 қаңтарда тіркелді. Тіркеу N 61.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"Салық және бюджетке төленетiн басқа да мiндеттi төлемдер туралы"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K010209_</w:t>
      </w:r>
    </w:p>
    <w:p>
      <w:pPr>
        <w:spacing w:after="0"/>
        <w:ind w:left="0"/>
        <w:jc w:val="both"/>
      </w:pPr>
      <w:r>
        <w:br/>
      </w:r>
    </w:p>
    <w:p>
      <w:pPr>
        <w:spacing w:after="0"/>
        <w:ind w:left="0"/>
        <w:jc w:val="both"/>
      </w:pPr>
      <w:r>
        <w:rPr>
          <w:rFonts w:ascii="Times New Roman"/>
          <w:b w:val="false"/>
          <w:i w:val="false"/>
          <w:color w:val="000000"/>
          <w:sz w:val="28"/>
        </w:rPr>
        <w:t xml:space="preserve">  Кодексiн (Салық Кодексiн) қолданысқа </w:t>
      </w:r>
    </w:p>
    <w:p>
      <w:pPr>
        <w:spacing w:after="0"/>
        <w:ind w:left="0"/>
        <w:jc w:val="both"/>
      </w:pPr>
      <w:r>
        <w:rPr>
          <w:rFonts w:ascii="Times New Roman"/>
          <w:b w:val="false"/>
          <w:i w:val="false"/>
          <w:color w:val="000000"/>
          <w:sz w:val="28"/>
        </w:rPr>
        <w:t xml:space="preserve">енгiзу туралы" Қазақстан Республикасының 2001 жылғы 12 шiлдедегi Заңына </w:t>
      </w:r>
    </w:p>
    <w:p>
      <w:pPr>
        <w:spacing w:after="0"/>
        <w:ind w:left="0"/>
        <w:jc w:val="both"/>
      </w:pPr>
      <w:r>
        <w:rPr>
          <w:rFonts w:ascii="Times New Roman"/>
          <w:b w:val="false"/>
          <w:i w:val="false"/>
          <w:color w:val="000000"/>
          <w:sz w:val="28"/>
        </w:rPr>
        <w:t xml:space="preserve">сәйкес    </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Күшiн жоғалтқан жекелеген бұйрықтарының тiзбесi: </w:t>
      </w:r>
    </w:p>
    <w:p>
      <w:pPr>
        <w:spacing w:after="0"/>
        <w:ind w:left="0"/>
        <w:jc w:val="both"/>
      </w:pPr>
      <w:r>
        <w:rPr>
          <w:rFonts w:ascii="Times New Roman"/>
          <w:b w:val="false"/>
          <w:i w:val="false"/>
          <w:color w:val="000000"/>
          <w:sz w:val="28"/>
        </w:rPr>
        <w:t xml:space="preserve">     29. "Жеке тұлғалардан алынатын табыс салығын есептеу және төлеу </w:t>
      </w:r>
    </w:p>
    <w:p>
      <w:pPr>
        <w:spacing w:after="0"/>
        <w:ind w:left="0"/>
        <w:jc w:val="both"/>
      </w:pPr>
      <w:r>
        <w:rPr>
          <w:rFonts w:ascii="Times New Roman"/>
          <w:b w:val="false"/>
          <w:i w:val="false"/>
          <w:color w:val="000000"/>
          <w:sz w:val="28"/>
        </w:rPr>
        <w:t xml:space="preserve">тәртiбi туралы" N 40 Нұсқаулыққа өзгерiстер мен толықтыруларды бекiту </w:t>
      </w:r>
    </w:p>
    <w:p>
      <w:pPr>
        <w:spacing w:after="0"/>
        <w:ind w:left="0"/>
        <w:jc w:val="both"/>
      </w:pPr>
      <w:r>
        <w:rPr>
          <w:rFonts w:ascii="Times New Roman"/>
          <w:b w:val="false"/>
          <w:i w:val="false"/>
          <w:color w:val="000000"/>
          <w:sz w:val="28"/>
        </w:rPr>
        <w:t xml:space="preserve">туралы" Қазақстан Республикасының Қаржы министрлiгі Салық комитетiнiң 1997 </w:t>
      </w:r>
    </w:p>
    <w:p>
      <w:pPr>
        <w:spacing w:after="0"/>
        <w:ind w:left="0"/>
        <w:jc w:val="both"/>
      </w:pPr>
      <w:r>
        <w:rPr>
          <w:rFonts w:ascii="Times New Roman"/>
          <w:b w:val="false"/>
          <w:i w:val="false"/>
          <w:color w:val="000000"/>
          <w:sz w:val="28"/>
        </w:rPr>
        <w:t xml:space="preserve">жылғы 29 желтоқсандағы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V970061_</w:t>
      </w:r>
    </w:p>
    <w:p>
      <w:pPr>
        <w:spacing w:after="0"/>
        <w:ind w:left="0"/>
        <w:jc w:val="both"/>
      </w:pPr>
      <w:r>
        <w:br/>
      </w:r>
    </w:p>
    <w:p>
      <w:pPr>
        <w:spacing w:after="0"/>
        <w:ind w:left="0"/>
        <w:jc w:val="both"/>
      </w:pPr>
      <w:r>
        <w:rPr>
          <w:rFonts w:ascii="Times New Roman"/>
          <w:b w:val="false"/>
          <w:i w:val="false"/>
          <w:color w:val="000000"/>
          <w:sz w:val="28"/>
        </w:rPr>
        <w:t>  бұйрығы.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тұлғалардан алынатын табыс салығын есептеу</w:t>
      </w:r>
    </w:p>
    <w:p>
      <w:pPr>
        <w:spacing w:after="0"/>
        <w:ind w:left="0"/>
        <w:jc w:val="both"/>
      </w:pPr>
      <w:r>
        <w:rPr>
          <w:rFonts w:ascii="Times New Roman"/>
          <w:b w:val="false"/>
          <w:i w:val="false"/>
          <w:color w:val="000000"/>
          <w:sz w:val="28"/>
        </w:rPr>
        <w:t>                     және төлеу тәртiбi туралы"</w:t>
      </w:r>
    </w:p>
    <w:p>
      <w:pPr>
        <w:spacing w:after="0"/>
        <w:ind w:left="0"/>
        <w:jc w:val="both"/>
      </w:pPr>
      <w:r>
        <w:rPr>
          <w:rFonts w:ascii="Times New Roman"/>
          <w:b w:val="false"/>
          <w:i w:val="false"/>
          <w:color w:val="000000"/>
          <w:sz w:val="28"/>
        </w:rPr>
        <w:t xml:space="preserve">           N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V950073_</w:t>
      </w:r>
    </w:p>
    <w:p>
      <w:pPr>
        <w:spacing w:after="0"/>
        <w:ind w:left="0"/>
        <w:jc w:val="both"/>
      </w:pPr>
      <w:r>
        <w:br/>
      </w:r>
    </w:p>
    <w:p>
      <w:pPr>
        <w:spacing w:after="0"/>
        <w:ind w:left="0"/>
        <w:jc w:val="both"/>
      </w:pPr>
      <w:r>
        <w:rPr>
          <w:rFonts w:ascii="Times New Roman"/>
          <w:b w:val="false"/>
          <w:i w:val="false"/>
          <w:color w:val="000000"/>
          <w:sz w:val="28"/>
        </w:rPr>
        <w:t>  Нұсқаулығына өзгерiстер мен толықтырулар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III тарауда</w:t>
      </w:r>
    </w:p>
    <w:p>
      <w:pPr>
        <w:spacing w:after="0"/>
        <w:ind w:left="0"/>
        <w:jc w:val="both"/>
      </w:pPr>
      <w:r>
        <w:rPr>
          <w:rFonts w:ascii="Times New Roman"/>
          <w:b w:val="false"/>
          <w:i w:val="false"/>
          <w:color w:val="000000"/>
          <w:sz w:val="28"/>
        </w:rPr>
        <w:t xml:space="preserve">     15-т. "и" тармақшасындағы "борыштар" деген сөз "талаптар" деген </w:t>
      </w:r>
    </w:p>
    <w:p>
      <w:pPr>
        <w:spacing w:after="0"/>
        <w:ind w:left="0"/>
        <w:jc w:val="both"/>
      </w:pPr>
      <w:r>
        <w:rPr>
          <w:rFonts w:ascii="Times New Roman"/>
          <w:b w:val="false"/>
          <w:i w:val="false"/>
          <w:color w:val="000000"/>
          <w:sz w:val="28"/>
        </w:rPr>
        <w:t>сөзбен ауыстырылсын.</w:t>
      </w:r>
    </w:p>
    <w:p>
      <w:pPr>
        <w:spacing w:after="0"/>
        <w:ind w:left="0"/>
        <w:jc w:val="both"/>
      </w:pPr>
      <w:r>
        <w:rPr>
          <w:rFonts w:ascii="Times New Roman"/>
          <w:b w:val="false"/>
          <w:i w:val="false"/>
          <w:color w:val="000000"/>
          <w:sz w:val="28"/>
        </w:rPr>
        <w:t>     17-т; "г" тармақшасы мынадай редакцияда жазылсын:</w:t>
      </w:r>
    </w:p>
    <w:p>
      <w:pPr>
        <w:spacing w:after="0"/>
        <w:ind w:left="0"/>
        <w:jc w:val="both"/>
      </w:pPr>
      <w:r>
        <w:rPr>
          <w:rFonts w:ascii="Times New Roman"/>
          <w:b w:val="false"/>
          <w:i w:val="false"/>
          <w:color w:val="000000"/>
          <w:sz w:val="28"/>
        </w:rPr>
        <w:t xml:space="preserve">     "г) ашық акционерлiк қоғамдардың бағалы қағаздарын сату кезiнде </w:t>
      </w:r>
    </w:p>
    <w:p>
      <w:pPr>
        <w:spacing w:after="0"/>
        <w:ind w:left="0"/>
        <w:jc w:val="both"/>
      </w:pPr>
      <w:r>
        <w:rPr>
          <w:rFonts w:ascii="Times New Roman"/>
          <w:b w:val="false"/>
          <w:i w:val="false"/>
          <w:color w:val="000000"/>
          <w:sz w:val="28"/>
        </w:rPr>
        <w:t xml:space="preserve">инфляцияға орай түзетулердi ескерген жағдайдағы құнның өсiмiмен түскен </w:t>
      </w:r>
    </w:p>
    <w:p>
      <w:pPr>
        <w:spacing w:after="0"/>
        <w:ind w:left="0"/>
        <w:jc w:val="both"/>
      </w:pPr>
      <w:r>
        <w:rPr>
          <w:rFonts w:ascii="Times New Roman"/>
          <w:b w:val="false"/>
          <w:i w:val="false"/>
          <w:color w:val="000000"/>
          <w:sz w:val="28"/>
        </w:rPr>
        <w:t>табыс;"</w:t>
      </w:r>
    </w:p>
    <w:p>
      <w:pPr>
        <w:spacing w:after="0"/>
        <w:ind w:left="0"/>
        <w:jc w:val="both"/>
      </w:pPr>
      <w:r>
        <w:rPr>
          <w:rFonts w:ascii="Times New Roman"/>
          <w:b w:val="false"/>
          <w:i w:val="false"/>
          <w:color w:val="000000"/>
          <w:sz w:val="28"/>
        </w:rPr>
        <w:t xml:space="preserve">     17-тармақ мынадай мазмұндағы "д" және "е"-тармақшаларымен </w:t>
      </w:r>
    </w:p>
    <w:p>
      <w:pPr>
        <w:spacing w:after="0"/>
        <w:ind w:left="0"/>
        <w:jc w:val="both"/>
      </w:pPr>
      <w:r>
        <w:rPr>
          <w:rFonts w:ascii="Times New Roman"/>
          <w:b w:val="false"/>
          <w:i w:val="false"/>
          <w:color w:val="000000"/>
          <w:sz w:val="28"/>
        </w:rPr>
        <w:t>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 заңды тұлға-резидентке қатысу үлесiн сатудан жеке адамдар алған,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15 проценттiк түпкiлiктi ставка бойынша салық салынатын табыс;</w:t>
      </w:r>
    </w:p>
    <w:p>
      <w:pPr>
        <w:spacing w:after="0"/>
        <w:ind w:left="0"/>
        <w:jc w:val="both"/>
      </w:pPr>
      <w:r>
        <w:rPr>
          <w:rFonts w:ascii="Times New Roman"/>
          <w:b w:val="false"/>
          <w:i w:val="false"/>
          <w:color w:val="000000"/>
          <w:sz w:val="28"/>
        </w:rPr>
        <w:t xml:space="preserve">     е) шаруашылық жүргiзушi субъектiлердiң кәсiпкерлiк қызметке қатысы </w:t>
      </w:r>
    </w:p>
    <w:p>
      <w:pPr>
        <w:spacing w:after="0"/>
        <w:ind w:left="0"/>
        <w:jc w:val="both"/>
      </w:pPr>
      <w:r>
        <w:rPr>
          <w:rFonts w:ascii="Times New Roman"/>
          <w:b w:val="false"/>
          <w:i w:val="false"/>
          <w:color w:val="000000"/>
          <w:sz w:val="28"/>
        </w:rPr>
        <w:t xml:space="preserve">жоқ шаруашылық жүргiзушi субъектiнiң таза табысы есебiнен алынған, 15 </w:t>
      </w:r>
    </w:p>
    <w:p>
      <w:pPr>
        <w:spacing w:after="0"/>
        <w:ind w:left="0"/>
        <w:jc w:val="both"/>
      </w:pPr>
      <w:r>
        <w:rPr>
          <w:rFonts w:ascii="Times New Roman"/>
          <w:b w:val="false"/>
          <w:i w:val="false"/>
          <w:color w:val="000000"/>
          <w:sz w:val="28"/>
        </w:rPr>
        <w:t>процент ставка бойынша салық салынатын тiкелей және жанама табыстары."</w:t>
      </w:r>
    </w:p>
    <w:p>
      <w:pPr>
        <w:spacing w:after="0"/>
        <w:ind w:left="0"/>
        <w:jc w:val="both"/>
      </w:pPr>
      <w:r>
        <w:rPr>
          <w:rFonts w:ascii="Times New Roman"/>
          <w:b w:val="false"/>
          <w:i w:val="false"/>
          <w:color w:val="000000"/>
          <w:sz w:val="28"/>
        </w:rPr>
        <w:t>     2. IV тарауда</w:t>
      </w:r>
    </w:p>
    <w:p>
      <w:pPr>
        <w:spacing w:after="0"/>
        <w:ind w:left="0"/>
        <w:jc w:val="both"/>
      </w:pPr>
      <w:r>
        <w:rPr>
          <w:rFonts w:ascii="Times New Roman"/>
          <w:b w:val="false"/>
          <w:i w:val="false"/>
          <w:color w:val="000000"/>
          <w:sz w:val="28"/>
        </w:rPr>
        <w:t xml:space="preserve">     20-тармақта "кредиттер бойынша 50 процент" деген сөздер "кредиттер </w:t>
      </w:r>
    </w:p>
    <w:p>
      <w:pPr>
        <w:spacing w:after="0"/>
        <w:ind w:left="0"/>
        <w:jc w:val="both"/>
      </w:pPr>
      <w:r>
        <w:rPr>
          <w:rFonts w:ascii="Times New Roman"/>
          <w:b w:val="false"/>
          <w:i w:val="false"/>
          <w:color w:val="000000"/>
          <w:sz w:val="28"/>
        </w:rPr>
        <w:t>бойынша 100 процент" деген сөздермен ауыстырылсын.</w:t>
      </w:r>
    </w:p>
    <w:p>
      <w:pPr>
        <w:spacing w:after="0"/>
        <w:ind w:left="0"/>
        <w:jc w:val="both"/>
      </w:pPr>
      <w:r>
        <w:rPr>
          <w:rFonts w:ascii="Times New Roman"/>
          <w:b w:val="false"/>
          <w:i w:val="false"/>
          <w:color w:val="000000"/>
          <w:sz w:val="28"/>
        </w:rPr>
        <w:t xml:space="preserve">     21-тармақтың мәтiнiндегi "борыштарға", "күмәндi борышы" деген сөздер </w:t>
      </w:r>
    </w:p>
    <w:p>
      <w:pPr>
        <w:spacing w:after="0"/>
        <w:ind w:left="0"/>
        <w:jc w:val="both"/>
      </w:pPr>
      <w:r>
        <w:rPr>
          <w:rFonts w:ascii="Times New Roman"/>
          <w:b w:val="false"/>
          <w:i w:val="false"/>
          <w:color w:val="000000"/>
          <w:sz w:val="28"/>
        </w:rPr>
        <w:t>тиесiнше "талаптары", "күмәндi талабы" деген сөздермен ауыстырылсын.</w:t>
      </w:r>
    </w:p>
    <w:p>
      <w:pPr>
        <w:spacing w:after="0"/>
        <w:ind w:left="0"/>
        <w:jc w:val="both"/>
      </w:pPr>
      <w:r>
        <w:rPr>
          <w:rFonts w:ascii="Times New Roman"/>
          <w:b w:val="false"/>
          <w:i w:val="false"/>
          <w:color w:val="000000"/>
          <w:sz w:val="28"/>
        </w:rPr>
        <w:t>     23-тармақ мынадай редакцияда жазылсын:</w:t>
      </w:r>
    </w:p>
    <w:p>
      <w:pPr>
        <w:spacing w:after="0"/>
        <w:ind w:left="0"/>
        <w:jc w:val="both"/>
      </w:pPr>
      <w:r>
        <w:rPr>
          <w:rFonts w:ascii="Times New Roman"/>
          <w:b w:val="false"/>
          <w:i w:val="false"/>
          <w:color w:val="000000"/>
          <w:sz w:val="28"/>
        </w:rPr>
        <w:t>     "23. Амортизацияға жататын негiзгi құрал-жабдықтар</w:t>
      </w:r>
    </w:p>
    <w:p>
      <w:pPr>
        <w:spacing w:after="0"/>
        <w:ind w:left="0"/>
        <w:jc w:val="both"/>
      </w:pPr>
      <w:r>
        <w:rPr>
          <w:rFonts w:ascii="Times New Roman"/>
          <w:b w:val="false"/>
          <w:i w:val="false"/>
          <w:color w:val="000000"/>
          <w:sz w:val="28"/>
        </w:rPr>
        <w:t>амортизациялаудың мынадай шектi нормаларымен топтарға бөлiнедi: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топ   |                                         |Амортизацияның шектi</w:t>
      </w:r>
    </w:p>
    <w:p>
      <w:pPr>
        <w:spacing w:after="0"/>
        <w:ind w:left="0"/>
        <w:jc w:val="both"/>
      </w:pPr>
      <w:r>
        <w:rPr>
          <w:rFonts w:ascii="Times New Roman"/>
          <w:b w:val="false"/>
          <w:i w:val="false"/>
          <w:color w:val="000000"/>
          <w:sz w:val="28"/>
        </w:rPr>
        <w:t>нөмiрi|         Мүлiктiң атауы                  |нөмiрi, процентпен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 |Компьютерлер, шектi құрылғылар және      |       30</w:t>
      </w:r>
    </w:p>
    <w:p>
      <w:pPr>
        <w:spacing w:after="0"/>
        <w:ind w:left="0"/>
        <w:jc w:val="both"/>
      </w:pPr>
      <w:r>
        <w:rPr>
          <w:rFonts w:ascii="Times New Roman"/>
          <w:b w:val="false"/>
          <w:i w:val="false"/>
          <w:color w:val="000000"/>
          <w:sz w:val="28"/>
        </w:rPr>
        <w:t>      |деректердi өңдеу жөнiндегi жабдықтар;    |</w:t>
      </w:r>
    </w:p>
    <w:p>
      <w:pPr>
        <w:spacing w:after="0"/>
        <w:ind w:left="0"/>
        <w:jc w:val="both"/>
      </w:pPr>
      <w:r>
        <w:rPr>
          <w:rFonts w:ascii="Times New Roman"/>
          <w:b w:val="false"/>
          <w:i w:val="false"/>
          <w:color w:val="000000"/>
          <w:sz w:val="28"/>
        </w:rPr>
        <w:t>   2. |Труба құбырлары; мұнай-газ құбырлары,    |       25</w:t>
      </w:r>
    </w:p>
    <w:p>
      <w:pPr>
        <w:spacing w:after="0"/>
        <w:ind w:left="0"/>
        <w:jc w:val="both"/>
      </w:pPr>
      <w:r>
        <w:rPr>
          <w:rFonts w:ascii="Times New Roman"/>
          <w:b w:val="false"/>
          <w:i w:val="false"/>
          <w:color w:val="000000"/>
          <w:sz w:val="28"/>
        </w:rPr>
        <w:t>      |пайдалы қазбаларды өндiру мен өңдеушi    |</w:t>
      </w:r>
    </w:p>
    <w:p>
      <w:pPr>
        <w:spacing w:after="0"/>
        <w:ind w:left="0"/>
        <w:jc w:val="both"/>
      </w:pPr>
      <w:r>
        <w:rPr>
          <w:rFonts w:ascii="Times New Roman"/>
          <w:b w:val="false"/>
          <w:i w:val="false"/>
          <w:color w:val="000000"/>
          <w:sz w:val="28"/>
        </w:rPr>
        <w:t>      |пайдаланатыны жабдықтар, машиналар мен   |</w:t>
      </w:r>
    </w:p>
    <w:p>
      <w:pPr>
        <w:spacing w:after="0"/>
        <w:ind w:left="0"/>
        <w:jc w:val="both"/>
      </w:pPr>
      <w:r>
        <w:rPr>
          <w:rFonts w:ascii="Times New Roman"/>
          <w:b w:val="false"/>
          <w:i w:val="false"/>
          <w:color w:val="000000"/>
          <w:sz w:val="28"/>
        </w:rPr>
        <w:t>      |тетiктер                                 |</w:t>
      </w:r>
    </w:p>
    <w:p>
      <w:pPr>
        <w:spacing w:after="0"/>
        <w:ind w:left="0"/>
        <w:jc w:val="both"/>
      </w:pPr>
      <w:r>
        <w:rPr>
          <w:rFonts w:ascii="Times New Roman"/>
          <w:b w:val="false"/>
          <w:i w:val="false"/>
          <w:color w:val="000000"/>
          <w:sz w:val="28"/>
        </w:rPr>
        <w:t>   3. |Жолдарда пайдалануға арналған            |       20</w:t>
      </w:r>
    </w:p>
    <w:p>
      <w:pPr>
        <w:spacing w:after="0"/>
        <w:ind w:left="0"/>
        <w:jc w:val="both"/>
      </w:pPr>
      <w:r>
        <w:rPr>
          <w:rFonts w:ascii="Times New Roman"/>
          <w:b w:val="false"/>
          <w:i w:val="false"/>
          <w:color w:val="000000"/>
          <w:sz w:val="28"/>
        </w:rPr>
        <w:t>      |автотрактор техникасы; арнайы аспаптар,  |</w:t>
      </w:r>
    </w:p>
    <w:p>
      <w:pPr>
        <w:spacing w:after="0"/>
        <w:ind w:left="0"/>
        <w:jc w:val="both"/>
      </w:pPr>
      <w:r>
        <w:rPr>
          <w:rFonts w:ascii="Times New Roman"/>
          <w:b w:val="false"/>
          <w:i w:val="false"/>
          <w:color w:val="000000"/>
          <w:sz w:val="28"/>
        </w:rPr>
        <w:t>      |құрал-саймандар мен керек-жарақтар       |</w:t>
      </w:r>
    </w:p>
    <w:p>
      <w:pPr>
        <w:spacing w:after="0"/>
        <w:ind w:left="0"/>
        <w:jc w:val="both"/>
      </w:pPr>
      <w:r>
        <w:rPr>
          <w:rFonts w:ascii="Times New Roman"/>
          <w:b w:val="false"/>
          <w:i w:val="false"/>
          <w:color w:val="000000"/>
          <w:sz w:val="28"/>
        </w:rPr>
        <w:t>   4. |Жеңiл автомобильдер; такси;              |</w:t>
      </w:r>
    </w:p>
    <w:p>
      <w:pPr>
        <w:spacing w:after="0"/>
        <w:ind w:left="0"/>
        <w:jc w:val="both"/>
      </w:pPr>
      <w:r>
        <w:rPr>
          <w:rFonts w:ascii="Times New Roman"/>
          <w:b w:val="false"/>
          <w:i w:val="false"/>
          <w:color w:val="000000"/>
          <w:sz w:val="28"/>
        </w:rPr>
        <w:t>      |Автомобиль көлiгiнiң жылжымалы құрамы:   |</w:t>
      </w:r>
    </w:p>
    <w:p>
      <w:pPr>
        <w:spacing w:after="0"/>
        <w:ind w:left="0"/>
        <w:jc w:val="both"/>
      </w:pPr>
      <w:r>
        <w:rPr>
          <w:rFonts w:ascii="Times New Roman"/>
          <w:b w:val="false"/>
          <w:i w:val="false"/>
          <w:color w:val="000000"/>
          <w:sz w:val="28"/>
        </w:rPr>
        <w:t>      | жүк автомобильдерi, автобустар, арнаулы |</w:t>
      </w:r>
    </w:p>
    <w:p>
      <w:pPr>
        <w:spacing w:after="0"/>
        <w:ind w:left="0"/>
        <w:jc w:val="both"/>
      </w:pPr>
      <w:r>
        <w:rPr>
          <w:rFonts w:ascii="Times New Roman"/>
          <w:b w:val="false"/>
          <w:i w:val="false"/>
          <w:color w:val="000000"/>
          <w:sz w:val="28"/>
        </w:rPr>
        <w:t>      | автомобильдер мен автотiркемелер.       |</w:t>
      </w:r>
    </w:p>
    <w:p>
      <w:pPr>
        <w:spacing w:after="0"/>
        <w:ind w:left="0"/>
        <w:jc w:val="both"/>
      </w:pPr>
      <w:r>
        <w:rPr>
          <w:rFonts w:ascii="Times New Roman"/>
          <w:b w:val="false"/>
          <w:i w:val="false"/>
          <w:color w:val="000000"/>
          <w:sz w:val="28"/>
        </w:rPr>
        <w:t>      |Машиналар мен жабдықтар:                 |</w:t>
      </w:r>
    </w:p>
    <w:p>
      <w:pPr>
        <w:spacing w:after="0"/>
        <w:ind w:left="0"/>
        <w:jc w:val="both"/>
      </w:pPr>
      <w:r>
        <w:rPr>
          <w:rFonts w:ascii="Times New Roman"/>
          <w:b w:val="false"/>
          <w:i w:val="false"/>
          <w:color w:val="000000"/>
          <w:sz w:val="28"/>
        </w:rPr>
        <w:t>      | өнеркәсiптiң барлық салалары,           |</w:t>
      </w:r>
    </w:p>
    <w:p>
      <w:pPr>
        <w:spacing w:after="0"/>
        <w:ind w:left="0"/>
        <w:jc w:val="both"/>
      </w:pPr>
      <w:r>
        <w:rPr>
          <w:rFonts w:ascii="Times New Roman"/>
          <w:b w:val="false"/>
          <w:i w:val="false"/>
          <w:color w:val="000000"/>
          <w:sz w:val="28"/>
        </w:rPr>
        <w:t>      | құю өндiрiсi үшiн;                      |</w:t>
      </w:r>
    </w:p>
    <w:p>
      <w:pPr>
        <w:spacing w:after="0"/>
        <w:ind w:left="0"/>
        <w:jc w:val="both"/>
      </w:pPr>
      <w:r>
        <w:rPr>
          <w:rFonts w:ascii="Times New Roman"/>
          <w:b w:val="false"/>
          <w:i w:val="false"/>
          <w:color w:val="000000"/>
          <w:sz w:val="28"/>
        </w:rPr>
        <w:t>      | ұста-пресс жабдықтары;                  |</w:t>
      </w:r>
    </w:p>
    <w:p>
      <w:pPr>
        <w:spacing w:after="0"/>
        <w:ind w:left="0"/>
        <w:jc w:val="both"/>
      </w:pPr>
      <w:r>
        <w:rPr>
          <w:rFonts w:ascii="Times New Roman"/>
          <w:b w:val="false"/>
          <w:i w:val="false"/>
          <w:color w:val="000000"/>
          <w:sz w:val="28"/>
        </w:rPr>
        <w:t>      | электрондық жабдықтар;                  |</w:t>
      </w:r>
    </w:p>
    <w:p>
      <w:pPr>
        <w:spacing w:after="0"/>
        <w:ind w:left="0"/>
        <w:jc w:val="both"/>
      </w:pPr>
      <w:r>
        <w:rPr>
          <w:rFonts w:ascii="Times New Roman"/>
          <w:b w:val="false"/>
          <w:i w:val="false"/>
          <w:color w:val="000000"/>
          <w:sz w:val="28"/>
        </w:rPr>
        <w:t>      | құрылыс жабдықтары;                     |</w:t>
      </w:r>
    </w:p>
    <w:p>
      <w:pPr>
        <w:spacing w:after="0"/>
        <w:ind w:left="0"/>
        <w:jc w:val="both"/>
      </w:pPr>
      <w:r>
        <w:rPr>
          <w:rFonts w:ascii="Times New Roman"/>
          <w:b w:val="false"/>
          <w:i w:val="false"/>
          <w:color w:val="000000"/>
          <w:sz w:val="28"/>
        </w:rPr>
        <w:t>      | ауыл шаруашылық машиналары              |</w:t>
      </w:r>
    </w:p>
    <w:p>
      <w:pPr>
        <w:spacing w:after="0"/>
        <w:ind w:left="0"/>
        <w:jc w:val="both"/>
      </w:pPr>
      <w:r>
        <w:rPr>
          <w:rFonts w:ascii="Times New Roman"/>
          <w:b w:val="false"/>
          <w:i w:val="false"/>
          <w:color w:val="000000"/>
          <w:sz w:val="28"/>
        </w:rPr>
        <w:t>      | мен жабдықтары. Кеңсе жиhазы            |       15</w:t>
      </w:r>
    </w:p>
    <w:p>
      <w:pPr>
        <w:spacing w:after="0"/>
        <w:ind w:left="0"/>
        <w:jc w:val="both"/>
      </w:pPr>
      <w:r>
        <w:rPr>
          <w:rFonts w:ascii="Times New Roman"/>
          <w:b w:val="false"/>
          <w:i w:val="false"/>
          <w:color w:val="000000"/>
          <w:sz w:val="28"/>
        </w:rPr>
        <w:t>   5. |Басқа топтарға енгiзiлмеген              |       10</w:t>
      </w:r>
    </w:p>
    <w:p>
      <w:pPr>
        <w:spacing w:after="0"/>
        <w:ind w:left="0"/>
        <w:jc w:val="both"/>
      </w:pPr>
      <w:r>
        <w:rPr>
          <w:rFonts w:ascii="Times New Roman"/>
          <w:b w:val="false"/>
          <w:i w:val="false"/>
          <w:color w:val="000000"/>
          <w:sz w:val="28"/>
        </w:rPr>
        <w:t>      |амортизацияланатын активтер              |</w:t>
      </w:r>
    </w:p>
    <w:p>
      <w:pPr>
        <w:spacing w:after="0"/>
        <w:ind w:left="0"/>
        <w:jc w:val="both"/>
      </w:pPr>
      <w:r>
        <w:rPr>
          <w:rFonts w:ascii="Times New Roman"/>
          <w:b w:val="false"/>
          <w:i w:val="false"/>
          <w:color w:val="000000"/>
          <w:sz w:val="28"/>
        </w:rPr>
        <w:t>   6. |Темiр жол, теңiз және өзен көлiк         |</w:t>
      </w:r>
    </w:p>
    <w:p>
      <w:pPr>
        <w:spacing w:after="0"/>
        <w:ind w:left="0"/>
        <w:jc w:val="both"/>
      </w:pPr>
      <w:r>
        <w:rPr>
          <w:rFonts w:ascii="Times New Roman"/>
          <w:b w:val="false"/>
          <w:i w:val="false"/>
          <w:color w:val="000000"/>
          <w:sz w:val="28"/>
        </w:rPr>
        <w:t>      |құралдары. Қуат машиналары мен жабдықтары:</w:t>
      </w:r>
    </w:p>
    <w:p>
      <w:pPr>
        <w:spacing w:after="0"/>
        <w:ind w:left="0"/>
        <w:jc w:val="both"/>
      </w:pPr>
      <w:r>
        <w:rPr>
          <w:rFonts w:ascii="Times New Roman"/>
          <w:b w:val="false"/>
          <w:i w:val="false"/>
          <w:color w:val="000000"/>
          <w:sz w:val="28"/>
        </w:rPr>
        <w:t>      |жылу-техникалық жабдықтар                |</w:t>
      </w:r>
    </w:p>
    <w:p>
      <w:pPr>
        <w:spacing w:after="0"/>
        <w:ind w:left="0"/>
        <w:jc w:val="both"/>
      </w:pPr>
      <w:r>
        <w:rPr>
          <w:rFonts w:ascii="Times New Roman"/>
          <w:b w:val="false"/>
          <w:i w:val="false"/>
          <w:color w:val="000000"/>
          <w:sz w:val="28"/>
        </w:rPr>
        <w:t>      |турбиналық жабдықтар, электр             |</w:t>
      </w:r>
    </w:p>
    <w:p>
      <w:pPr>
        <w:spacing w:after="0"/>
        <w:ind w:left="0"/>
        <w:jc w:val="both"/>
      </w:pPr>
      <w:r>
        <w:rPr>
          <w:rFonts w:ascii="Times New Roman"/>
          <w:b w:val="false"/>
          <w:i w:val="false"/>
          <w:color w:val="000000"/>
          <w:sz w:val="28"/>
        </w:rPr>
        <w:t>      |двигательдерi мен дизель                 |</w:t>
      </w:r>
    </w:p>
    <w:p>
      <w:pPr>
        <w:spacing w:after="0"/>
        <w:ind w:left="0"/>
        <w:jc w:val="both"/>
      </w:pPr>
      <w:r>
        <w:rPr>
          <w:rFonts w:ascii="Times New Roman"/>
          <w:b w:val="false"/>
          <w:i w:val="false"/>
          <w:color w:val="000000"/>
          <w:sz w:val="28"/>
        </w:rPr>
        <w:t>      |генераторлары.                           |</w:t>
      </w:r>
    </w:p>
    <w:p>
      <w:pPr>
        <w:spacing w:after="0"/>
        <w:ind w:left="0"/>
        <w:jc w:val="both"/>
      </w:pPr>
      <w:r>
        <w:rPr>
          <w:rFonts w:ascii="Times New Roman"/>
          <w:b w:val="false"/>
          <w:i w:val="false"/>
          <w:color w:val="000000"/>
          <w:sz w:val="28"/>
        </w:rPr>
        <w:t>      |Электр тарату және байланыс құрылғылары  |       8</w:t>
      </w:r>
    </w:p>
    <w:p>
      <w:pPr>
        <w:spacing w:after="0"/>
        <w:ind w:left="0"/>
        <w:jc w:val="both"/>
      </w:pPr>
      <w:r>
        <w:rPr>
          <w:rFonts w:ascii="Times New Roman"/>
          <w:b w:val="false"/>
          <w:i w:val="false"/>
          <w:color w:val="000000"/>
          <w:sz w:val="28"/>
        </w:rPr>
        <w:t>   7. |Үйлер, ғимараттар, құрылыстар            |       7</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Салық төлеушiлер өз қалауы бойынша кез-келген салық жылында</w:t>
      </w:r>
    </w:p>
    <w:p>
      <w:pPr>
        <w:spacing w:after="0"/>
        <w:ind w:left="0"/>
        <w:jc w:val="both"/>
      </w:pPr>
      <w:r>
        <w:rPr>
          <w:rFonts w:ascii="Times New Roman"/>
          <w:b w:val="false"/>
          <w:i w:val="false"/>
          <w:color w:val="000000"/>
          <w:sz w:val="28"/>
        </w:rPr>
        <w:t>амортизацияның өзге нормаларын қолдануға құқылы, бiрақ бұл шектi</w:t>
      </w:r>
    </w:p>
    <w:p>
      <w:pPr>
        <w:spacing w:after="0"/>
        <w:ind w:left="0"/>
        <w:jc w:val="both"/>
      </w:pPr>
      <w:r>
        <w:rPr>
          <w:rFonts w:ascii="Times New Roman"/>
          <w:b w:val="false"/>
          <w:i w:val="false"/>
          <w:color w:val="000000"/>
          <w:sz w:val="28"/>
        </w:rPr>
        <w:t>нормалардан аспауы тиiс."</w:t>
      </w:r>
    </w:p>
    <w:p>
      <w:pPr>
        <w:spacing w:after="0"/>
        <w:ind w:left="0"/>
        <w:jc w:val="both"/>
      </w:pPr>
      <w:r>
        <w:rPr>
          <w:rFonts w:ascii="Times New Roman"/>
          <w:b w:val="false"/>
          <w:i w:val="false"/>
          <w:color w:val="000000"/>
          <w:sz w:val="28"/>
        </w:rPr>
        <w:t>     26-тармақтағы "Қазақстан Республикасының Үкiметi белгiлеген</w:t>
      </w:r>
    </w:p>
    <w:p>
      <w:pPr>
        <w:spacing w:after="0"/>
        <w:ind w:left="0"/>
        <w:jc w:val="both"/>
      </w:pPr>
      <w:r>
        <w:rPr>
          <w:rFonts w:ascii="Times New Roman"/>
          <w:b w:val="false"/>
          <w:i w:val="false"/>
          <w:color w:val="000000"/>
          <w:sz w:val="28"/>
        </w:rPr>
        <w:t>нормалар бойынша жүзеге асырылған" деген сөздер "салық төлеушiлер өз</w:t>
      </w:r>
    </w:p>
    <w:p>
      <w:pPr>
        <w:spacing w:after="0"/>
        <w:ind w:left="0"/>
        <w:jc w:val="both"/>
      </w:pPr>
      <w:r>
        <w:rPr>
          <w:rFonts w:ascii="Times New Roman"/>
          <w:b w:val="false"/>
          <w:i w:val="false"/>
          <w:color w:val="000000"/>
          <w:sz w:val="28"/>
        </w:rPr>
        <w:t>бетiнше жылына бiр рет инфляция деңгейiнiң шегiнде жүзеге асыратын"</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3. V тарауда</w:t>
      </w:r>
    </w:p>
    <w:p>
      <w:pPr>
        <w:spacing w:after="0"/>
        <w:ind w:left="0"/>
        <w:jc w:val="both"/>
      </w:pPr>
      <w:r>
        <w:rPr>
          <w:rFonts w:ascii="Times New Roman"/>
          <w:b w:val="false"/>
          <w:i w:val="false"/>
          <w:color w:val="000000"/>
          <w:sz w:val="28"/>
        </w:rPr>
        <w:t>     45-тармақтың 1 және 6-тармақшалары мынадай редакцияда жазылсын:</w:t>
      </w:r>
    </w:p>
    <w:p>
      <w:pPr>
        <w:spacing w:after="0"/>
        <w:ind w:left="0"/>
        <w:jc w:val="both"/>
      </w:pPr>
      <w:r>
        <w:rPr>
          <w:rFonts w:ascii="Times New Roman"/>
          <w:b w:val="false"/>
          <w:i w:val="false"/>
          <w:color w:val="000000"/>
          <w:sz w:val="28"/>
        </w:rPr>
        <w:t>1) 15 еселенген жылдық есептiк      салық салынатын табыс сомасынан</w:t>
      </w:r>
    </w:p>
    <w:p>
      <w:pPr>
        <w:spacing w:after="0"/>
        <w:ind w:left="0"/>
        <w:jc w:val="both"/>
      </w:pPr>
      <w:r>
        <w:rPr>
          <w:rFonts w:ascii="Times New Roman"/>
          <w:b w:val="false"/>
          <w:i w:val="false"/>
          <w:color w:val="000000"/>
          <w:sz w:val="28"/>
        </w:rPr>
        <w:t>   көрсеткiшке дейiн                5 процент</w:t>
      </w:r>
    </w:p>
    <w:p>
      <w:pPr>
        <w:spacing w:after="0"/>
        <w:ind w:left="0"/>
        <w:jc w:val="both"/>
      </w:pPr>
      <w:r>
        <w:rPr>
          <w:rFonts w:ascii="Times New Roman"/>
          <w:b w:val="false"/>
          <w:i w:val="false"/>
          <w:color w:val="000000"/>
          <w:sz w:val="28"/>
        </w:rPr>
        <w:t>2) 15 еселенгеннен 30 еселенген     15 еселенген жылдық есептiк</w:t>
      </w:r>
    </w:p>
    <w:p>
      <w:pPr>
        <w:spacing w:after="0"/>
        <w:ind w:left="0"/>
        <w:jc w:val="both"/>
      </w:pPr>
      <w:r>
        <w:rPr>
          <w:rFonts w:ascii="Times New Roman"/>
          <w:b w:val="false"/>
          <w:i w:val="false"/>
          <w:color w:val="000000"/>
          <w:sz w:val="28"/>
        </w:rPr>
        <w:t>   жылдық есептiк көрсеткiшке       көрсеткiштен алынатын салық</w:t>
      </w:r>
    </w:p>
    <w:p>
      <w:pPr>
        <w:spacing w:after="0"/>
        <w:ind w:left="0"/>
        <w:jc w:val="both"/>
      </w:pPr>
      <w:r>
        <w:rPr>
          <w:rFonts w:ascii="Times New Roman"/>
          <w:b w:val="false"/>
          <w:i w:val="false"/>
          <w:color w:val="000000"/>
          <w:sz w:val="28"/>
        </w:rPr>
        <w:t>   дейiн                            сомасы+ одан асатын соманың 10</w:t>
      </w:r>
    </w:p>
    <w:p>
      <w:pPr>
        <w:spacing w:after="0"/>
        <w:ind w:left="0"/>
        <w:jc w:val="both"/>
      </w:pPr>
      <w:r>
        <w:rPr>
          <w:rFonts w:ascii="Times New Roman"/>
          <w:b w:val="false"/>
          <w:i w:val="false"/>
          <w:color w:val="000000"/>
          <w:sz w:val="28"/>
        </w:rPr>
        <w:t>                                    процентi</w:t>
      </w:r>
    </w:p>
    <w:p>
      <w:pPr>
        <w:spacing w:after="0"/>
        <w:ind w:left="0"/>
        <w:jc w:val="both"/>
      </w:pPr>
      <w:r>
        <w:rPr>
          <w:rFonts w:ascii="Times New Roman"/>
          <w:b w:val="false"/>
          <w:i w:val="false"/>
          <w:color w:val="000000"/>
          <w:sz w:val="28"/>
        </w:rPr>
        <w:t>3) 30 еселенгеннен 65 еселенген     30 еселенген жылдық есептiк</w:t>
      </w:r>
    </w:p>
    <w:p>
      <w:pPr>
        <w:spacing w:after="0"/>
        <w:ind w:left="0"/>
        <w:jc w:val="both"/>
      </w:pPr>
      <w:r>
        <w:rPr>
          <w:rFonts w:ascii="Times New Roman"/>
          <w:b w:val="false"/>
          <w:i w:val="false"/>
          <w:color w:val="000000"/>
          <w:sz w:val="28"/>
        </w:rPr>
        <w:t>  жылдық есептiк көрсеткiшке дейiн  көрсеткiштен алынатын салық</w:t>
      </w:r>
    </w:p>
    <w:p>
      <w:pPr>
        <w:spacing w:after="0"/>
        <w:ind w:left="0"/>
        <w:jc w:val="both"/>
      </w:pPr>
      <w:r>
        <w:rPr>
          <w:rFonts w:ascii="Times New Roman"/>
          <w:b w:val="false"/>
          <w:i w:val="false"/>
          <w:color w:val="000000"/>
          <w:sz w:val="28"/>
        </w:rPr>
        <w:t>                                    сомасы+одан асатын соманың 15</w:t>
      </w:r>
    </w:p>
    <w:p>
      <w:pPr>
        <w:spacing w:after="0"/>
        <w:ind w:left="0"/>
        <w:jc w:val="both"/>
      </w:pPr>
      <w:r>
        <w:rPr>
          <w:rFonts w:ascii="Times New Roman"/>
          <w:b w:val="false"/>
          <w:i w:val="false"/>
          <w:color w:val="000000"/>
          <w:sz w:val="28"/>
        </w:rPr>
        <w:t>                                    процентi</w:t>
      </w:r>
    </w:p>
    <w:p>
      <w:pPr>
        <w:spacing w:after="0"/>
        <w:ind w:left="0"/>
        <w:jc w:val="both"/>
      </w:pPr>
      <w:r>
        <w:rPr>
          <w:rFonts w:ascii="Times New Roman"/>
          <w:b w:val="false"/>
          <w:i w:val="false"/>
          <w:color w:val="000000"/>
          <w:sz w:val="28"/>
        </w:rPr>
        <w:t>4) 65 еселенгеннен 130 еселенген    65 еселенген жылдық есептiк</w:t>
      </w:r>
    </w:p>
    <w:p>
      <w:pPr>
        <w:spacing w:after="0"/>
        <w:ind w:left="0"/>
        <w:jc w:val="both"/>
      </w:pPr>
      <w:r>
        <w:rPr>
          <w:rFonts w:ascii="Times New Roman"/>
          <w:b w:val="false"/>
          <w:i w:val="false"/>
          <w:color w:val="000000"/>
          <w:sz w:val="28"/>
        </w:rPr>
        <w:t>  жылдық есептiк көрсеткiшке дейiн  көрсеткiштен алынатын салық</w:t>
      </w:r>
    </w:p>
    <w:p>
      <w:pPr>
        <w:spacing w:after="0"/>
        <w:ind w:left="0"/>
        <w:jc w:val="both"/>
      </w:pPr>
      <w:r>
        <w:rPr>
          <w:rFonts w:ascii="Times New Roman"/>
          <w:b w:val="false"/>
          <w:i w:val="false"/>
          <w:color w:val="000000"/>
          <w:sz w:val="28"/>
        </w:rPr>
        <w:t>                                    сомасы+одан асатын соманың 20</w:t>
      </w:r>
    </w:p>
    <w:p>
      <w:pPr>
        <w:spacing w:after="0"/>
        <w:ind w:left="0"/>
        <w:jc w:val="both"/>
      </w:pPr>
      <w:r>
        <w:rPr>
          <w:rFonts w:ascii="Times New Roman"/>
          <w:b w:val="false"/>
          <w:i w:val="false"/>
          <w:color w:val="000000"/>
          <w:sz w:val="28"/>
        </w:rPr>
        <w:t>                                    процентi</w:t>
      </w:r>
    </w:p>
    <w:p>
      <w:pPr>
        <w:spacing w:after="0"/>
        <w:ind w:left="0"/>
        <w:jc w:val="both"/>
      </w:pPr>
      <w:r>
        <w:rPr>
          <w:rFonts w:ascii="Times New Roman"/>
          <w:b w:val="false"/>
          <w:i w:val="false"/>
          <w:color w:val="000000"/>
          <w:sz w:val="28"/>
        </w:rPr>
        <w:t>5) 130 еселенгеннен 350 еселенген   130 еселенген жылдық есептiк</w:t>
      </w:r>
    </w:p>
    <w:p>
      <w:pPr>
        <w:spacing w:after="0"/>
        <w:ind w:left="0"/>
        <w:jc w:val="both"/>
      </w:pPr>
      <w:r>
        <w:rPr>
          <w:rFonts w:ascii="Times New Roman"/>
          <w:b w:val="false"/>
          <w:i w:val="false"/>
          <w:color w:val="000000"/>
          <w:sz w:val="28"/>
        </w:rPr>
        <w:t>  жылдық есептiк көрсеткiшке дейiн  көрсеткiштен алынатын салық</w:t>
      </w:r>
    </w:p>
    <w:p>
      <w:pPr>
        <w:spacing w:after="0"/>
        <w:ind w:left="0"/>
        <w:jc w:val="both"/>
      </w:pPr>
      <w:r>
        <w:rPr>
          <w:rFonts w:ascii="Times New Roman"/>
          <w:b w:val="false"/>
          <w:i w:val="false"/>
          <w:color w:val="000000"/>
          <w:sz w:val="28"/>
        </w:rPr>
        <w:t>                                    сомасы+одан асатын соманың 25</w:t>
      </w:r>
    </w:p>
    <w:p>
      <w:pPr>
        <w:spacing w:after="0"/>
        <w:ind w:left="0"/>
        <w:jc w:val="both"/>
      </w:pPr>
      <w:r>
        <w:rPr>
          <w:rFonts w:ascii="Times New Roman"/>
          <w:b w:val="false"/>
          <w:i w:val="false"/>
          <w:color w:val="000000"/>
          <w:sz w:val="28"/>
        </w:rPr>
        <w:t>                                    процентi</w:t>
      </w:r>
    </w:p>
    <w:p>
      <w:pPr>
        <w:spacing w:after="0"/>
        <w:ind w:left="0"/>
        <w:jc w:val="both"/>
      </w:pPr>
      <w:r>
        <w:rPr>
          <w:rFonts w:ascii="Times New Roman"/>
          <w:b w:val="false"/>
          <w:i w:val="false"/>
          <w:color w:val="000000"/>
          <w:sz w:val="28"/>
        </w:rPr>
        <w:t>6) 350 еселенген жылдық есептiк     350 еселенген жылдық есептiк</w:t>
      </w:r>
    </w:p>
    <w:p>
      <w:pPr>
        <w:spacing w:after="0"/>
        <w:ind w:left="0"/>
        <w:jc w:val="both"/>
      </w:pPr>
      <w:r>
        <w:rPr>
          <w:rFonts w:ascii="Times New Roman"/>
          <w:b w:val="false"/>
          <w:i w:val="false"/>
          <w:color w:val="000000"/>
          <w:sz w:val="28"/>
        </w:rPr>
        <w:t>   көрсеткiштен бастап және одан    көрсеткiштен алынатын салық</w:t>
      </w:r>
    </w:p>
    <w:p>
      <w:pPr>
        <w:spacing w:after="0"/>
        <w:ind w:left="0"/>
        <w:jc w:val="both"/>
      </w:pPr>
      <w:r>
        <w:rPr>
          <w:rFonts w:ascii="Times New Roman"/>
          <w:b w:val="false"/>
          <w:i w:val="false"/>
          <w:color w:val="000000"/>
          <w:sz w:val="28"/>
        </w:rPr>
        <w:t>   жоғары                           сомасы+одан асатын соманың 30</w:t>
      </w:r>
    </w:p>
    <w:p>
      <w:pPr>
        <w:spacing w:after="0"/>
        <w:ind w:left="0"/>
        <w:jc w:val="both"/>
      </w:pPr>
      <w:r>
        <w:rPr>
          <w:rFonts w:ascii="Times New Roman"/>
          <w:b w:val="false"/>
          <w:i w:val="false"/>
          <w:color w:val="000000"/>
          <w:sz w:val="28"/>
        </w:rPr>
        <w:t>                                    процентi</w:t>
      </w:r>
    </w:p>
    <w:p>
      <w:pPr>
        <w:spacing w:after="0"/>
        <w:ind w:left="0"/>
        <w:jc w:val="both"/>
      </w:pPr>
      <w:r>
        <w:rPr>
          <w:rFonts w:ascii="Times New Roman"/>
          <w:b w:val="false"/>
          <w:i w:val="false"/>
          <w:color w:val="000000"/>
          <w:sz w:val="28"/>
        </w:rPr>
        <w:t>     46-тармақ мынадай мазмұндағы 13-азат жолмен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"1998 жылдың 1 қаңтарынан бастап жеке тұлғалардан алынатын табыс салығы ставкаларының өзгеруiне байланысты 10-а-қосымшасында осы Нұсқаулықтың 45-тармағында көзделген ставкалар бойынша табыс салығын есептеу мысалы келтiрiлген". </w:t>
      </w:r>
      <w:r>
        <w:br/>
      </w:r>
      <w:r>
        <w:rPr>
          <w:rFonts w:ascii="Times New Roman"/>
          <w:b w:val="false"/>
          <w:i w:val="false"/>
          <w:color w:val="000000"/>
          <w:sz w:val="28"/>
        </w:rPr>
        <w:t xml:space="preserve">
      46а-тармағындағы "жеке тұлғалар төлейтiн" деген сөздер "жеке тұлғалар алатын сыйақы (мүдде)" деген сөздермен ауыстырылсын. </w:t>
      </w:r>
      <w:r>
        <w:br/>
      </w:r>
      <w:r>
        <w:rPr>
          <w:rFonts w:ascii="Times New Roman"/>
          <w:b w:val="false"/>
          <w:i w:val="false"/>
          <w:color w:val="000000"/>
          <w:sz w:val="28"/>
        </w:rPr>
        <w:t xml:space="preserve">
      46б-тармағы мынадай мазмұнда толықтырылсын: </w:t>
      </w:r>
      <w:r>
        <w:br/>
      </w:r>
      <w:r>
        <w:rPr>
          <w:rFonts w:ascii="Times New Roman"/>
          <w:b w:val="false"/>
          <w:i w:val="false"/>
          <w:color w:val="000000"/>
          <w:sz w:val="28"/>
        </w:rPr>
        <w:t xml:space="preserve">
      "46б. Шаруашылық жүргiзушi субъектiлерi қызметкерлерiнiң кәсiпкерлiк қызметпен байланыссыз, шаруашылық жүргiзушi субъектiнiң таза табысының есебiнен алынған тiкелей немесе жанама табыстарына төлем кезiнде 15 процент ставка бойынша салық салынады.". </w:t>
      </w:r>
      <w:r>
        <w:br/>
      </w:r>
      <w:r>
        <w:rPr>
          <w:rFonts w:ascii="Times New Roman"/>
          <w:b w:val="false"/>
          <w:i w:val="false"/>
          <w:color w:val="000000"/>
          <w:sz w:val="28"/>
        </w:rPr>
        <w:t xml:space="preserve">
      63-тармақтағы 2-азат жол мынадай редакцияда жазылсын: </w:t>
      </w:r>
      <w:r>
        <w:br/>
      </w:r>
      <w:r>
        <w:rPr>
          <w:rFonts w:ascii="Times New Roman"/>
          <w:b w:val="false"/>
          <w:i w:val="false"/>
          <w:color w:val="000000"/>
          <w:sz w:val="28"/>
        </w:rPr>
        <w:t xml:space="preserve">
      "Бұл ретте бағаланған сома салық салынатын табысқа кiрмейдi". </w:t>
      </w:r>
      <w:r>
        <w:br/>
      </w:r>
      <w:r>
        <w:rPr>
          <w:rFonts w:ascii="Times New Roman"/>
          <w:b w:val="false"/>
          <w:i w:val="false"/>
          <w:color w:val="000000"/>
          <w:sz w:val="28"/>
        </w:rPr>
        <w:t xml:space="preserve">
      65-тармақтағы "беру кезiнде" және "берiлетiн" деген сөздерден кейiн "ағымдағы" деген сөзбен толықтырылсын. </w:t>
      </w:r>
      <w:r>
        <w:br/>
      </w:r>
      <w:r>
        <w:rPr>
          <w:rFonts w:ascii="Times New Roman"/>
          <w:b w:val="false"/>
          <w:i w:val="false"/>
          <w:color w:val="000000"/>
          <w:sz w:val="28"/>
        </w:rPr>
        <w:t xml:space="preserve">
      65-тармақтың екiншi азат жолы мынадай редакцияда жазылсын: </w:t>
      </w:r>
      <w:r>
        <w:br/>
      </w:r>
      <w:r>
        <w:rPr>
          <w:rFonts w:ascii="Times New Roman"/>
          <w:b w:val="false"/>
          <w:i w:val="false"/>
          <w:color w:val="000000"/>
          <w:sz w:val="28"/>
        </w:rPr>
        <w:t xml:space="preserve">
      "Ескерту. Ағымдағы активтер - N 2 бухгалтерлiк есептiң стандартында белгiленген активтер". </w:t>
      </w:r>
      <w:r>
        <w:br/>
      </w:r>
      <w:r>
        <w:rPr>
          <w:rFonts w:ascii="Times New Roman"/>
          <w:b w:val="false"/>
          <w:i w:val="false"/>
          <w:color w:val="000000"/>
          <w:sz w:val="28"/>
        </w:rPr>
        <w:t xml:space="preserve">
      66-тармақтың "в" тармақшасындағы "төлеу кезiнде 15 проценттiк ставка бойынша салық салынатын" деген сөздер алынып тасталсын. </w:t>
      </w:r>
      <w:r>
        <w:br/>
      </w:r>
      <w:r>
        <w:rPr>
          <w:rFonts w:ascii="Times New Roman"/>
          <w:b w:val="false"/>
          <w:i w:val="false"/>
          <w:color w:val="000000"/>
          <w:sz w:val="28"/>
        </w:rPr>
        <w:t>
 </w:t>
      </w:r>
      <w:r>
        <w:br/>
      </w:r>
      <w:r>
        <w:rPr>
          <w:rFonts w:ascii="Times New Roman"/>
          <w:b w:val="false"/>
          <w:i w:val="false"/>
          <w:color w:val="000000"/>
          <w:sz w:val="28"/>
        </w:rPr>
        <w:t xml:space="preserve">
      4. IХ тарауда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68-тармақтың "а" тармақшасы мынадай редакцияда жазылсын: </w:t>
      </w:r>
      <w:r>
        <w:br/>
      </w:r>
      <w:r>
        <w:rPr>
          <w:rFonts w:ascii="Times New Roman"/>
          <w:b w:val="false"/>
          <w:i w:val="false"/>
          <w:color w:val="000000"/>
          <w:sz w:val="28"/>
        </w:rPr>
        <w:t xml:space="preserve">
      "а) еңбек шарты (келiсiм-шарты) бойынша немесе мердiгерлiк (жалдау) шарты бойынша жұмыс iстейтiн жеке тұлғаларға жасалған төлемдер. </w:t>
      </w:r>
      <w:r>
        <w:br/>
      </w:r>
      <w:r>
        <w:rPr>
          <w:rFonts w:ascii="Times New Roman"/>
          <w:b w:val="false"/>
          <w:i w:val="false"/>
          <w:color w:val="000000"/>
          <w:sz w:val="28"/>
        </w:rPr>
        <w:t xml:space="preserve">
      Ескерту. Осы Нұсқаулықтың 16-тармағында көрсетiлген мүлiктен басқа жеке тұлғалар өзiнiң жеке пайдалануы үшiн сатып алған мүлiктердi сатудан түсетiн сомаға табыс салығы салынбайды. </w:t>
      </w:r>
      <w:r>
        <w:br/>
      </w:r>
      <w:r>
        <w:rPr>
          <w:rFonts w:ascii="Times New Roman"/>
          <w:b w:val="false"/>
          <w:i w:val="false"/>
          <w:color w:val="000000"/>
          <w:sz w:val="28"/>
        </w:rPr>
        <w:t xml:space="preserve">
      Жеке тұлғалардан олардың еңбегiне (немесе қызмет көрсетуiне) ақы төлеу түрiнде берiлетiн өнiм (тауар) сатып алынған кезде еңбекке және көрсетiлген қызметке заттай ақы төлеу кең тарағанын ескере отырып, жеке тұлға осы өнiммен жалақы төлеу (немесе оның қызметiне ақы төлеу) және шаруашылық жүргiзушi субъектiнiң өзiнен табыс салығы ұсталған фактiсiн растайтын анықтама тапсырған жағдайда оған төленетiн сомадан табыс салығы ұсталмайды. </w:t>
      </w:r>
      <w:r>
        <w:br/>
      </w:r>
      <w:r>
        <w:rPr>
          <w:rFonts w:ascii="Times New Roman"/>
          <w:b w:val="false"/>
          <w:i w:val="false"/>
          <w:color w:val="000000"/>
          <w:sz w:val="28"/>
        </w:rPr>
        <w:t xml:space="preserve">
      Өнiмдi (тауарды) сатушы жеке тұлғалар табыс ететiн анықтаманың дұрыстығына жауап бередi. </w:t>
      </w:r>
      <w:r>
        <w:br/>
      </w:r>
      <w:r>
        <w:rPr>
          <w:rFonts w:ascii="Times New Roman"/>
          <w:b w:val="false"/>
          <w:i w:val="false"/>
          <w:color w:val="000000"/>
          <w:sz w:val="28"/>
        </w:rPr>
        <w:t xml:space="preserve">
      Жеке тұлғалар жасаған барлық төлемдер және төленген сомалардан алынған табыс салығының ұсталған сомалары туралы деректердi шаруашылық жүргiзушi субъектi жеке тұлғаның толық реквизитiн көрсете отырып, өзi тiркелген жерiндегi салық органына жiбередi". </w:t>
      </w:r>
      <w:r>
        <w:br/>
      </w:r>
      <w:r>
        <w:rPr>
          <w:rFonts w:ascii="Times New Roman"/>
          <w:b w:val="false"/>
          <w:i w:val="false"/>
          <w:color w:val="000000"/>
          <w:sz w:val="28"/>
        </w:rPr>
        <w:t xml:space="preserve">
      68-тармақтың "д" тармақшасындағы "ұтыстар" деген сөзден кейiн "жеке тұлғалар алған сыйақы (мүдде)" деген сөздермен толықтырылсын. </w:t>
      </w:r>
      <w:r>
        <w:br/>
      </w:r>
      <w:r>
        <w:rPr>
          <w:rFonts w:ascii="Times New Roman"/>
          <w:b w:val="false"/>
          <w:i w:val="false"/>
          <w:color w:val="000000"/>
          <w:sz w:val="28"/>
        </w:rPr>
        <w:t xml:space="preserve">
      76-тармақ мынадай редакцияда жазылсын: </w:t>
      </w:r>
      <w:r>
        <w:br/>
      </w:r>
      <w:r>
        <w:rPr>
          <w:rFonts w:ascii="Times New Roman"/>
          <w:b w:val="false"/>
          <w:i w:val="false"/>
          <w:color w:val="000000"/>
          <w:sz w:val="28"/>
        </w:rPr>
        <w:t xml:space="preserve">
      "Кәсiпкерлiк қызметпен айналысатын заңды және жеке тұлғалар: </w:t>
      </w:r>
      <w:r>
        <w:br/>
      </w:r>
      <w:r>
        <w:rPr>
          <w:rFonts w:ascii="Times New Roman"/>
          <w:b w:val="false"/>
          <w:i w:val="false"/>
          <w:color w:val="000000"/>
          <w:sz w:val="28"/>
        </w:rPr>
        <w:t xml:space="preserve">
      а) Қазақстан Республикасы Қаржы министрлiгiнiң Салық комитетi актiлерiне сәйкес салық есебi бойынша құжаттама жүргiзуге; </w:t>
      </w:r>
      <w:r>
        <w:br/>
      </w:r>
      <w:r>
        <w:rPr>
          <w:rFonts w:ascii="Times New Roman"/>
          <w:b w:val="false"/>
          <w:i w:val="false"/>
          <w:color w:val="000000"/>
          <w:sz w:val="28"/>
        </w:rPr>
        <w:t xml:space="preserve">
      б) салық есебi жөнiндегi құжаттаманы қағаз, электрондық немесе магниттiк көздерде 5 жыл бойы сақтауға мiндеттi." </w:t>
      </w:r>
      <w:r>
        <w:br/>
      </w:r>
      <w:r>
        <w:rPr>
          <w:rFonts w:ascii="Times New Roman"/>
          <w:b w:val="false"/>
          <w:i w:val="false"/>
          <w:color w:val="000000"/>
          <w:sz w:val="28"/>
        </w:rPr>
        <w:t xml:space="preserve">
      81-тармақтың б)-азат жолы мынадай редакцияда жазылсын: </w:t>
      </w:r>
      <w:r>
        <w:br/>
      </w:r>
      <w:r>
        <w:rPr>
          <w:rFonts w:ascii="Times New Roman"/>
          <w:b w:val="false"/>
          <w:i w:val="false"/>
          <w:color w:val="000000"/>
          <w:sz w:val="28"/>
        </w:rPr>
        <w:t xml:space="preserve">
      б) "есептiк құжаттамада тауарларды (жұмысты, қызмет көрсетулердi) есепке алу мен сату жөнiндегi операцияларды көрсетпегенi үшiн аталған тауарлар (жұмыстар, қызмет көрсетулер)". </w:t>
      </w:r>
      <w:r>
        <w:br/>
      </w:r>
      <w:r>
        <w:rPr>
          <w:rFonts w:ascii="Times New Roman"/>
          <w:b w:val="false"/>
          <w:i w:val="false"/>
          <w:color w:val="000000"/>
          <w:sz w:val="28"/>
        </w:rPr>
        <w:t xml:space="preserve">
      81-тармақтың "в" тармақшасы мынадай редакцияда жазылсын: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"в) белгiленген мерзiмде жеткiлiктi негiздемесiз салық</w:t>
      </w:r>
    </w:p>
    <w:p>
      <w:pPr>
        <w:spacing w:after="0"/>
        <w:ind w:left="0"/>
        <w:jc w:val="both"/>
      </w:pPr>
      <w:r>
        <w:rPr>
          <w:rFonts w:ascii="Times New Roman"/>
          <w:b w:val="false"/>
          <w:i w:val="false"/>
          <w:color w:val="000000"/>
          <w:sz w:val="28"/>
        </w:rPr>
        <w:t>декларациясын табыс етпеген жеке тұлғаға декларацияның табыс етпеген</w:t>
      </w:r>
    </w:p>
    <w:p>
      <w:pPr>
        <w:spacing w:after="0"/>
        <w:ind w:left="0"/>
        <w:jc w:val="both"/>
      </w:pPr>
      <w:r>
        <w:rPr>
          <w:rFonts w:ascii="Times New Roman"/>
          <w:b w:val="false"/>
          <w:i w:val="false"/>
          <w:color w:val="000000"/>
          <w:sz w:val="28"/>
        </w:rPr>
        <w:t>әрбiр айыбы үшiн төлеуге тиiстi, бiрақ декларация бойынша төленбеген</w:t>
      </w:r>
    </w:p>
    <w:p>
      <w:pPr>
        <w:spacing w:after="0"/>
        <w:ind w:left="0"/>
        <w:jc w:val="both"/>
      </w:pPr>
      <w:r>
        <w:rPr>
          <w:rFonts w:ascii="Times New Roman"/>
          <w:b w:val="false"/>
          <w:i w:val="false"/>
          <w:color w:val="000000"/>
          <w:sz w:val="28"/>
        </w:rPr>
        <w:t>соманың 5 процентi мөлшерiнде айыппұл салынады.</w:t>
      </w:r>
    </w:p>
    <w:p>
      <w:pPr>
        <w:spacing w:after="0"/>
        <w:ind w:left="0"/>
        <w:jc w:val="both"/>
      </w:pPr>
      <w:r>
        <w:rPr>
          <w:rFonts w:ascii="Times New Roman"/>
          <w:b w:val="false"/>
          <w:i w:val="false"/>
          <w:color w:val="000000"/>
          <w:sz w:val="28"/>
        </w:rPr>
        <w:t>     "в" және "г" тармақшалары тиесiнше "г" және "д" тармақшалары</w:t>
      </w:r>
    </w:p>
    <w:p>
      <w:pPr>
        <w:spacing w:after="0"/>
        <w:ind w:left="0"/>
        <w:jc w:val="both"/>
      </w:pPr>
      <w:r>
        <w:rPr>
          <w:rFonts w:ascii="Times New Roman"/>
          <w:b w:val="false"/>
          <w:i w:val="false"/>
          <w:color w:val="000000"/>
          <w:sz w:val="28"/>
        </w:rPr>
        <w:t>болып есептелiнсiн.</w:t>
      </w:r>
    </w:p>
    <w:p>
      <w:pPr>
        <w:spacing w:after="0"/>
        <w:ind w:left="0"/>
        <w:jc w:val="both"/>
      </w:pPr>
      <w:r>
        <w:rPr>
          <w:rFonts w:ascii="Times New Roman"/>
          <w:b w:val="false"/>
          <w:i w:val="false"/>
          <w:color w:val="000000"/>
          <w:sz w:val="28"/>
        </w:rPr>
        <w:t>     Қазақстан Республикасы Қаржы министрлiгiнiң Әдiстеме</w:t>
      </w:r>
    </w:p>
    <w:p>
      <w:pPr>
        <w:spacing w:after="0"/>
        <w:ind w:left="0"/>
        <w:jc w:val="both"/>
      </w:pPr>
      <w:r>
        <w:rPr>
          <w:rFonts w:ascii="Times New Roman"/>
          <w:b w:val="false"/>
          <w:i w:val="false"/>
          <w:color w:val="000000"/>
          <w:sz w:val="28"/>
        </w:rPr>
        <w:t>     Кеңесiмен келiсiлген</w:t>
      </w:r>
    </w:p>
    <w:p>
      <w:pPr>
        <w:spacing w:after="0"/>
        <w:ind w:left="0"/>
        <w:jc w:val="both"/>
      </w:pPr>
      <w:r>
        <w:rPr>
          <w:rFonts w:ascii="Times New Roman"/>
          <w:b w:val="false"/>
          <w:i w:val="false"/>
          <w:color w:val="000000"/>
          <w:sz w:val="28"/>
        </w:rPr>
        <w:t>     1997 жылғы 26 желтоқсандағы N 19 хаттама</w:t>
      </w:r>
    </w:p>
    <w:p>
      <w:pPr>
        <w:spacing w:after="0"/>
        <w:ind w:left="0"/>
        <w:jc w:val="both"/>
      </w:pPr>
      <w:r>
        <w:rPr>
          <w:rFonts w:ascii="Times New Roman"/>
          <w:b w:val="false"/>
          <w:i w:val="false"/>
          <w:color w:val="000000"/>
          <w:sz w:val="28"/>
        </w:rPr>
        <w:t>                                                   10-А-қосымша</w:t>
      </w:r>
    </w:p>
    <w:p>
      <w:pPr>
        <w:spacing w:after="0"/>
        <w:ind w:left="0"/>
        <w:jc w:val="both"/>
      </w:pPr>
      <w:r>
        <w:rPr>
          <w:rFonts w:ascii="Times New Roman"/>
          <w:b w:val="false"/>
          <w:i w:val="false"/>
          <w:color w:val="000000"/>
          <w:sz w:val="28"/>
        </w:rPr>
        <w:t>            Төлем көздерiнен ұсталатын жеке тұлғалардың</w:t>
      </w:r>
    </w:p>
    <w:p>
      <w:pPr>
        <w:spacing w:after="0"/>
        <w:ind w:left="0"/>
        <w:jc w:val="both"/>
      </w:pPr>
      <w:r>
        <w:rPr>
          <w:rFonts w:ascii="Times New Roman"/>
          <w:b w:val="false"/>
          <w:i w:val="false"/>
          <w:color w:val="000000"/>
          <w:sz w:val="28"/>
        </w:rPr>
        <w:t>               табыс салығын тең есептеу бойынша есеп</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Салық                                Табыс салығының сомасы</w:t>
      </w:r>
    </w:p>
    <w:p>
      <w:pPr>
        <w:spacing w:after="0"/>
        <w:ind w:left="0"/>
        <w:jc w:val="both"/>
      </w:pPr>
      <w:r>
        <w:rPr>
          <w:rFonts w:ascii="Times New Roman"/>
          <w:b w:val="false"/>
          <w:i w:val="false"/>
          <w:color w:val="000000"/>
          <w:sz w:val="28"/>
        </w:rPr>
        <w:t>жылының|___________________________________________________________</w:t>
      </w:r>
    </w:p>
    <w:p>
      <w:pPr>
        <w:spacing w:after="0"/>
        <w:ind w:left="0"/>
        <w:jc w:val="both"/>
      </w:pPr>
      <w:r>
        <w:rPr>
          <w:rFonts w:ascii="Times New Roman"/>
          <w:b w:val="false"/>
          <w:i w:val="false"/>
          <w:color w:val="000000"/>
          <w:sz w:val="28"/>
        </w:rPr>
        <w:t>айлары |Алынған табыстың| Айлық есептiк |   Нақтылы   |Қайта есептеу</w:t>
      </w:r>
    </w:p>
    <w:p>
      <w:pPr>
        <w:spacing w:after="0"/>
        <w:ind w:left="0"/>
        <w:jc w:val="both"/>
      </w:pPr>
      <w:r>
        <w:rPr>
          <w:rFonts w:ascii="Times New Roman"/>
          <w:b w:val="false"/>
          <w:i w:val="false"/>
          <w:color w:val="000000"/>
          <w:sz w:val="28"/>
        </w:rPr>
        <w:t>       |    сомасы      | көрсеткiштiң  |табысқа салық|коэффициентi</w:t>
      </w:r>
    </w:p>
    <w:p>
      <w:pPr>
        <w:spacing w:after="0"/>
        <w:ind w:left="0"/>
        <w:jc w:val="both"/>
      </w:pPr>
      <w:r>
        <w:rPr>
          <w:rFonts w:ascii="Times New Roman"/>
          <w:b w:val="false"/>
          <w:i w:val="false"/>
          <w:color w:val="000000"/>
          <w:sz w:val="28"/>
        </w:rPr>
        <w:t>       |                |  шегерiмi     |  салынатын  |</w:t>
      </w:r>
    </w:p>
    <w:p>
      <w:pPr>
        <w:spacing w:after="0"/>
        <w:ind w:left="0"/>
        <w:jc w:val="both"/>
      </w:pPr>
      <w:r>
        <w:rPr>
          <w:rFonts w:ascii="Times New Roman"/>
          <w:b w:val="false"/>
          <w:i w:val="false"/>
          <w:color w:val="000000"/>
          <w:sz w:val="28"/>
        </w:rPr>
        <w:t>       |________________|_______________|сома г3-г5   |</w:t>
      </w:r>
    </w:p>
    <w:p>
      <w:pPr>
        <w:spacing w:after="0"/>
        <w:ind w:left="0"/>
        <w:jc w:val="both"/>
      </w:pPr>
      <w:r>
        <w:rPr>
          <w:rFonts w:ascii="Times New Roman"/>
          <w:b w:val="false"/>
          <w:i w:val="false"/>
          <w:color w:val="000000"/>
          <w:sz w:val="28"/>
        </w:rPr>
        <w:t>       |ағымда.|жыл     |ағымда.|жыл    |             |</w:t>
      </w:r>
    </w:p>
    <w:p>
      <w:pPr>
        <w:spacing w:after="0"/>
        <w:ind w:left="0"/>
        <w:jc w:val="both"/>
      </w:pPr>
      <w:r>
        <w:rPr>
          <w:rFonts w:ascii="Times New Roman"/>
          <w:b w:val="false"/>
          <w:i w:val="false"/>
          <w:color w:val="000000"/>
          <w:sz w:val="28"/>
        </w:rPr>
        <w:t>       |ғы ай  |басынан |ғы ай  |басынан|             |</w:t>
      </w:r>
    </w:p>
    <w:p>
      <w:pPr>
        <w:spacing w:after="0"/>
        <w:ind w:left="0"/>
        <w:jc w:val="both"/>
      </w:pPr>
      <w:r>
        <w:rPr>
          <w:rFonts w:ascii="Times New Roman"/>
          <w:b w:val="false"/>
          <w:i w:val="false"/>
          <w:color w:val="000000"/>
          <w:sz w:val="28"/>
        </w:rPr>
        <w:t>       |үшiн   | берi   |үшiн   |берi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   |    3   |  4    |   5   |      6      |     7</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қаңтар    23000    23000    630     630      22370          12</w:t>
      </w:r>
    </w:p>
    <w:p>
      <w:pPr>
        <w:spacing w:after="0"/>
        <w:ind w:left="0"/>
        <w:jc w:val="both"/>
      </w:pPr>
      <w:r>
        <w:rPr>
          <w:rFonts w:ascii="Times New Roman"/>
          <w:b w:val="false"/>
          <w:i w:val="false"/>
          <w:color w:val="000000"/>
          <w:sz w:val="28"/>
        </w:rPr>
        <w:t>ақпан     23000    46000    630     1260     44740          6</w:t>
      </w:r>
    </w:p>
    <w:p>
      <w:pPr>
        <w:spacing w:after="0"/>
        <w:ind w:left="0"/>
        <w:jc w:val="both"/>
      </w:pPr>
      <w:r>
        <w:rPr>
          <w:rFonts w:ascii="Times New Roman"/>
          <w:b w:val="false"/>
          <w:i w:val="false"/>
          <w:color w:val="000000"/>
          <w:sz w:val="28"/>
        </w:rPr>
        <w:t>наурыз    23000    69000    630     1890     67110          4</w:t>
      </w:r>
    </w:p>
    <w:p>
      <w:pPr>
        <w:spacing w:after="0"/>
        <w:ind w:left="0"/>
        <w:jc w:val="both"/>
      </w:pPr>
      <w:r>
        <w:rPr>
          <w:rFonts w:ascii="Times New Roman"/>
          <w:b w:val="false"/>
          <w:i w:val="false"/>
          <w:color w:val="000000"/>
          <w:sz w:val="28"/>
        </w:rPr>
        <w:t>сәуiр     25000    94000    640     2530     91470          3</w:t>
      </w:r>
    </w:p>
    <w:p>
      <w:pPr>
        <w:spacing w:after="0"/>
        <w:ind w:left="0"/>
        <w:jc w:val="both"/>
      </w:pPr>
      <w:r>
        <w:rPr>
          <w:rFonts w:ascii="Times New Roman"/>
          <w:b w:val="false"/>
          <w:i w:val="false"/>
          <w:color w:val="000000"/>
          <w:sz w:val="28"/>
        </w:rPr>
        <w:t>мамыр     25000    119000   640     3170     115830         2,4</w:t>
      </w:r>
    </w:p>
    <w:p>
      <w:pPr>
        <w:spacing w:after="0"/>
        <w:ind w:left="0"/>
        <w:jc w:val="both"/>
      </w:pPr>
      <w:r>
        <w:rPr>
          <w:rFonts w:ascii="Times New Roman"/>
          <w:b w:val="false"/>
          <w:i w:val="false"/>
          <w:color w:val="000000"/>
          <w:sz w:val="28"/>
        </w:rPr>
        <w:t>маусым    25000    144000   640     3810     140190         2</w:t>
      </w:r>
    </w:p>
    <w:p>
      <w:pPr>
        <w:spacing w:after="0"/>
        <w:ind w:left="0"/>
        <w:jc w:val="both"/>
      </w:pPr>
      <w:r>
        <w:rPr>
          <w:rFonts w:ascii="Times New Roman"/>
          <w:b w:val="false"/>
          <w:i w:val="false"/>
          <w:color w:val="000000"/>
          <w:sz w:val="28"/>
        </w:rPr>
        <w:t>шiлде     27000    171000   650     4460     166540         1,71</w:t>
      </w:r>
    </w:p>
    <w:p>
      <w:pPr>
        <w:spacing w:after="0"/>
        <w:ind w:left="0"/>
        <w:jc w:val="both"/>
      </w:pPr>
      <w:r>
        <w:rPr>
          <w:rFonts w:ascii="Times New Roman"/>
          <w:b w:val="false"/>
          <w:i w:val="false"/>
          <w:color w:val="000000"/>
          <w:sz w:val="28"/>
        </w:rPr>
        <w:t>тамыз     27000    198000   650     5110     192890         1,5</w:t>
      </w:r>
    </w:p>
    <w:p>
      <w:pPr>
        <w:spacing w:after="0"/>
        <w:ind w:left="0"/>
        <w:jc w:val="both"/>
      </w:pPr>
      <w:r>
        <w:rPr>
          <w:rFonts w:ascii="Times New Roman"/>
          <w:b w:val="false"/>
          <w:i w:val="false"/>
          <w:color w:val="000000"/>
          <w:sz w:val="28"/>
        </w:rPr>
        <w:t>қыркүйек  27000    225000   650     5760     219240         1,33</w:t>
      </w:r>
    </w:p>
    <w:p>
      <w:pPr>
        <w:spacing w:after="0"/>
        <w:ind w:left="0"/>
        <w:jc w:val="both"/>
      </w:pPr>
      <w:r>
        <w:rPr>
          <w:rFonts w:ascii="Times New Roman"/>
          <w:b w:val="false"/>
          <w:i w:val="false"/>
          <w:color w:val="000000"/>
          <w:sz w:val="28"/>
        </w:rPr>
        <w:t>қазан     30000    255000   660     6420     248580         1,2</w:t>
      </w:r>
    </w:p>
    <w:p>
      <w:pPr>
        <w:spacing w:after="0"/>
        <w:ind w:left="0"/>
        <w:jc w:val="both"/>
      </w:pPr>
      <w:r>
        <w:rPr>
          <w:rFonts w:ascii="Times New Roman"/>
          <w:b w:val="false"/>
          <w:i w:val="false"/>
          <w:color w:val="000000"/>
          <w:sz w:val="28"/>
        </w:rPr>
        <w:t>қараша    30000    285000   660     7080     277220         1,09</w:t>
      </w:r>
    </w:p>
    <w:p>
      <w:pPr>
        <w:spacing w:after="0"/>
        <w:ind w:left="0"/>
        <w:jc w:val="both"/>
      </w:pPr>
      <w:r>
        <w:rPr>
          <w:rFonts w:ascii="Times New Roman"/>
          <w:b w:val="false"/>
          <w:i w:val="false"/>
          <w:color w:val="000000"/>
          <w:sz w:val="28"/>
        </w:rPr>
        <w:t>желтоқсан 30000    315000   660     7740     307260         1</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Жиыны     315000            7740             307260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Салық                              Табыс салығының сомасы</w:t>
      </w:r>
    </w:p>
    <w:p>
      <w:pPr>
        <w:spacing w:after="0"/>
        <w:ind w:left="0"/>
        <w:jc w:val="both"/>
      </w:pPr>
      <w:r>
        <w:rPr>
          <w:rFonts w:ascii="Times New Roman"/>
          <w:b w:val="false"/>
          <w:i w:val="false"/>
          <w:color w:val="000000"/>
          <w:sz w:val="28"/>
        </w:rPr>
        <w:t>жылының |__________________________________________________________</w:t>
      </w:r>
    </w:p>
    <w:p>
      <w:pPr>
        <w:spacing w:after="0"/>
        <w:ind w:left="0"/>
        <w:jc w:val="both"/>
      </w:pPr>
      <w:r>
        <w:rPr>
          <w:rFonts w:ascii="Times New Roman"/>
          <w:b w:val="false"/>
          <w:i w:val="false"/>
          <w:color w:val="000000"/>
          <w:sz w:val="28"/>
        </w:rPr>
        <w:t>айлары  | Жылдық  |   Есептiк  |  Өткен  |  Өткен  |Ағымдағы айда</w:t>
      </w:r>
    </w:p>
    <w:p>
      <w:pPr>
        <w:spacing w:after="0"/>
        <w:ind w:left="0"/>
        <w:jc w:val="both"/>
      </w:pPr>
      <w:r>
        <w:rPr>
          <w:rFonts w:ascii="Times New Roman"/>
          <w:b w:val="false"/>
          <w:i w:val="false"/>
          <w:color w:val="000000"/>
          <w:sz w:val="28"/>
        </w:rPr>
        <w:t>        |салық    |  табыстың  |  кезең  | кезеңде |ұстауға жататыны</w:t>
      </w:r>
    </w:p>
    <w:p>
      <w:pPr>
        <w:spacing w:after="0"/>
        <w:ind w:left="0"/>
        <w:jc w:val="both"/>
      </w:pPr>
      <w:r>
        <w:rPr>
          <w:rFonts w:ascii="Times New Roman"/>
          <w:b w:val="false"/>
          <w:i w:val="false"/>
          <w:color w:val="000000"/>
          <w:sz w:val="28"/>
        </w:rPr>
        <w:t>        |салынатын|  ставкасы  |  үшiн   |ұсталғаны|гр 10-гр11</w:t>
      </w:r>
    </w:p>
    <w:p>
      <w:pPr>
        <w:spacing w:after="0"/>
        <w:ind w:left="0"/>
        <w:jc w:val="both"/>
      </w:pPr>
      <w:r>
        <w:rPr>
          <w:rFonts w:ascii="Times New Roman"/>
          <w:b w:val="false"/>
          <w:i w:val="false"/>
          <w:color w:val="000000"/>
          <w:sz w:val="28"/>
        </w:rPr>
        <w:t>        |кiрiстiң |  бойынша   | табыс   |         |</w:t>
      </w:r>
    </w:p>
    <w:p>
      <w:pPr>
        <w:spacing w:after="0"/>
        <w:ind w:left="0"/>
        <w:jc w:val="both"/>
      </w:pPr>
      <w:r>
        <w:rPr>
          <w:rFonts w:ascii="Times New Roman"/>
          <w:b w:val="false"/>
          <w:i w:val="false"/>
          <w:color w:val="000000"/>
          <w:sz w:val="28"/>
        </w:rPr>
        <w:t>        |есептiк  |табыс салығы|салығынан|         |</w:t>
      </w:r>
    </w:p>
    <w:p>
      <w:pPr>
        <w:spacing w:after="0"/>
        <w:ind w:left="0"/>
        <w:jc w:val="both"/>
      </w:pPr>
      <w:r>
        <w:rPr>
          <w:rFonts w:ascii="Times New Roman"/>
          <w:b w:val="false"/>
          <w:i w:val="false"/>
          <w:color w:val="000000"/>
          <w:sz w:val="28"/>
        </w:rPr>
        <w:t>        |сомасы   |(кесте      |алынатын |         |</w:t>
      </w:r>
    </w:p>
    <w:p>
      <w:pPr>
        <w:spacing w:after="0"/>
        <w:ind w:left="0"/>
        <w:jc w:val="both"/>
      </w:pPr>
      <w:r>
        <w:rPr>
          <w:rFonts w:ascii="Times New Roman"/>
          <w:b w:val="false"/>
          <w:i w:val="false"/>
          <w:color w:val="000000"/>
          <w:sz w:val="28"/>
        </w:rPr>
        <w:t>        |гр6хгр7  |бойынша)    |гр9:гр7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8   |      9     |   10    |    11   |      12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қаңтар     268440     22851       1904       -          1904</w:t>
      </w:r>
    </w:p>
    <w:p>
      <w:pPr>
        <w:spacing w:after="0"/>
        <w:ind w:left="0"/>
        <w:jc w:val="both"/>
      </w:pPr>
      <w:r>
        <w:rPr>
          <w:rFonts w:ascii="Times New Roman"/>
          <w:b w:val="false"/>
          <w:i w:val="false"/>
          <w:color w:val="000000"/>
          <w:sz w:val="28"/>
        </w:rPr>
        <w:t>ақпан      268440     22851       3808      1904        1904</w:t>
      </w:r>
    </w:p>
    <w:p>
      <w:pPr>
        <w:spacing w:after="0"/>
        <w:ind w:left="0"/>
        <w:jc w:val="both"/>
      </w:pPr>
      <w:r>
        <w:rPr>
          <w:rFonts w:ascii="Times New Roman"/>
          <w:b w:val="false"/>
          <w:i w:val="false"/>
          <w:color w:val="000000"/>
          <w:sz w:val="28"/>
        </w:rPr>
        <w:t>наурыз     268440     22851       5713      3808        1904</w:t>
      </w:r>
    </w:p>
    <w:p>
      <w:pPr>
        <w:spacing w:after="0"/>
        <w:ind w:left="0"/>
        <w:jc w:val="both"/>
      </w:pPr>
      <w:r>
        <w:rPr>
          <w:rFonts w:ascii="Times New Roman"/>
          <w:b w:val="false"/>
          <w:i w:val="false"/>
          <w:color w:val="000000"/>
          <w:sz w:val="28"/>
        </w:rPr>
        <w:t>сәуiр      274410     23746       7915      5713        2202</w:t>
      </w:r>
    </w:p>
    <w:p>
      <w:pPr>
        <w:spacing w:after="0"/>
        <w:ind w:left="0"/>
        <w:jc w:val="both"/>
      </w:pPr>
      <w:r>
        <w:rPr>
          <w:rFonts w:ascii="Times New Roman"/>
          <w:b w:val="false"/>
          <w:i w:val="false"/>
          <w:color w:val="000000"/>
          <w:sz w:val="28"/>
        </w:rPr>
        <w:t>мамыр      277992     24284       10118     7915        2203</w:t>
      </w:r>
    </w:p>
    <w:p>
      <w:pPr>
        <w:spacing w:after="0"/>
        <w:ind w:left="0"/>
        <w:jc w:val="both"/>
      </w:pPr>
      <w:r>
        <w:rPr>
          <w:rFonts w:ascii="Times New Roman"/>
          <w:b w:val="false"/>
          <w:i w:val="false"/>
          <w:color w:val="000000"/>
          <w:sz w:val="28"/>
        </w:rPr>
        <w:t>маусым     280380     24642       12321     10118       2203</w:t>
      </w:r>
    </w:p>
    <w:p>
      <w:pPr>
        <w:spacing w:after="0"/>
        <w:ind w:left="0"/>
        <w:jc w:val="both"/>
      </w:pPr>
      <w:r>
        <w:rPr>
          <w:rFonts w:ascii="Times New Roman"/>
          <w:b w:val="false"/>
          <w:i w:val="false"/>
          <w:color w:val="000000"/>
          <w:sz w:val="28"/>
        </w:rPr>
        <w:t>шiлде      284783     25302       14797     12320       2476</w:t>
      </w:r>
    </w:p>
    <w:p>
      <w:pPr>
        <w:spacing w:after="0"/>
        <w:ind w:left="0"/>
        <w:jc w:val="both"/>
      </w:pPr>
      <w:r>
        <w:rPr>
          <w:rFonts w:ascii="Times New Roman"/>
          <w:b w:val="false"/>
          <w:i w:val="false"/>
          <w:color w:val="000000"/>
          <w:sz w:val="28"/>
        </w:rPr>
        <w:t>тамыз      289335     25985       17323     14797       2526</w:t>
      </w:r>
    </w:p>
    <w:p>
      <w:pPr>
        <w:spacing w:after="0"/>
        <w:ind w:left="0"/>
        <w:jc w:val="both"/>
      </w:pPr>
      <w:r>
        <w:rPr>
          <w:rFonts w:ascii="Times New Roman"/>
          <w:b w:val="false"/>
          <w:i w:val="false"/>
          <w:color w:val="000000"/>
          <w:sz w:val="28"/>
        </w:rPr>
        <w:t>қыркүйек   291589     26323       19792     17323       2469</w:t>
      </w:r>
    </w:p>
    <w:p>
      <w:pPr>
        <w:spacing w:after="0"/>
        <w:ind w:left="0"/>
        <w:jc w:val="both"/>
      </w:pPr>
      <w:r>
        <w:rPr>
          <w:rFonts w:ascii="Times New Roman"/>
          <w:b w:val="false"/>
          <w:i w:val="false"/>
          <w:color w:val="000000"/>
          <w:sz w:val="28"/>
        </w:rPr>
        <w:t>қазан      298296     27329       22774     19792       2982</w:t>
      </w:r>
    </w:p>
    <w:p>
      <w:pPr>
        <w:spacing w:after="0"/>
        <w:ind w:left="0"/>
        <w:jc w:val="both"/>
      </w:pPr>
      <w:r>
        <w:rPr>
          <w:rFonts w:ascii="Times New Roman"/>
          <w:b w:val="false"/>
          <w:i w:val="false"/>
          <w:color w:val="000000"/>
          <w:sz w:val="28"/>
        </w:rPr>
        <w:t>қараша     302932     28025       25711     22774       2937</w:t>
      </w:r>
    </w:p>
    <w:p>
      <w:pPr>
        <w:spacing w:after="0"/>
        <w:ind w:left="0"/>
        <w:jc w:val="both"/>
      </w:pPr>
      <w:r>
        <w:rPr>
          <w:rFonts w:ascii="Times New Roman"/>
          <w:b w:val="false"/>
          <w:i w:val="false"/>
          <w:color w:val="000000"/>
          <w:sz w:val="28"/>
        </w:rPr>
        <w:t>желтоқсан  307260     28674       28674     25711       2963</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Жиыны     307260                 28674                 28674</w:t>
      </w:r>
    </w:p>
    <w:p>
      <w:pPr>
        <w:spacing w:after="0"/>
        <w:ind w:left="0"/>
        <w:jc w:val="both"/>
      </w:pPr>
      <w:r>
        <w:rPr>
          <w:rFonts w:ascii="Times New Roman"/>
          <w:b w:val="false"/>
          <w:i w:val="false"/>
          <w:color w:val="000000"/>
          <w:sz w:val="28"/>
        </w:rPr>
        <w:t>     Ескерту: 1. 7-бағандағы көрсетiлген қайта есептеудiң</w:t>
      </w:r>
    </w:p>
    <w:p>
      <w:pPr>
        <w:spacing w:after="0"/>
        <w:ind w:left="0"/>
        <w:jc w:val="both"/>
      </w:pPr>
      <w:r>
        <w:rPr>
          <w:rFonts w:ascii="Times New Roman"/>
          <w:b w:val="false"/>
          <w:i w:val="false"/>
          <w:color w:val="000000"/>
          <w:sz w:val="28"/>
        </w:rPr>
        <w:t>                 коэффициентi айлардың тиiстi күнiн 12 санға</w:t>
      </w:r>
    </w:p>
    <w:p>
      <w:pPr>
        <w:spacing w:after="0"/>
        <w:ind w:left="0"/>
        <w:jc w:val="both"/>
      </w:pPr>
      <w:r>
        <w:rPr>
          <w:rFonts w:ascii="Times New Roman"/>
          <w:b w:val="false"/>
          <w:i w:val="false"/>
          <w:color w:val="000000"/>
          <w:sz w:val="28"/>
        </w:rPr>
        <w:t>                 бөлу жолмен есептелген, мысалы, мамырда</w:t>
      </w:r>
    </w:p>
    <w:p>
      <w:pPr>
        <w:spacing w:after="0"/>
        <w:ind w:left="0"/>
        <w:jc w:val="both"/>
      </w:pPr>
      <w:r>
        <w:rPr>
          <w:rFonts w:ascii="Times New Roman"/>
          <w:b w:val="false"/>
          <w:i w:val="false"/>
          <w:color w:val="000000"/>
          <w:sz w:val="28"/>
        </w:rPr>
        <w:t>                 коэффициент 2,4 (12:5) тең.</w:t>
      </w:r>
    </w:p>
    <w:p>
      <w:pPr>
        <w:spacing w:after="0"/>
        <w:ind w:left="0"/>
        <w:jc w:val="both"/>
      </w:pPr>
      <w:r>
        <w:rPr>
          <w:rFonts w:ascii="Times New Roman"/>
          <w:b w:val="false"/>
          <w:i w:val="false"/>
          <w:color w:val="000000"/>
          <w:sz w:val="28"/>
        </w:rPr>
        <w:t>              2. Есепте салық жылына арналған республикалық бюджет</w:t>
      </w:r>
    </w:p>
    <w:p>
      <w:pPr>
        <w:spacing w:after="0"/>
        <w:ind w:left="0"/>
        <w:jc w:val="both"/>
      </w:pPr>
      <w:r>
        <w:rPr>
          <w:rFonts w:ascii="Times New Roman"/>
          <w:b w:val="false"/>
          <w:i w:val="false"/>
          <w:color w:val="000000"/>
          <w:sz w:val="28"/>
        </w:rPr>
        <w:t>                 туралы Заңмен бекiтiлген айлық есептiк көрсеткiш</w:t>
      </w:r>
    </w:p>
    <w:p>
      <w:pPr>
        <w:spacing w:after="0"/>
        <w:ind w:left="0"/>
        <w:jc w:val="both"/>
      </w:pPr>
      <w:r>
        <w:rPr>
          <w:rFonts w:ascii="Times New Roman"/>
          <w:b w:val="false"/>
          <w:i w:val="false"/>
          <w:color w:val="000000"/>
          <w:sz w:val="28"/>
        </w:rPr>
        <w:t>                 пайдаланылуы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