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6ae7" w14:textId="3276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"Мүлiкке салық салуды есептеу және төлеу тәртiбi туралы" 1995 жылғы 27 маусымдағы N 38 ~V950071 нұсқаулығына өзгерiс және толықтыру енгiзу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министрлiгi 1997 жылғы 21 сәуiрдегi N 79. Қазақстан Республикасы Әділет министрлігінде 1997 жылғы 27 мамырда тіркелді. Тіркеу N 42. Күші жойылды -  ҚР Мемлекеттік кіріс министрінің 2002 жылғы 9 сәуірдегі N 416 бұйрығымен.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-------------------Бұйрықтан үзінді----------------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Мемлекеттік кіріс 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2002 жылғы 9 сәуірдегі N 416 бұйрығы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"Салық және бюджетке төленетiн басқа да мiндеттi төлемдер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 (Салық Кодексiн) қолданысқа енгiзу туралы" Қазақстан Республикасының 2001 жылғы 12 шiлдедегi Заңына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Күшiн жоғалтқан жекелеген бұйрықтарының тiзбесi: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"Мүлiк салығын салуды есептеу және төлеу тәртiбi туралы" Қазақстан Республикасы Бас салық инспекциясының N 38 Нұсқаулығына өзгерiстер мен толықтырулар енгiзу туралы" Қазақстан Республикасы Мемлекеттiк салық комитетiнiң 1997 жылғы 21 сәуiрдегi N 79 </w:t>
      </w:r>
      <w:r>
        <w:rPr>
          <w:rFonts w:ascii="Times New Roman"/>
          <w:b w:val="false"/>
          <w:i w:val="false"/>
          <w:color w:val="000000"/>
          <w:sz w:val="28"/>
        </w:rPr>
        <w:t xml:space="preserve">V970042_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бұйрығы. 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Қаржы министрлiгi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комитетiнiң 1997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21 сәуiрдегi N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бұйрығына 1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18 тармақтың IV тарауы мынадай мазмұндағы 6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Инвестициялар жөнiндегi мемлекеттiк комитетiмен шарттасқан контрактiге сәйкес салық төлеушiлер: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нұсқаулықтың 4 тармағының негiзгi ставкаларына сәйкес контракт жасасқан күннен 5 жылғы мерзiмге дейiн 100%;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мерзiмге дейiн осы нұсқаулықтың 4 тармағының негiзгi ставкаларына сәйкес контракт жасасқан күннен 5 жылғы мерзiмге дейiн 50%.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Мүлiкке салық салу бойынша жеңiлдiк берудiң нақты мерзiмi мен мөлшерi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әрбiр салық төлеушiге контракт бойынша басымдылығына, уақытына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жобаның пайдалығына байланысты белгiленедi.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Осыған байланысты жеңiлдiк берiлген контрактiнi бұзған кезде мүлiк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салығы есептеуге және салық төлеушiнiң барлық қызмет мерзiмiндегi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салық заңында көзделген тиiстi айыппұл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санкциясын қолданып бюджетке төлемi жатады, яғни әрбiр ұзартылған күнге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Ұлттық Банкi белгiлеген қосымша қаржы ставкасының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1,5 есе мөлшерiндегi өсiмi есептелiп мүлiк салығының барлық сомасы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өндiрiлiп алынады".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Қаржы министрлiгi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комитетiнiң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