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8d95" w14:textId="7768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Жалданып жұмыс iстейтiндердiң саны мен жалақысы статистикасы жөнiндегi НҰСҚАМА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статистика агенттігінің 1996 жылғы 19 желтоқсандағы N 50 қаулысымен бекітілген. Қазақстан Республикасының Әділет министрлігінде 1997 жылғы 16 қаңтарда N 244 тіркелді. Күші жойылды - ҚР Статистика жөніндегі агенттігі Төрағасының 2002 жылғы 12 шілдедегі N 38-Г ~V021953 бұйрығымен.</w:t>
      </w:r>
    </w:p>
    <w:p>
      <w:pPr>
        <w:spacing w:after="0"/>
        <w:ind w:left="0"/>
        <w:jc w:val="both"/>
      </w:pPr>
      <w:bookmarkStart w:name="z0" w:id="0"/>
      <w:r>
        <w:rPr>
          <w:rFonts w:ascii="Times New Roman"/>
          <w:b w:val="false"/>
          <w:i w:val="false"/>
          <w:color w:val="000000"/>
          <w:sz w:val="28"/>
        </w:rPr>
        <w:t xml:space="preserve">
                                Қазақстан Республикасы Экономика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министрлiгiнiң, Қаржы министрлiгiнiң</w:t>
      </w:r>
    </w:p>
    <w:p>
      <w:pPr>
        <w:spacing w:after="0"/>
        <w:ind w:left="0"/>
        <w:jc w:val="both"/>
      </w:pPr>
      <w:r>
        <w:rPr>
          <w:rFonts w:ascii="Times New Roman"/>
          <w:b w:val="false"/>
          <w:i w:val="false"/>
          <w:color w:val="000000"/>
          <w:sz w:val="28"/>
        </w:rPr>
        <w:t>                               Еңбек және әлеуметтiк қорғау</w:t>
      </w:r>
    </w:p>
    <w:p>
      <w:pPr>
        <w:spacing w:after="0"/>
        <w:ind w:left="0"/>
        <w:jc w:val="both"/>
      </w:pPr>
      <w:r>
        <w:rPr>
          <w:rFonts w:ascii="Times New Roman"/>
          <w:b w:val="false"/>
          <w:i w:val="false"/>
          <w:color w:val="000000"/>
          <w:sz w:val="28"/>
        </w:rPr>
        <w:t>                               министрлiгiнiң, Ұлттық банкiсiнiң,</w:t>
      </w:r>
    </w:p>
    <w:p>
      <w:pPr>
        <w:spacing w:after="0"/>
        <w:ind w:left="0"/>
        <w:jc w:val="both"/>
      </w:pPr>
      <w:r>
        <w:rPr>
          <w:rFonts w:ascii="Times New Roman"/>
          <w:b w:val="false"/>
          <w:i w:val="false"/>
          <w:color w:val="000000"/>
          <w:sz w:val="28"/>
        </w:rPr>
        <w:t>                               Қазақстан Республикасы Бухгалтерлiк</w:t>
      </w:r>
    </w:p>
    <w:p>
      <w:pPr>
        <w:spacing w:after="0"/>
        <w:ind w:left="0"/>
        <w:jc w:val="both"/>
      </w:pPr>
      <w:r>
        <w:rPr>
          <w:rFonts w:ascii="Times New Roman"/>
          <w:b w:val="false"/>
          <w:i w:val="false"/>
          <w:color w:val="000000"/>
          <w:sz w:val="28"/>
        </w:rPr>
        <w:t>                               есеп жөнiндегi ұлттық комиссиясының</w:t>
      </w:r>
    </w:p>
    <w:p>
      <w:pPr>
        <w:spacing w:after="0"/>
        <w:ind w:left="0"/>
        <w:jc w:val="both"/>
      </w:pPr>
      <w:r>
        <w:rPr>
          <w:rFonts w:ascii="Times New Roman"/>
          <w:b w:val="false"/>
          <w:i w:val="false"/>
          <w:color w:val="000000"/>
          <w:sz w:val="28"/>
        </w:rPr>
        <w:t>                               Мемлекеттiк салық комитетiнiң</w:t>
      </w:r>
    </w:p>
    <w:p>
      <w:pPr>
        <w:spacing w:after="0"/>
        <w:ind w:left="0"/>
        <w:jc w:val="both"/>
      </w:pPr>
      <w:r>
        <w:rPr>
          <w:rFonts w:ascii="Times New Roman"/>
          <w:b w:val="false"/>
          <w:i w:val="false"/>
          <w:color w:val="000000"/>
          <w:sz w:val="28"/>
        </w:rPr>
        <w:t>                               келiсуi бойынша</w:t>
      </w:r>
    </w:p>
    <w:p>
      <w:pPr>
        <w:spacing w:after="0"/>
        <w:ind w:left="0"/>
        <w:jc w:val="both"/>
      </w:pPr>
      <w:r>
        <w:rPr>
          <w:rFonts w:ascii="Times New Roman"/>
          <w:b w:val="false"/>
          <w:i w:val="false"/>
          <w:color w:val="000000"/>
          <w:sz w:val="28"/>
        </w:rPr>
        <w:t>             Жалданып жұмыс iстейтiндердiң саны мен жалақысы</w:t>
      </w:r>
    </w:p>
    <w:p>
      <w:pPr>
        <w:spacing w:after="0"/>
        <w:ind w:left="0"/>
        <w:jc w:val="both"/>
      </w:pPr>
      <w:r>
        <w:rPr>
          <w:rFonts w:ascii="Times New Roman"/>
          <w:b w:val="false"/>
          <w:i w:val="false"/>
          <w:color w:val="000000"/>
          <w:sz w:val="28"/>
        </w:rPr>
        <w:t>                        статистикасы жөнiндегi</w:t>
      </w:r>
    </w:p>
    <w:p>
      <w:pPr>
        <w:spacing w:after="0"/>
        <w:ind w:left="0"/>
        <w:jc w:val="both"/>
      </w:pPr>
      <w:r>
        <w:rPr>
          <w:rFonts w:ascii="Times New Roman"/>
          <w:b w:val="false"/>
          <w:i w:val="false"/>
          <w:color w:val="000000"/>
          <w:sz w:val="28"/>
        </w:rPr>
        <w:t>                              НҰСҚАМА</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Бұл Нұсқама барлық ұйымдар меншiк нысанына қарамай еңбек жөнiндегi есептер жасаған кезде басшылыққа алуға арналған. Мұның жалдамалы еңбектi пайдаланбайтын жеке ұйымдарға қатысы жоқ. </w:t>
      </w:r>
      <w:r>
        <w:br/>
      </w:r>
      <w:r>
        <w:rPr>
          <w:rFonts w:ascii="Times New Roman"/>
          <w:b w:val="false"/>
          <w:i w:val="false"/>
          <w:color w:val="000000"/>
          <w:sz w:val="28"/>
        </w:rPr>
        <w:t xml:space="preserve">
      Статистикалық есеп объектiлерiн меншiктiң немесе қызметтiң ұйымдық-құқықтық нысанының белгiлi бiр түрiне жатқызу тиiстi классификаторға сүйенiп жүзеге асырылады. </w:t>
      </w:r>
      <w:r>
        <w:br/>
      </w:r>
      <w:r>
        <w:rPr>
          <w:rFonts w:ascii="Times New Roman"/>
          <w:b w:val="false"/>
          <w:i w:val="false"/>
          <w:color w:val="000000"/>
          <w:sz w:val="28"/>
        </w:rPr>
        <w:t xml:space="preserve">
      2. Қазақстан Республикасының Азаматтық кодексiне (Жалпы бөлiм) сәйкес заңды тұлға болып табылатын барлық ұйымдар өз бағынысына қарамай, сондай-ақ бiрлестiктiң құрамына кiретiн, заңды тұлға статусы жоқ және басқа республиканың, облыстың территориясына орналасқан заңды тұлғалардың оқшауланған бөлiмшелерi еңбек жөнiндегi есептi жасап, статистика органдарына табыс етуге тиiс. </w:t>
      </w:r>
      <w:r>
        <w:br/>
      </w:r>
      <w:r>
        <w:rPr>
          <w:rFonts w:ascii="Times New Roman"/>
          <w:b w:val="false"/>
          <w:i w:val="false"/>
          <w:color w:val="000000"/>
          <w:sz w:val="28"/>
        </w:rPr>
        <w:t xml:space="preserve">
      2.1. Құрылымдық бiрлiктер, оқшауланған бөлiкшелер (өндiрiстер, цехтар, бөлiмшелер, учаскелер, фермалар, бригадалар, звенолар, бюролар, лабораториялар, т.с.с.) жөнiндегi деректер өздерi балансында тұрған ұйымның еңбек жөнiндегi есебiне енедi. </w:t>
      </w:r>
      <w:r>
        <w:br/>
      </w:r>
      <w:r>
        <w:rPr>
          <w:rFonts w:ascii="Times New Roman"/>
          <w:b w:val="false"/>
          <w:i w:val="false"/>
          <w:color w:val="000000"/>
          <w:sz w:val="28"/>
        </w:rPr>
        <w:t xml:space="preserve">
      2.2. Заңды ұйым болып табылатын және осы бас ұйым тұрған жерден басқа республиканың, облыстың территориясындағы ұйымның құрамына кiретiн құрылымдық бiрлiктер статистикалық есептi мiндеттi түрде сол құрылымдық бiрлiктер тұрған жердегi статистика органына табыс етедi. Мұндай реттерде бас ұйым өзi тұрған жердегi статистикалық қызметке тұтас бiрлестiктiң есебiмен қатар басқа республикалардың, облыстардың территориясындағы құрылымдық бiрлiктер жөнiндегi деректерi қосылмаған есеп бередi. </w:t>
      </w:r>
      <w:r>
        <w:br/>
      </w:r>
      <w:r>
        <w:rPr>
          <w:rFonts w:ascii="Times New Roman"/>
          <w:b w:val="false"/>
          <w:i w:val="false"/>
          <w:color w:val="000000"/>
          <w:sz w:val="28"/>
        </w:rPr>
        <w:t xml:space="preserve">
      2.3. Заңды тұлға статусы жоқ және ұйымнан шалған республиканың, облыстың территориясында тұрған, бас ұйымның құрамына кiретiн оқшауланған бөлікшелерде (филиалдар, бөлiмдер, т.с.с.) есептерiн өздерi тұрған жерге бередi. Мұндай бөлiкшелер жөнiндегi деректер бас ұйымның есебiне енбейдi. </w:t>
      </w:r>
      <w:r>
        <w:br/>
      </w:r>
      <w:r>
        <w:rPr>
          <w:rFonts w:ascii="Times New Roman"/>
          <w:b w:val="false"/>
          <w:i w:val="false"/>
          <w:color w:val="000000"/>
          <w:sz w:val="28"/>
        </w:rPr>
        <w:t xml:space="preserve">
      Егер оқшауланған бөлiкшелер әйтеуiр бiр себептермен өздерi тұрған жердегi статистика органдарына есебiн бере алмайтын болса, онда бас ұйым басқа республикаларда, облыстарда тұрған әрбiр өз бөлiкшесiнiң еңбек жөнiндегi есептерiн өзi тұрған жерге табыс етуге тиiс. </w:t>
      </w:r>
      <w:r>
        <w:br/>
      </w:r>
      <w:r>
        <w:rPr>
          <w:rFonts w:ascii="Times New Roman"/>
          <w:b w:val="false"/>
          <w:i w:val="false"/>
          <w:color w:val="000000"/>
          <w:sz w:val="28"/>
        </w:rPr>
        <w:t xml:space="preserve">
      3. Еңбек жөнiндегi статистикалық есеп белгiленген ай, тоқсан және жыл сияқты календарлық есеп беретiн уақыт кезеңi iшiнде сөзсiз жасалуға тиiс. Айлық есеп - есеп беретiн айдың бiрiншi күнiнен бастап, соңғы күнi кезеңiне, тоқсандық есеп - тоқсанның бiрiншi айының бiрiншi күнiнен бастап, есеп беретiн тоқсанның үшiншi айының соңғы күнi кезеңiне, ал жылдық есеп сол жылдың 1-қаңтарынан бастап, 31-желтоқсаны кезеңiне жасалады. </w:t>
      </w:r>
      <w:r>
        <w:br/>
      </w:r>
      <w:r>
        <w:rPr>
          <w:rFonts w:ascii="Times New Roman"/>
          <w:b w:val="false"/>
          <w:i w:val="false"/>
          <w:color w:val="000000"/>
          <w:sz w:val="28"/>
        </w:rPr>
        <w:t xml:space="preserve">
      4. Еңбек жөнiндегi есептер бекiтiлген статистикалық есеп берулер нысандарында көзделген мерзiмдер мен мекен-жайларға табыс етiледi. </w:t>
      </w:r>
      <w:r>
        <w:br/>
      </w:r>
      <w:r>
        <w:rPr>
          <w:rFonts w:ascii="Times New Roman"/>
          <w:b w:val="false"/>
          <w:i w:val="false"/>
          <w:color w:val="000000"/>
          <w:sz w:val="28"/>
        </w:rPr>
        <w:t xml:space="preserve">
      Еңбек жөнiндегi статистикалық есептердi белгiленген мерзiмдерден кешiктiрiп табыс ету есеп беру тәртiбiн бұзғандық болып есептеледi. </w:t>
      </w:r>
      <w:r>
        <w:br/>
      </w:r>
      <w:r>
        <w:rPr>
          <w:rFonts w:ascii="Times New Roman"/>
          <w:b w:val="false"/>
          <w:i w:val="false"/>
          <w:color w:val="000000"/>
          <w:sz w:val="28"/>
        </w:rPr>
        <w:t xml:space="preserve">
      5. Еңбек жөнiндегi статистикалық есептердi жасаған кезде қойылатын негiзгi талаптар - есептiң толық толтырылуы мен есептiк деректердiң дәлдiгi. Есептегi деректердiң дәлдiгi мен оның уақтылы табыс етiлуi үшiн меншiк нысанына қарамай ұйымдардың басшылары мен басқа да лауазымда адамдары белгiленген тәртiп бойынша тiкелей жауап бередi. </w:t>
      </w:r>
      <w:r>
        <w:br/>
      </w:r>
      <w:r>
        <w:rPr>
          <w:rFonts w:ascii="Times New Roman"/>
          <w:b w:val="false"/>
          <w:i w:val="false"/>
          <w:color w:val="000000"/>
          <w:sz w:val="28"/>
        </w:rPr>
        <w:t xml:space="preserve">
      Ұйымдардағы еңбек жөнiндегi статистикалық есеп бастапқы есепке алу құжатының жетiлдiрiлген нысандары негiзiнде жасалуға тиiс. Еңбек жөнiндегi бастапқы есепке алу құжатының негiзгi нысандары: жұмысқа қабылдау, басқа жұмысқа ауыстыру, еңбек шартын тоқтату туралы бұйрықтар (жарлықтар); жеке карточкасы; демалыс беру туралы арызы; жұмыс уақытын пайдалану есебi мен жалақы табелi; есептөлем ведомостары; төлем ведомостары; бет есеп шоттары мен белгiленген тәртiппен бекiтiлген басқа да құжаттар. </w:t>
      </w:r>
      <w:r>
        <w:br/>
      </w:r>
      <w:r>
        <w:rPr>
          <w:rFonts w:ascii="Times New Roman"/>
          <w:b w:val="false"/>
          <w:i w:val="false"/>
          <w:color w:val="000000"/>
          <w:sz w:val="28"/>
        </w:rPr>
        <w:t xml:space="preserve">
      6. Жұмыс уақытын пайдалану есебiнiң табелiнде жұмысқа келмеу себептерi, толық емес жұмыс күнi, мерзiмнен артық жұмыс iстеу және белгiленген жұмыс режимiмен басқа да ауытқулар туралы белгiлер тиiсiнше ресiмделген құжаттар (еңбекке жарамсыздық туралы, босқа түрi туралы парақтар, мемлекеттiк немесе қоғамдық мiндеттердi атқарғаны туралы анықтамалар, т.с.с.) негiзiнде ғана соғылуға тиiс. </w:t>
      </w:r>
      <w:r>
        <w:br/>
      </w:r>
      <w:r>
        <w:rPr>
          <w:rFonts w:ascii="Times New Roman"/>
          <w:b w:val="false"/>
          <w:i w:val="false"/>
          <w:color w:val="000000"/>
          <w:sz w:val="28"/>
        </w:rPr>
        <w:t xml:space="preserve">
      7. Есептi кезең iшiнде құрылымдық бiрлiктер мен жекелеген бөлiкшелер бiр ұйымнан екiншiсiне берiлген жағдайда берген ұйымның еңбек жөнiндегi статистикалық есебiнде аталған деректер жыл басынан бергi кезең үшiн алып тасталып, бұл құрылымдық бiрлiктер мен бөлiкшелер құрамына кiрген ұйымның есебiне жыл басынан енгiзiледi. </w:t>
      </w:r>
      <w:r>
        <w:br/>
      </w:r>
      <w:r>
        <w:rPr>
          <w:rFonts w:ascii="Times New Roman"/>
          <w:b w:val="false"/>
          <w:i w:val="false"/>
          <w:color w:val="000000"/>
          <w:sz w:val="28"/>
        </w:rPr>
        <w:t xml:space="preserve">
      Есептi кезең iшiнде ұйым немесе әйтеуiр бiр құрылымдық бөлiкше тараған жағдайда олар жұмыс iстеген уақыт iшiндегi (жыл басынан тараған кезге дейiнгi) деректер еңбек жөнiндегi есептен шығарылмайды және жыл аяғына дейiн есептеледi. </w:t>
      </w:r>
      <w:r>
        <w:br/>
      </w:r>
      <w:r>
        <w:rPr>
          <w:rFonts w:ascii="Times New Roman"/>
          <w:b w:val="false"/>
          <w:i w:val="false"/>
          <w:color w:val="000000"/>
          <w:sz w:val="28"/>
        </w:rPr>
        <w:t xml:space="preserve">
      Ескерту. Заңды ұйым өз қызметiн заңды ұйымдардың мемлекеттiк регистрiне бұл туралы жазу жазылғаннан кейiн тоқтатқан деп саналады. </w:t>
      </w:r>
      <w:r>
        <w:br/>
      </w:r>
      <w:r>
        <w:rPr>
          <w:rFonts w:ascii="Times New Roman"/>
          <w:b w:val="false"/>
          <w:i w:val="false"/>
          <w:color w:val="000000"/>
          <w:sz w:val="28"/>
        </w:rPr>
        <w:t xml:space="preserve">
      Ұйым ұйымдық-құқықтық нысанын өзгерткен жағдайда оның жаңа статусы бойынша деректер осы өзгерiс болған айдан бастап есептеледi, жыл басынан бергi айлардағы деректер бұрынғы статусы бойынша еңбек жөнiндегi есептен шығарылмайды. </w:t>
      </w:r>
      <w:r>
        <w:br/>
      </w:r>
      <w:r>
        <w:rPr>
          <w:rFonts w:ascii="Times New Roman"/>
          <w:b w:val="false"/>
          <w:i w:val="false"/>
          <w:color w:val="000000"/>
          <w:sz w:val="28"/>
        </w:rPr>
        <w:t xml:space="preserve">
      8. Есептi кезеңде кәсiпорынның құрылымы немесе еңбек жөнiндегi көрсеткiштерiн анықтау әдiстемелiгi өзгерген жағдайда өткен жылдың тиiстi кезеңiндегi деректер есептi кезеңде қабылданған құрылым немесе әдiстеме бойынша келтiрiледi. </w:t>
      </w:r>
      <w:r>
        <w:br/>
      </w:r>
      <w:r>
        <w:rPr>
          <w:rFonts w:ascii="Times New Roman"/>
          <w:b w:val="false"/>
          <w:i w:val="false"/>
          <w:color w:val="000000"/>
          <w:sz w:val="28"/>
        </w:rPr>
        <w:t xml:space="preserve">
      9. Еңбек жөнiндегi есептерде қосып жазушылық және басқа бұзушылықтар анықталған жағдайда ұйымдар есептiк деректердi әлгi қосып жазушылық пен басқа да бұрмалаушылықтар орын алған есептi кезеңдегi (айдағы, тоқсандағы, жылдағы) есептерде үдемелi қорытынды деректер бойынша, сондай-ақ бұдан кейiнгi барлық есептерде жөндейдi. </w:t>
      </w:r>
      <w:r>
        <w:br/>
      </w:r>
      <w:r>
        <w:rPr>
          <w:rFonts w:ascii="Times New Roman"/>
          <w:b w:val="false"/>
          <w:i w:val="false"/>
          <w:color w:val="000000"/>
          <w:sz w:val="28"/>
        </w:rPr>
        <w:t>
 </w:t>
      </w:r>
      <w:r>
        <w:br/>
      </w:r>
      <w:r>
        <w:rPr>
          <w:rFonts w:ascii="Times New Roman"/>
          <w:b w:val="false"/>
          <w:i w:val="false"/>
          <w:color w:val="000000"/>
          <w:sz w:val="28"/>
        </w:rPr>
        <w:t xml:space="preserve">
             2. Қызметкерлердiң тiзiмдiк құрамы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Ұйым қызметкерлерiнiң тiзiмдiк құрамына тұрақты, маусымды, сондай-ақ бұл күнге не одан да ұзағырақ мерзiмге жұмысқа алынған барлық қызметкерлер жұмысқа қабылданған күннен бастап енгiзiлуге тиiс. Мұның өзiнде шын мәнiнде жұмыс iстеушiлер де, сондай-ақ уақытша жұмыс iстемейтiндер, бiрақ жұмыста деп саналушылар да ескерiледi. </w:t>
      </w:r>
      <w:r>
        <w:br/>
      </w:r>
      <w:r>
        <w:rPr>
          <w:rFonts w:ascii="Times New Roman"/>
          <w:b w:val="false"/>
          <w:i w:val="false"/>
          <w:color w:val="000000"/>
          <w:sz w:val="28"/>
        </w:rPr>
        <w:t xml:space="preserve">
      11. Тiзiмдiк құрамға мынадай қызметкерлер енгiзiледi: </w:t>
      </w:r>
      <w:r>
        <w:br/>
      </w:r>
      <w:r>
        <w:rPr>
          <w:rFonts w:ascii="Times New Roman"/>
          <w:b w:val="false"/>
          <w:i w:val="false"/>
          <w:color w:val="000000"/>
          <w:sz w:val="28"/>
        </w:rPr>
        <w:t xml:space="preserve">
      11.1. Шын мәнiнде жұмысқа келгендер, сонымен қатар бостекi тұруы себептi жұмыс iстемегендер; </w:t>
      </w:r>
      <w:r>
        <w:br/>
      </w:r>
      <w:r>
        <w:rPr>
          <w:rFonts w:ascii="Times New Roman"/>
          <w:b w:val="false"/>
          <w:i w:val="false"/>
          <w:color w:val="000000"/>
          <w:sz w:val="28"/>
        </w:rPr>
        <w:t xml:space="preserve">
      11.2. жұмысқа сынақ мерзiмге қабылданғандар. Бұл қызметкерлер тiзiмдiк құрамға жұмысқа шыққан алғашқы күннен бастап енгiзiлуге тиiс; </w:t>
      </w:r>
      <w:r>
        <w:br/>
      </w:r>
      <w:r>
        <w:rPr>
          <w:rFonts w:ascii="Times New Roman"/>
          <w:b w:val="false"/>
          <w:i w:val="false"/>
          <w:color w:val="000000"/>
          <w:sz w:val="28"/>
        </w:rPr>
        <w:t xml:space="preserve">
      11.3. толық емес жұмыс күнiнен немесе толық емес жұмыс аптасына жұмысқа қабылданғандар. Бұл қызметкерлер тiзiмдегi санда жұмысқа қабылданған кезде келiсiлген аптаның жұмыс емес күндерiн қосқанда тұтас бiрлiктер есебiнде әрбiр календарлық күн үшiн есептеледi (23-тармақты қараңыз); </w:t>
      </w:r>
      <w:r>
        <w:br/>
      </w:r>
      <w:r>
        <w:rPr>
          <w:rFonts w:ascii="Times New Roman"/>
          <w:b w:val="false"/>
          <w:i w:val="false"/>
          <w:color w:val="000000"/>
          <w:sz w:val="28"/>
        </w:rPr>
        <w:t xml:space="preserve">
      Бұл санға сондай-ақ әкiмшiлiктiң инициативасы бойынша толық емес жұмыс күнiне (аптаға) көшiрiлген қызметкерлер де қосылады. </w:t>
      </w:r>
      <w:r>
        <w:br/>
      </w:r>
      <w:r>
        <w:rPr>
          <w:rFonts w:ascii="Times New Roman"/>
          <w:b w:val="false"/>
          <w:i w:val="false"/>
          <w:color w:val="000000"/>
          <w:sz w:val="28"/>
        </w:rPr>
        <w:t xml:space="preserve">
      Ескерту. Бұл топқа Қазақстан Республикасының заңдарына сәйкес жұмыс уақытының қысқартылған ұзақтығы белгiленген жекелеген қызметкерлер категориялары, атап айтқанда, 18 жасқа толмағандар, еңбек жағдайлары зиянды жұмыста iстейтiндер, нәрестесiн емiзу үшiн қосымша үзiлiстер берiлген әйелдер жатпайды. </w:t>
      </w:r>
      <w:r>
        <w:br/>
      </w:r>
      <w:r>
        <w:rPr>
          <w:rFonts w:ascii="Times New Roman"/>
          <w:b w:val="false"/>
          <w:i w:val="false"/>
          <w:color w:val="000000"/>
          <w:sz w:val="28"/>
        </w:rPr>
        <w:t xml:space="preserve">
      11.4. қызмет бабындағы iссапарда жүргендер, сондай-ақ шет елдерде қызмет бабымен қысқа мерзiмдi iссапарда жүргендер, егер оларға сол ұйымдағы жалақысы сақталатын болса; </w:t>
      </w:r>
      <w:r>
        <w:br/>
      </w:r>
      <w:r>
        <w:rPr>
          <w:rFonts w:ascii="Times New Roman"/>
          <w:b w:val="false"/>
          <w:i w:val="false"/>
          <w:color w:val="000000"/>
          <w:sz w:val="28"/>
        </w:rPr>
        <w:t xml:space="preserve">
      11.5. ұйыммен жұмысты үйiнде отырып атқару туралы еңбек шартын жасағандар. Қызметкерлердiң тiзiмдiк санына оларға әрбiр календарлық күн тұтас бiрлiк ретiнде есептеледi (24-тармақты қараңыз); </w:t>
      </w:r>
      <w:r>
        <w:br/>
      </w:r>
      <w:r>
        <w:rPr>
          <w:rFonts w:ascii="Times New Roman"/>
          <w:b w:val="false"/>
          <w:i w:val="false"/>
          <w:color w:val="000000"/>
          <w:sz w:val="28"/>
        </w:rPr>
        <w:t xml:space="preserve">
      11.6. ұйымнан тыс жерлерде наряд бойынша жұмыс iстейтiндер, егер олар жалақыны осы ұйымнан алатын болса; </w:t>
      </w:r>
      <w:r>
        <w:br/>
      </w:r>
      <w:r>
        <w:rPr>
          <w:rFonts w:ascii="Times New Roman"/>
          <w:b w:val="false"/>
          <w:i w:val="false"/>
          <w:color w:val="000000"/>
          <w:sz w:val="28"/>
        </w:rPr>
        <w:t xml:space="preserve">
      11.7. жұмыстарды вахталық әдiспен орындауға жiберiлгендер; </w:t>
      </w:r>
      <w:r>
        <w:br/>
      </w:r>
      <w:r>
        <w:rPr>
          <w:rFonts w:ascii="Times New Roman"/>
          <w:b w:val="false"/>
          <w:i w:val="false"/>
          <w:color w:val="000000"/>
          <w:sz w:val="28"/>
        </w:rPr>
        <w:t xml:space="preserve">
      11.8. жұмыстарды азаматтық-құқықтық сипатта жасалған шарттар (мердiгерлiк шарттар) бойынша орындаушылар, егер атқарылған жұмыс үшiн тiкелей ұйымның өзi есеп айырысатын болса және бұл қызметкерлер басқа ұйымдардың тiзiмiнде жоқ болса (13.2-тармақты қараңыз); </w:t>
      </w:r>
      <w:r>
        <w:br/>
      </w:r>
      <w:r>
        <w:rPr>
          <w:rFonts w:ascii="Times New Roman"/>
          <w:b w:val="false"/>
          <w:i w:val="false"/>
          <w:color w:val="000000"/>
          <w:sz w:val="28"/>
        </w:rPr>
        <w:t xml:space="preserve">
      11.9. жұмыста жоқ қызметкерлердiң (ауырғанына, екiқабат болуына не бала тууына байланысты демалыста немесе нәрестенi бағын-қағуға байланысты демалыста жүргендердiң) орнына қабылданғандар; </w:t>
      </w:r>
      <w:r>
        <w:br/>
      </w:r>
      <w:r>
        <w:rPr>
          <w:rFonts w:ascii="Times New Roman"/>
          <w:b w:val="false"/>
          <w:i w:val="false"/>
          <w:color w:val="000000"/>
          <w:sz w:val="28"/>
        </w:rPr>
        <w:t xml:space="preserve">
      11.10. басқа ұйымдардан жұмысқа уақытша шақырылғандар, егер оларға негiзгi жұмыс орнында жалақы сақталмайтын болса; </w:t>
      </w:r>
      <w:r>
        <w:br/>
      </w:r>
      <w:r>
        <w:rPr>
          <w:rFonts w:ascii="Times New Roman"/>
          <w:b w:val="false"/>
          <w:i w:val="false"/>
          <w:color w:val="000000"/>
          <w:sz w:val="28"/>
        </w:rPr>
        <w:t xml:space="preserve">
      11.11. қарттар мен мүгедектерге арналған интернат-үйлерде тұратын, кiшi дәрігерлiк персонал қызметiне немесе осы мекемелерге жұмысшы болып толық емес жұмыс күнiне қабылданған қарт азаматтар мен мүгедектер; </w:t>
      </w:r>
      <w:r>
        <w:br/>
      </w:r>
      <w:r>
        <w:rPr>
          <w:rFonts w:ascii="Times New Roman"/>
          <w:b w:val="false"/>
          <w:i w:val="false"/>
          <w:color w:val="000000"/>
          <w:sz w:val="28"/>
        </w:rPr>
        <w:t xml:space="preserve">
      11.12. ұйымда өндiрiстiк практикада жүрген және жұмыс орнына немесе қызметке қабылданған жоғары және арнаулы орта оқу орындары мен кәсiптiк-техникалық мектептердiң студенттерi (оқушылары); </w:t>
      </w:r>
      <w:r>
        <w:br/>
      </w:r>
      <w:r>
        <w:rPr>
          <w:rFonts w:ascii="Times New Roman"/>
          <w:b w:val="false"/>
          <w:i w:val="false"/>
          <w:color w:val="000000"/>
          <w:sz w:val="28"/>
        </w:rPr>
        <w:t xml:space="preserve">
      11.13. жоғары оқу орындарының ғылыми-зерттеу секторларында жұмыс iстейтiн жоғары оқу орындарының күндiзгi бөлiмшелерiнiң студенттерi мен аспиранттары, егер олар штаттық қызметтерге қабылданса; </w:t>
      </w:r>
      <w:r>
        <w:br/>
      </w:r>
      <w:r>
        <w:rPr>
          <w:rFonts w:ascii="Times New Roman"/>
          <w:b w:val="false"/>
          <w:i w:val="false"/>
          <w:color w:val="000000"/>
          <w:sz w:val="28"/>
        </w:rPr>
        <w:t xml:space="preserve">
      11.14. ұйымның балансындағы ведомстволық (салалық) кәсiптiк-техникалық мектептердiң оқушылары; </w:t>
      </w:r>
      <w:r>
        <w:br/>
      </w:r>
      <w:r>
        <w:rPr>
          <w:rFonts w:ascii="Times New Roman"/>
          <w:b w:val="false"/>
          <w:i w:val="false"/>
          <w:color w:val="000000"/>
          <w:sz w:val="28"/>
        </w:rPr>
        <w:t xml:space="preserve">
      11.15. Қазақстанның территориясында орналасқан бiрлескен кәсiпорындарда немесе объектiлер мен басқа да ұйымдардың немесе келiсiм бойынша жұмыс iстеп жатқан басқа елдердiң жұмысшылары мен мамандары, егер олардың еңбегiне Қазақстан Республикасының заңдары бойынша ақы төленетiн болса. </w:t>
      </w:r>
      <w:r>
        <w:br/>
      </w:r>
      <w:r>
        <w:rPr>
          <w:rFonts w:ascii="Times New Roman"/>
          <w:b w:val="false"/>
          <w:i w:val="false"/>
          <w:color w:val="000000"/>
          <w:sz w:val="28"/>
        </w:rPr>
        <w:t xml:space="preserve">
      12. Сондай-ақ тiзiмдiк құрамға ұйымда уақытша жұмыс iстемейтiн қызметкерлер де енгiзiледi: </w:t>
      </w:r>
      <w:r>
        <w:br/>
      </w:r>
      <w:r>
        <w:rPr>
          <w:rFonts w:ascii="Times New Roman"/>
          <w:b w:val="false"/>
          <w:i w:val="false"/>
          <w:color w:val="000000"/>
          <w:sz w:val="28"/>
        </w:rPr>
        <w:t xml:space="preserve">
      12.1. жұмысқа ауруына байланысты келмегендер (еңбекке жарамсыздық парағына сәйкес жұмысқа шыққанға дейiн ауырған бүкiл кезеңiне немесе мүгедектiкке шыққанға дейiн); </w:t>
      </w:r>
      <w:r>
        <w:br/>
      </w:r>
      <w:r>
        <w:rPr>
          <w:rFonts w:ascii="Times New Roman"/>
          <w:b w:val="false"/>
          <w:i w:val="false"/>
          <w:color w:val="000000"/>
          <w:sz w:val="28"/>
        </w:rPr>
        <w:t xml:space="preserve">
      12.2. мемлекеттiк және қоғамдық мiндеттерi орындауға байланысты жұмысқа шықпағандар; </w:t>
      </w:r>
      <w:r>
        <w:br/>
      </w:r>
      <w:r>
        <w:rPr>
          <w:rFonts w:ascii="Times New Roman"/>
          <w:b w:val="false"/>
          <w:i w:val="false"/>
          <w:color w:val="000000"/>
          <w:sz w:val="28"/>
        </w:rPr>
        <w:t xml:space="preserve">
      12.3. ауыл шаруашылығы және басқа жұмыстарға уақытша жегiлгендерге, егер олардың негiзгi жұмыс орнында жалақысы толық немесе iшiнара сақталатын болса; </w:t>
      </w:r>
      <w:r>
        <w:br/>
      </w:r>
      <w:r>
        <w:rPr>
          <w:rFonts w:ascii="Times New Roman"/>
          <w:b w:val="false"/>
          <w:i w:val="false"/>
          <w:color w:val="000000"/>
          <w:sz w:val="28"/>
        </w:rPr>
        <w:t xml:space="preserve">
      12.4. тәулiктiк және пәтерлiк ақылар орнына негiзгi жұмыс орнында орташа жалақы сомасы Қазақстан Республикасының Үкiметi белгiлеген мөлшерде сақталатын, астық және басқа ауыл шаруашылық өнiмдерiн тасып, жинау үшiн iссапарда жүргендер (автомобиль жүргiзушiлерi, автоколонналардың жөндеушiлерi, механиктерi, бастықтары, автомобиль шаруашылықтарының диспетчерлерi, тракторшы-машинистерi, т.с.с.) (21.3-тармақты қараңыз); </w:t>
      </w:r>
      <w:r>
        <w:br/>
      </w:r>
      <w:r>
        <w:rPr>
          <w:rFonts w:ascii="Times New Roman"/>
          <w:b w:val="false"/>
          <w:i w:val="false"/>
          <w:color w:val="000000"/>
          <w:sz w:val="28"/>
        </w:rPr>
        <w:t xml:space="preserve">
      12.5. тәулiктiк және пәтерлiк ақылар орнына негiзгi жұмыс орнында жалақысына үстеме Қазақстан Республикасының Үкiметi белгiлеген мөлшерде төленетiн, құрылыс, монтаждау және реттеу жұмыстарын орындау үшiн iссапарға жiберiлгендер (21.4-тармақты қараңыз); </w:t>
      </w:r>
      <w:r>
        <w:br/>
      </w:r>
      <w:r>
        <w:rPr>
          <w:rFonts w:ascii="Times New Roman"/>
          <w:b w:val="false"/>
          <w:i w:val="false"/>
          <w:color w:val="000000"/>
          <w:sz w:val="28"/>
        </w:rPr>
        <w:t xml:space="preserve">
      12.6. бiлiктiлiгiн көтеру институттары мен факультеттерiне, оқу комбинаттарына, курстарына бiлiктiлiгiн көтеру үшiн немесе жаңа кәсiп (мамандық) алу үшiн жұмыстан босатылып жiберiлгендер, егер олардың жалақысы сақталатын болса; </w:t>
      </w:r>
      <w:r>
        <w:br/>
      </w:r>
      <w:r>
        <w:rPr>
          <w:rFonts w:ascii="Times New Roman"/>
          <w:b w:val="false"/>
          <w:i w:val="false"/>
          <w:color w:val="000000"/>
          <w:sz w:val="28"/>
        </w:rPr>
        <w:t xml:space="preserve">
      12.7. жыл сайынғы ақы төленетiн демалыста, заңда, ұжымдық шарттарда немесе өзге де жергiлiктi нормативтiк актiлерде көзделген реттерде жыл сайынғы қосымша демалыстарда жүргендер; </w:t>
      </w:r>
      <w:r>
        <w:br/>
      </w:r>
      <w:r>
        <w:rPr>
          <w:rFonts w:ascii="Times New Roman"/>
          <w:b w:val="false"/>
          <w:i w:val="false"/>
          <w:color w:val="000000"/>
          <w:sz w:val="28"/>
        </w:rPr>
        <w:t xml:space="preserve">
      12.8. екiқабат болуына және бала тууына, сондай-ақ тiкелей әйелдер босанатын үйден жаңа туған нәрестенi бала ғып алуына байланысты демалыста жүргендер (21.1-тармақты қараңыз); </w:t>
      </w:r>
      <w:r>
        <w:br/>
      </w:r>
      <w:r>
        <w:rPr>
          <w:rFonts w:ascii="Times New Roman"/>
          <w:b w:val="false"/>
          <w:i w:val="false"/>
          <w:color w:val="000000"/>
          <w:sz w:val="28"/>
        </w:rPr>
        <w:t xml:space="preserve">
      12.9. нәрестенi Қазақстан Республикасының заңдарында белгiленген жасқа жеткенше бағып-қағу жөнiндегi iшiнара ақы төленетiн демалыста, сондай-ақ жалақысы сақталмайтын қосымша демалыста жүргендер (21.2-тармақты қараңыз); </w:t>
      </w:r>
      <w:r>
        <w:br/>
      </w:r>
      <w:r>
        <w:rPr>
          <w:rFonts w:ascii="Times New Roman"/>
          <w:b w:val="false"/>
          <w:i w:val="false"/>
          <w:color w:val="000000"/>
          <w:sz w:val="28"/>
        </w:rPr>
        <w:t xml:space="preserve">
      12.10. кешкi және сырттай жоғары және арнаулы орта оқу орындарында, сырттай аспирантурада, кешкi (ауысымды) және жалпы бiлiм беретiн мектептерде, кешкi (ауысымды) орта кәсiптiк-техникалық мектептерде оқитындар, жалақысы толық немесе iшiнара сақталған оқу демалысында жүргендер (21.6-тармақты қараңыз); </w:t>
      </w:r>
      <w:r>
        <w:br/>
      </w:r>
      <w:r>
        <w:rPr>
          <w:rFonts w:ascii="Times New Roman"/>
          <w:b w:val="false"/>
          <w:i w:val="false"/>
          <w:color w:val="000000"/>
          <w:sz w:val="28"/>
        </w:rPr>
        <w:t xml:space="preserve">
      12.11. кешкi және сырттай жоғары және арнаулы орта оқу орындарының соңғы курстарында оқитындар, жалақысы сақталмаған қосымша демалыста жүргендер, сондай-ақ жоғары немесе арнаулы орта оқу орындарына түсушi қызметкерлер, түсу емтихандарын тапсыру үшiн жалақысы сақталмаған демалыста жүргендер (21.6-тармақты қараңыз); </w:t>
      </w:r>
      <w:r>
        <w:br/>
      </w:r>
      <w:r>
        <w:rPr>
          <w:rFonts w:ascii="Times New Roman"/>
          <w:b w:val="false"/>
          <w:i w:val="false"/>
          <w:color w:val="000000"/>
          <w:sz w:val="28"/>
        </w:rPr>
        <w:t xml:space="preserve">
      12.12. кешкi және сырттай жоғары және арнаулы орта оқу орындарында, сондай-ақ жалпы бiлiм беретiн кешкi (ауысымды) мектептерде оқитындар, өздерiне берiлген қосымша бос күндерде жұмысқа келмегендер, бұл күндерi оларға жалақысы сақталуына немесе сақталмауына қарамастан; </w:t>
      </w:r>
      <w:r>
        <w:br/>
      </w:r>
      <w:r>
        <w:rPr>
          <w:rFonts w:ascii="Times New Roman"/>
          <w:b w:val="false"/>
          <w:i w:val="false"/>
          <w:color w:val="000000"/>
          <w:sz w:val="28"/>
        </w:rPr>
        <w:t xml:space="preserve">
      12.13. отбасы жағдайына және басқа да дәлелдi себептерге байланысты (қызметкердiң өтiнiшi бойынша) жалақысы сақталмаған қысқа мерзiмдi демалыста әкiмшiлiктiң рұқсатымен жүргендер; </w:t>
      </w:r>
      <w:r>
        <w:br/>
      </w:r>
      <w:r>
        <w:rPr>
          <w:rFonts w:ascii="Times New Roman"/>
          <w:b w:val="false"/>
          <w:i w:val="false"/>
          <w:color w:val="000000"/>
          <w:sz w:val="28"/>
        </w:rPr>
        <w:t xml:space="preserve">
      12.14. әкiмшiлiктiң инициативасымен жалақысы сақталмаған немесе iшiнара сақталған демалыста жүргендер; </w:t>
      </w:r>
      <w:r>
        <w:br/>
      </w:r>
      <w:r>
        <w:rPr>
          <w:rFonts w:ascii="Times New Roman"/>
          <w:b w:val="false"/>
          <w:i w:val="false"/>
          <w:color w:val="000000"/>
          <w:sz w:val="28"/>
        </w:rPr>
        <w:t xml:space="preserve">
      12.15. жалақысы сақталмаған қосымша демалыс алған Ұлы Отан соғысына қатысушылар; екi және одан да көп баласы бар; балаларын бағып-қағу үшiн Қазақстан Республикасының қолданылып жүрген заңдарына сәйкес жалақысы сақталмаған демалыс алған жұмыс iстеушi әйелдер; </w:t>
      </w:r>
      <w:r>
        <w:br/>
      </w:r>
      <w:r>
        <w:rPr>
          <w:rFonts w:ascii="Times New Roman"/>
          <w:b w:val="false"/>
          <w:i w:val="false"/>
          <w:color w:val="000000"/>
          <w:sz w:val="28"/>
        </w:rPr>
        <w:t xml:space="preserve">
      12.16. психиатрлық (спихоневрологиялық) мекемелердiң наркологиялық бөлiмдерiнде жатқан және емдеу мақсатымен ұйымда еңбекке тартылған ескiлiктi алкоголизммен ауыратындар (21.5 және 22-тармақтарды қараңыз); </w:t>
      </w:r>
      <w:r>
        <w:br/>
      </w:r>
      <w:r>
        <w:rPr>
          <w:rFonts w:ascii="Times New Roman"/>
          <w:b w:val="false"/>
          <w:i w:val="false"/>
          <w:color w:val="000000"/>
          <w:sz w:val="28"/>
        </w:rPr>
        <w:t xml:space="preserve">
      12.17. ұйым жұмысының графигiне сәйкес, сондай-ақ жұмыс уақытын жалпы есептеген кезде артық уақыт жұмыс iстегенi үшiн демалыс күнi бар қызметкерлер; </w:t>
      </w:r>
      <w:r>
        <w:br/>
      </w:r>
      <w:r>
        <w:rPr>
          <w:rFonts w:ascii="Times New Roman"/>
          <w:b w:val="false"/>
          <w:i w:val="false"/>
          <w:color w:val="000000"/>
          <w:sz w:val="28"/>
        </w:rPr>
        <w:t xml:space="preserve">
      12.18. демалыс немесе мереке (жұмыс емес) күндерi iстеген жұмысы үшiн демалыс күн алғандар; </w:t>
      </w:r>
      <w:r>
        <w:br/>
      </w:r>
      <w:r>
        <w:rPr>
          <w:rFonts w:ascii="Times New Roman"/>
          <w:b w:val="false"/>
          <w:i w:val="false"/>
          <w:color w:val="000000"/>
          <w:sz w:val="28"/>
        </w:rPr>
        <w:t xml:space="preserve">
      12.19. санкциялы ереуiлдерге қатысушылар; </w:t>
      </w:r>
      <w:r>
        <w:br/>
      </w:r>
      <w:r>
        <w:rPr>
          <w:rFonts w:ascii="Times New Roman"/>
          <w:b w:val="false"/>
          <w:i w:val="false"/>
          <w:color w:val="000000"/>
          <w:sz w:val="28"/>
        </w:rPr>
        <w:t xml:space="preserve">
      12.20. қыдырымпаздыққа салынғандар және әкiмшiлiк құқық бұзғаны үшiн әкiмшiлiк қамауға алынғандар; </w:t>
      </w:r>
      <w:r>
        <w:br/>
      </w:r>
      <w:r>
        <w:rPr>
          <w:rFonts w:ascii="Times New Roman"/>
          <w:b w:val="false"/>
          <w:i w:val="false"/>
          <w:color w:val="000000"/>
          <w:sz w:val="28"/>
        </w:rPr>
        <w:t xml:space="preserve">
      12.21. сот шешiмiне дейiн тергеуде жатқандар; </w:t>
      </w:r>
      <w:r>
        <w:br/>
      </w:r>
      <w:r>
        <w:rPr>
          <w:rFonts w:ascii="Times New Roman"/>
          <w:b w:val="false"/>
          <w:i w:val="false"/>
          <w:color w:val="000000"/>
          <w:sz w:val="28"/>
        </w:rPr>
        <w:t xml:space="preserve">
      13. Тiзiмдiк құрамға кiрмейтiн қызметкерлер: </w:t>
      </w:r>
      <w:r>
        <w:br/>
      </w:r>
      <w:r>
        <w:rPr>
          <w:rFonts w:ascii="Times New Roman"/>
          <w:b w:val="false"/>
          <w:i w:val="false"/>
          <w:color w:val="000000"/>
          <w:sz w:val="28"/>
        </w:rPr>
        <w:t xml:space="preserve">
      13.1. бiр рет атқарылатын жұмыстар (медицина ұйымдарында дәрiгерлердiң ақыл-кеңес беруi, сарапшылық жұмыс, мүлiктердi жөндеу, үйдi ақтау, сырлау т.с.с.) үшiн шақырылғандар; </w:t>
      </w:r>
      <w:r>
        <w:br/>
      </w:r>
      <w:r>
        <w:rPr>
          <w:rFonts w:ascii="Times New Roman"/>
          <w:b w:val="false"/>
          <w:i w:val="false"/>
          <w:color w:val="000000"/>
          <w:sz w:val="28"/>
        </w:rPr>
        <w:t xml:space="preserve">
      13.2. азаматтық-құқықтық сипатта жасасқан шарттар (мердiгерлiк шарт) бойынша жұмыс iстейтiн қызметкерлер, егер олар басқа ұйымдардың тiзiмдерiнде болса; </w:t>
      </w:r>
      <w:r>
        <w:br/>
      </w:r>
      <w:r>
        <w:rPr>
          <w:rFonts w:ascii="Times New Roman"/>
          <w:b w:val="false"/>
          <w:i w:val="false"/>
          <w:color w:val="000000"/>
          <w:sz w:val="28"/>
        </w:rPr>
        <w:t xml:space="preserve">
      13.3. басқа ұйымдардан жұмысты қоса атқару үшiн келгендер мен сондайлардың ерекше тiзiмiнде тұратындар. </w:t>
      </w:r>
      <w:r>
        <w:br/>
      </w:r>
      <w:r>
        <w:rPr>
          <w:rFonts w:ascii="Times New Roman"/>
          <w:b w:val="false"/>
          <w:i w:val="false"/>
          <w:color w:val="000000"/>
          <w:sz w:val="28"/>
        </w:rPr>
        <w:t xml:space="preserve">
      Ескерту. Бiр ұйымда екi, бiр жарым ставка немесе бiр ставкадан кем алушы немесе бiр ұйымның iшiнде жұмысты қоса атқарушы ретiнде ресiмделген қызметкер тiзiмдiк санда бiр қызметкер деп есептеледi. </w:t>
      </w:r>
      <w:r>
        <w:br/>
      </w:r>
      <w:r>
        <w:rPr>
          <w:rFonts w:ascii="Times New Roman"/>
          <w:b w:val="false"/>
          <w:i w:val="false"/>
          <w:color w:val="000000"/>
          <w:sz w:val="28"/>
        </w:rPr>
        <w:t xml:space="preserve">
      13.4. ұйымдардың жұмысына мемлекеттiк ұйымдармен жұмысшы күшiн тарту үшiн жасасқан арнаулы шарт бойынша шақырылғандар, соның iшiнде қоғамдық жұмыс үшiн тартылған жұмыссыздар (22-тармақты қараңыз); </w:t>
      </w:r>
      <w:r>
        <w:br/>
      </w:r>
      <w:r>
        <w:rPr>
          <w:rFonts w:ascii="Times New Roman"/>
          <w:b w:val="false"/>
          <w:i w:val="false"/>
          <w:color w:val="000000"/>
          <w:sz w:val="28"/>
        </w:rPr>
        <w:t xml:space="preserve">
      13.5. басқа кәсiпорынға уақытша жұмысқа жiберiлгендер, егер олардың негiзгi жұмыс орнындағы жалақысы сақталатын болса; </w:t>
      </w:r>
      <w:r>
        <w:br/>
      </w:r>
      <w:r>
        <w:rPr>
          <w:rFonts w:ascii="Times New Roman"/>
          <w:b w:val="false"/>
          <w:i w:val="false"/>
          <w:color w:val="000000"/>
          <w:sz w:val="28"/>
        </w:rPr>
        <w:t xml:space="preserve">
      13.6. жоғары және арнаулы оқу орындарына ұйымның өзi жұмыстан босатып жiберiп, осы ұйымның қаржысы есебiнен шәкiртпұл алатындар; </w:t>
      </w:r>
      <w:r>
        <w:br/>
      </w:r>
      <w:r>
        <w:rPr>
          <w:rFonts w:ascii="Times New Roman"/>
          <w:b w:val="false"/>
          <w:i w:val="false"/>
          <w:color w:val="000000"/>
          <w:sz w:val="28"/>
        </w:rPr>
        <w:t xml:space="preserve">
      13.7. жаңадан iске қосылатын ұйымдарда жұмыс iстеу үшiн құрылыстың жиынтық сметаларында көзделген қаржылар есебiнен оқуда (даярлықта) жүрген кезде; </w:t>
      </w:r>
      <w:r>
        <w:br/>
      </w:r>
      <w:r>
        <w:rPr>
          <w:rFonts w:ascii="Times New Roman"/>
          <w:b w:val="false"/>
          <w:i w:val="false"/>
          <w:color w:val="000000"/>
          <w:sz w:val="28"/>
        </w:rPr>
        <w:t xml:space="preserve">
      13.8. жоғары немесе арнаулы орта оқу орнын бiтiрiп, демалыста жүрген, өздерi жұмысқа жiберiлген ұйымнан демалыс уақыты үшiн жәрдемақы алған жас мамандар. </w:t>
      </w:r>
      <w:r>
        <w:br/>
      </w:r>
      <w:r>
        <w:rPr>
          <w:rFonts w:ascii="Times New Roman"/>
          <w:b w:val="false"/>
          <w:i w:val="false"/>
          <w:color w:val="000000"/>
          <w:sz w:val="28"/>
        </w:rPr>
        <w:t xml:space="preserve">
      Ескерту. Орта кәсiптiк-техникалық мектептердi бiтiргеннен кейiн ұйымдарға жiберiлген жас жұмысшылар ұйымның тiзiмдiк құрамына жұмысқа қабылданған кезден, тiптi орта кәсiптiк-техникалық мектептердi бiтiргеннен кейiн берiлген демалыс уақытынан бастап енгiзiледi. </w:t>
      </w:r>
      <w:r>
        <w:br/>
      </w:r>
      <w:r>
        <w:rPr>
          <w:rFonts w:ascii="Times New Roman"/>
          <w:b w:val="false"/>
          <w:i w:val="false"/>
          <w:color w:val="000000"/>
          <w:sz w:val="28"/>
        </w:rPr>
        <w:t xml:space="preserve">
      13.9. жұмыстан шығу туралы арыз берiп, ескерту мерзiмi өткенге дейiн жұмысын тоқтатқан немесе жұмысын әкiмшiлiктiң ескертуiнсiз тоқтатқан қызметкерлер. Олар қызметкерлердiң тiзiмдiк құрамынан жұмысқа келмеген күннен бастап шығарылады. </w:t>
      </w:r>
      <w:r>
        <w:br/>
      </w:r>
      <w:r>
        <w:rPr>
          <w:rFonts w:ascii="Times New Roman"/>
          <w:b w:val="false"/>
          <w:i w:val="false"/>
          <w:color w:val="000000"/>
          <w:sz w:val="28"/>
        </w:rPr>
        <w:t xml:space="preserve">
      14. Белгiлi бiр күнгi қызметкерлер саны бұл ұйымның тiзiмдiк құрамдағы қызметкерлер санының есептi кезеңдегi белгiлi бiр күнгi, мәселен, айдың бiрiншi немесе соңғы күнгi көрсеткiшi, онда сол күнi қабылданғандарды қосады және жұмыстан кеткендердi шығарады. </w:t>
      </w:r>
      <w:r>
        <w:br/>
      </w:r>
      <w:r>
        <w:rPr>
          <w:rFonts w:ascii="Times New Roman"/>
          <w:b w:val="false"/>
          <w:i w:val="false"/>
          <w:color w:val="000000"/>
          <w:sz w:val="28"/>
        </w:rPr>
        <w:t xml:space="preserve">
      15. Кезең iшiнде қызметкерлердiң орта тiзiмдiк санын анықтау үшiн тiзiмдiк құрамдағы қызметкерлер санының күн сайынғы есебi жүргiзiледi, ол қызметкерлердi жұмысқа қабылдау, басқа жұмысқа ауыстыру және еңбек шартын тоқтату туралы бұйрықтар (жарлықтар) негiзiнде нақтылануға тиiс. Тiзiмдiк құрамдағы қызметкерлердiң әр күнгi саны қызметкерлердiң жұмыс уақытын пайдалануын есепке алатын табельдiң деректерiне сәйкес болуы қажет. </w:t>
      </w:r>
      <w:r>
        <w:br/>
      </w:r>
      <w:r>
        <w:rPr>
          <w:rFonts w:ascii="Times New Roman"/>
          <w:b w:val="false"/>
          <w:i w:val="false"/>
          <w:color w:val="000000"/>
          <w:sz w:val="28"/>
        </w:rPr>
        <w:t xml:space="preserve">
      Есептi айдағы қызметкерлердiң орташа тiзiмдiк саны (орташа айлық саны) есептi айдағы әрбiр календарлық күндегi, яғни айдың 1-нен 30 немесе 31 (ақпан айы үшiн 28 немесе 29) күнi және демалыс күндерiндегi тiзiмдiк құрамының қызметкерлер санын қосу және алынған соманы есептi айдағы календарлық күндер санына бөлу жолымен есептеледi. </w:t>
      </w:r>
      <w:r>
        <w:br/>
      </w:r>
      <w:r>
        <w:rPr>
          <w:rFonts w:ascii="Times New Roman"/>
          <w:b w:val="false"/>
          <w:i w:val="false"/>
          <w:color w:val="000000"/>
          <w:sz w:val="28"/>
        </w:rPr>
        <w:t xml:space="preserve">
      Демалыс немесе мереке (жұмыс емес) күндергi тiзiмдiк құрамдағы қызметкерлер саны соның алдындағы жұмыс күнгi қызметкерлерiнiң тiзiмдiк санына теңдей етiп қабылданады. Қатарынан екi немесе одан да көп демалыс немесе мереке (жұмыс емес) күндер болса, осы күндердiң әрқайсысындағы қызметкерлер саны әлгi демалыс және мереке (жұмыс емес) күндердiң алдындағы жұмыс күнгi қызметкер санымен теңдей етiп қабылданады. </w:t>
      </w:r>
      <w:r>
        <w:br/>
      </w:r>
      <w:r>
        <w:rPr>
          <w:rFonts w:ascii="Times New Roman"/>
          <w:b w:val="false"/>
          <w:i w:val="false"/>
          <w:color w:val="000000"/>
          <w:sz w:val="28"/>
        </w:rPr>
        <w:t xml:space="preserve">
      16. Толық ай iстемеген ұйымдардағы (мәселен, пайдалануға жаңадан берiлген, таратылған, өндiрiс сипаты маусымды т.с.с. ұйымдардағы) қызметкерлердiң бiр айдағы орташа тiзiмдiк саны ұйымның есептi айдағы барлық жұмыс күндерiндегi жұмыс кезеңiндегi демалыс және мереке (жұмыс емес) күндердi қосқанда қызметкерлердiң тiзiмдiк санының қосындысын есепті айдағы календарлық күндердiң жалпы санына бөлу жолымен анықталады.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Мысалы: Ұйым үстiмiздегi жылдың 24-шiлдесiнен пайдалануға берiлiп, жұмыс iстей бастады. Бұл ұйымның тiзiмдiк құрамындағы қызметкерлер саны мынадай болды: 24-шiлдеде - 570 адам, 25 (сенбi) 570 адам, 26 (демалыс) - 570, 27 - 576, 28 - 575, 29 - 580, 30 - 580, 31-шiлдеде - 583 адам. </w:t>
      </w:r>
      <w:r>
        <w:br/>
      </w:r>
      <w:r>
        <w:rPr>
          <w:rFonts w:ascii="Times New Roman"/>
          <w:b w:val="false"/>
          <w:i w:val="false"/>
          <w:color w:val="000000"/>
          <w:sz w:val="28"/>
        </w:rPr>
        <w:t xml:space="preserve">
      Шiлде айындағы тiзiмдiк құрамының қызметкерлер санының қосындысы 4604 адам, шiлдедегi календарлық күн саны - 31, демек шiлдедегi қызметкерлердiң тiзiмдiк саны орташа 149 адам (4604:31).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Тоқсан iшiндегi қызметкерлердiң тiзiмдiк саны ұйымның тоқсандағы жұмыс iстеген барлық айларындағы қызметкерлердiң айлық орта санын қосу және алынған санды үшке бөлу жолымен анықталады. </w:t>
      </w:r>
      <w:r>
        <w:br/>
      </w:r>
      <w:r>
        <w:rPr>
          <w:rFonts w:ascii="Times New Roman"/>
          <w:b w:val="false"/>
          <w:i w:val="false"/>
          <w:color w:val="000000"/>
          <w:sz w:val="28"/>
        </w:rPr>
        <w:t xml:space="preserve">
      Мысалдар: 1. Ұйымдағы қызметкерлердiң орташа айлық саны қаңтарда - 620 адам, ақпанда - 640 адам, наурызда - 690 адам болды. Демек, 1-тоқсандағы қызметкерлердiң орташа саны - 650 адам (620+640+690):3). </w:t>
      </w:r>
      <w:r>
        <w:br/>
      </w:r>
      <w:r>
        <w:rPr>
          <w:rFonts w:ascii="Times New Roman"/>
          <w:b w:val="false"/>
          <w:i w:val="false"/>
          <w:color w:val="000000"/>
          <w:sz w:val="28"/>
        </w:rPr>
        <w:t xml:space="preserve">
      2. Ұйым наурызда ұйымдасып, жұмыс iстей бастады. Наурыздағы қызметкерлердiң орташа саны 720 адам. Демек, осы ұйым үшiн 1-тоқсандағы қызметкерлер саны 240 адам (720:3). </w:t>
      </w:r>
      <w:r>
        <w:br/>
      </w:r>
      <w:r>
        <w:rPr>
          <w:rFonts w:ascii="Times New Roman"/>
          <w:b w:val="false"/>
          <w:i w:val="false"/>
          <w:color w:val="000000"/>
          <w:sz w:val="28"/>
        </w:rPr>
        <w:t xml:space="preserve">
      18. Жыл басынан берi есептi айды қоса есептегенде қызметкерлердiң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тiзiмдiк саны жыл басынан берi барлық өткен айлардағы қызметкерлердiң </w:t>
      </w:r>
    </w:p>
    <w:p>
      <w:pPr>
        <w:spacing w:after="0"/>
        <w:ind w:left="0"/>
        <w:jc w:val="both"/>
      </w:pPr>
      <w:r>
        <w:rPr>
          <w:rFonts w:ascii="Times New Roman"/>
          <w:b w:val="false"/>
          <w:i w:val="false"/>
          <w:color w:val="000000"/>
          <w:sz w:val="28"/>
        </w:rPr>
        <w:t xml:space="preserve">орташа айлық санын қосу және жыл басынан бергi кезең iшiнде ұйымның жұмыс </w:t>
      </w:r>
    </w:p>
    <w:p>
      <w:pPr>
        <w:spacing w:after="0"/>
        <w:ind w:left="0"/>
        <w:jc w:val="both"/>
      </w:pPr>
      <w:r>
        <w:rPr>
          <w:rFonts w:ascii="Times New Roman"/>
          <w:b w:val="false"/>
          <w:i w:val="false"/>
          <w:color w:val="000000"/>
          <w:sz w:val="28"/>
        </w:rPr>
        <w:t xml:space="preserve">iстеген айларының санына әлгi қосындыны бөлу жолымен, яғни тиiсiнше 2.3.4. </w:t>
      </w:r>
    </w:p>
    <w:p>
      <w:pPr>
        <w:spacing w:after="0"/>
        <w:ind w:left="0"/>
        <w:jc w:val="both"/>
      </w:pPr>
      <w:r>
        <w:rPr>
          <w:rFonts w:ascii="Times New Roman"/>
          <w:b w:val="false"/>
          <w:i w:val="false"/>
          <w:color w:val="000000"/>
          <w:sz w:val="28"/>
        </w:rPr>
        <w:t>т.с.с. анықталады.</w:t>
      </w:r>
    </w:p>
    <w:p>
      <w:pPr>
        <w:spacing w:after="0"/>
        <w:ind w:left="0"/>
        <w:jc w:val="both"/>
      </w:pPr>
      <w:r>
        <w:rPr>
          <w:rFonts w:ascii="Times New Roman"/>
          <w:b w:val="false"/>
          <w:i w:val="false"/>
          <w:color w:val="000000"/>
          <w:sz w:val="28"/>
        </w:rPr>
        <w:t xml:space="preserve">     Мысалы: Ұйым наурызда жұмыс iстей бастады. Қызметкерлердiң орташа </w:t>
      </w:r>
    </w:p>
    <w:p>
      <w:pPr>
        <w:spacing w:after="0"/>
        <w:ind w:left="0"/>
        <w:jc w:val="both"/>
      </w:pPr>
      <w:r>
        <w:rPr>
          <w:rFonts w:ascii="Times New Roman"/>
          <w:b w:val="false"/>
          <w:i w:val="false"/>
          <w:color w:val="000000"/>
          <w:sz w:val="28"/>
        </w:rPr>
        <w:t xml:space="preserve">айлық саны наурызда - 690 адам болды. Демек, жыл басынан бергi кезеңдегi </w:t>
      </w:r>
    </w:p>
    <w:p>
      <w:pPr>
        <w:spacing w:after="0"/>
        <w:ind w:left="0"/>
        <w:jc w:val="both"/>
      </w:pPr>
      <w:r>
        <w:rPr>
          <w:rFonts w:ascii="Times New Roman"/>
          <w:b w:val="false"/>
          <w:i w:val="false"/>
          <w:color w:val="000000"/>
          <w:sz w:val="28"/>
        </w:rPr>
        <w:t>(5 айдағы) қызметкерлердiң орта саны 360 адам ((450+660+690):5).</w:t>
      </w:r>
    </w:p>
    <w:p>
      <w:pPr>
        <w:spacing w:after="0"/>
        <w:ind w:left="0"/>
        <w:jc w:val="both"/>
      </w:pPr>
      <w:r>
        <w:rPr>
          <w:rFonts w:ascii="Times New Roman"/>
          <w:b w:val="false"/>
          <w:i w:val="false"/>
          <w:color w:val="000000"/>
          <w:sz w:val="28"/>
        </w:rPr>
        <w:t xml:space="preserve">     19. Жыл iшiндегi қызметкерлердiң тiзiмдiк саны есептi жылдың барлық </w:t>
      </w:r>
    </w:p>
    <w:p>
      <w:pPr>
        <w:spacing w:after="0"/>
        <w:ind w:left="0"/>
        <w:jc w:val="both"/>
      </w:pPr>
      <w:r>
        <w:rPr>
          <w:rFonts w:ascii="Times New Roman"/>
          <w:b w:val="false"/>
          <w:i w:val="false"/>
          <w:color w:val="000000"/>
          <w:sz w:val="28"/>
        </w:rPr>
        <w:t xml:space="preserve">айындағы қызметкерлердiң орташа айлық санын қосу және алынған қосындыны </w:t>
      </w:r>
    </w:p>
    <w:p>
      <w:pPr>
        <w:spacing w:after="0"/>
        <w:ind w:left="0"/>
        <w:jc w:val="both"/>
      </w:pPr>
      <w:r>
        <w:rPr>
          <w:rFonts w:ascii="Times New Roman"/>
          <w:b w:val="false"/>
          <w:i w:val="false"/>
          <w:color w:val="000000"/>
          <w:sz w:val="28"/>
        </w:rPr>
        <w:t>12-ге бөлу жолымен анықталады.</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Айлар     Қызметкерлердiң    Айлар     Қызметкерлердiң</w:t>
      </w:r>
    </w:p>
    <w:p>
      <w:pPr>
        <w:spacing w:after="0"/>
        <w:ind w:left="0"/>
        <w:jc w:val="both"/>
      </w:pPr>
      <w:r>
        <w:rPr>
          <w:rFonts w:ascii="Times New Roman"/>
          <w:b w:val="false"/>
          <w:i w:val="false"/>
          <w:color w:val="000000"/>
          <w:sz w:val="28"/>
        </w:rPr>
        <w:t>               орташа айлық                 орташа айлық</w:t>
      </w:r>
    </w:p>
    <w:p>
      <w:pPr>
        <w:spacing w:after="0"/>
        <w:ind w:left="0"/>
        <w:jc w:val="both"/>
      </w:pPr>
      <w:r>
        <w:rPr>
          <w:rFonts w:ascii="Times New Roman"/>
          <w:b w:val="false"/>
          <w:i w:val="false"/>
          <w:color w:val="000000"/>
          <w:sz w:val="28"/>
        </w:rPr>
        <w:t>               саны                         саны</w:t>
      </w:r>
    </w:p>
    <w:p>
      <w:pPr>
        <w:spacing w:after="0"/>
        <w:ind w:left="0"/>
        <w:jc w:val="both"/>
      </w:pPr>
      <w:r>
        <w:rPr>
          <w:rFonts w:ascii="Times New Roman"/>
          <w:b w:val="false"/>
          <w:i w:val="false"/>
          <w:color w:val="000000"/>
          <w:sz w:val="28"/>
        </w:rPr>
        <w:t>     Қаңтар     500             Шiлде        560</w:t>
      </w:r>
    </w:p>
    <w:p>
      <w:pPr>
        <w:spacing w:after="0"/>
        <w:ind w:left="0"/>
        <w:jc w:val="both"/>
      </w:pPr>
      <w:r>
        <w:rPr>
          <w:rFonts w:ascii="Times New Roman"/>
          <w:b w:val="false"/>
          <w:i w:val="false"/>
          <w:color w:val="000000"/>
          <w:sz w:val="28"/>
        </w:rPr>
        <w:t>     Ақпан      496             Тамыз        570</w:t>
      </w:r>
    </w:p>
    <w:p>
      <w:pPr>
        <w:spacing w:after="0"/>
        <w:ind w:left="0"/>
        <w:jc w:val="both"/>
      </w:pPr>
      <w:r>
        <w:rPr>
          <w:rFonts w:ascii="Times New Roman"/>
          <w:b w:val="false"/>
          <w:i w:val="false"/>
          <w:color w:val="000000"/>
          <w:sz w:val="28"/>
        </w:rPr>
        <w:t>     Наурыз     500             Қыркүйек     565</w:t>
      </w:r>
    </w:p>
    <w:p>
      <w:pPr>
        <w:spacing w:after="0"/>
        <w:ind w:left="0"/>
        <w:jc w:val="both"/>
      </w:pPr>
      <w:r>
        <w:rPr>
          <w:rFonts w:ascii="Times New Roman"/>
          <w:b w:val="false"/>
          <w:i w:val="false"/>
          <w:color w:val="000000"/>
          <w:sz w:val="28"/>
        </w:rPr>
        <w:t>     Сәуiр      515             Қазан        570</w:t>
      </w:r>
    </w:p>
    <w:p>
      <w:pPr>
        <w:spacing w:after="0"/>
        <w:ind w:left="0"/>
        <w:jc w:val="both"/>
      </w:pPr>
      <w:r>
        <w:rPr>
          <w:rFonts w:ascii="Times New Roman"/>
          <w:b w:val="false"/>
          <w:i w:val="false"/>
          <w:color w:val="000000"/>
          <w:sz w:val="28"/>
        </w:rPr>
        <w:t>     Мамыр      530             Қараша       580</w:t>
      </w:r>
    </w:p>
    <w:p>
      <w:pPr>
        <w:spacing w:after="0"/>
        <w:ind w:left="0"/>
        <w:jc w:val="both"/>
      </w:pPr>
      <w:r>
        <w:rPr>
          <w:rFonts w:ascii="Times New Roman"/>
          <w:b w:val="false"/>
          <w:i w:val="false"/>
          <w:color w:val="000000"/>
          <w:sz w:val="28"/>
        </w:rPr>
        <w:t>     Маусым     518             Желтоқсан    600</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6504</w:t>
      </w:r>
    </w:p>
    <w:p>
      <w:pPr>
        <w:spacing w:after="0"/>
        <w:ind w:left="0"/>
        <w:jc w:val="both"/>
      </w:pPr>
      <w:r>
        <w:rPr>
          <w:rFonts w:ascii="Times New Roman"/>
          <w:b w:val="false"/>
          <w:i w:val="false"/>
          <w:color w:val="000000"/>
          <w:sz w:val="28"/>
        </w:rPr>
        <w:t>     Қызметкерлердiң орташа жылдық саны 542 адам болды (6504:12).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 Егер ұйым жылда толық iстемесе (жұмыс сипаты маусымды болып немесе пайдалануға қаңтардан кейiн берiлiп, т.с.с.), онда қызметкерлердiң орташа жылдық саны да ұйымның жұмыс iстеген барлық айындағы қызметкерлердiң орташа айлық санын қосып, әлгi қосындыны 12-ге бөлу жолымен анықталады. </w:t>
      </w:r>
      <w:r>
        <w:br/>
      </w:r>
      <w:r>
        <w:rPr>
          <w:rFonts w:ascii="Times New Roman"/>
          <w:b w:val="false"/>
          <w:i w:val="false"/>
          <w:color w:val="000000"/>
          <w:sz w:val="28"/>
        </w:rPr>
        <w:t xml:space="preserve">
      Мысалы: Жұмыс сипаты маусымды ұйым жұмысын сәуiрде бастап, тамызда аяқтады. Қызметкерлердi орташа айлық саны сәуiрде - 641 адам, мамырда - 1254, маусымда - 1316, шiлдеде - 820, тамызда - 457 адам болды. Демек, қызметкерлердiң орташа жылдың саны 374 адам ((641+1254+1316+820+457):12). </w:t>
      </w:r>
      <w:r>
        <w:br/>
      </w:r>
      <w:r>
        <w:rPr>
          <w:rFonts w:ascii="Times New Roman"/>
          <w:b w:val="false"/>
          <w:i w:val="false"/>
          <w:color w:val="000000"/>
          <w:sz w:val="28"/>
        </w:rPr>
        <w:t>
 </w:t>
      </w:r>
      <w:r>
        <w:br/>
      </w:r>
      <w:r>
        <w:rPr>
          <w:rFonts w:ascii="Times New Roman"/>
          <w:b w:val="false"/>
          <w:i w:val="false"/>
          <w:color w:val="000000"/>
          <w:sz w:val="28"/>
        </w:rPr>
        <w:t xml:space="preserve">
           3. Қызметкерлердiң орташа жалақысы мен басқа да </w:t>
      </w:r>
      <w:r>
        <w:br/>
      </w:r>
      <w:r>
        <w:rPr>
          <w:rFonts w:ascii="Times New Roman"/>
          <w:b w:val="false"/>
          <w:i w:val="false"/>
          <w:color w:val="000000"/>
          <w:sz w:val="28"/>
        </w:rPr>
        <w:t xml:space="preserve">
           орташа шамаларды есептеу үшiн қабылданған саны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Орташа жалақыны, еңбек өнiмдiлiгi мен басқа да көрсеткiштердi анықтау үшiн "қызметкерлердiң орташа жалақысы мен басқа да орташа шамаларды есептеу үшiн қабылданған саны" деген көрсеткiш пайдаланылады. </w:t>
      </w:r>
      <w:r>
        <w:br/>
      </w:r>
      <w:r>
        <w:rPr>
          <w:rFonts w:ascii="Times New Roman"/>
          <w:b w:val="false"/>
          <w:i w:val="false"/>
          <w:color w:val="000000"/>
          <w:sz w:val="28"/>
        </w:rPr>
        <w:t xml:space="preserve">
      21. Осы көрсеткiштi алу үшiн қызметкерлердiң тiзiмдiк құрамындағы санына қызметкерлердiң кейбiр категорияларын шығару қажет. Мұндай қызметкерлерге мыналар жатады: </w:t>
      </w:r>
      <w:r>
        <w:br/>
      </w:r>
      <w:r>
        <w:rPr>
          <w:rFonts w:ascii="Times New Roman"/>
          <w:b w:val="false"/>
          <w:i w:val="false"/>
          <w:color w:val="000000"/>
          <w:sz w:val="28"/>
        </w:rPr>
        <w:t xml:space="preserve">
      21.1. екiқабат болуына және бала тууына, сондай-ақ тiкелей әйелдер босанатын үйден жаңа туған нәрестенi бала ғып алуына байланысты демалыста жүрген әйелдер; </w:t>
      </w:r>
      <w:r>
        <w:br/>
      </w:r>
      <w:r>
        <w:rPr>
          <w:rFonts w:ascii="Times New Roman"/>
          <w:b w:val="false"/>
          <w:i w:val="false"/>
          <w:color w:val="000000"/>
          <w:sz w:val="28"/>
        </w:rPr>
        <w:t xml:space="preserve">
      21.2 нәрестенi Қазақстан Республикасының заңдарында белгiленген жасқа жеткенше бағып-қағу жөнiндегi демалыста (iшiнара ақы төленетiн, сондай-ақ жалақысы сақталмайтын қосымша демалыста) жүрген әйелдер; </w:t>
      </w:r>
      <w:r>
        <w:br/>
      </w:r>
      <w:r>
        <w:rPr>
          <w:rFonts w:ascii="Times New Roman"/>
          <w:b w:val="false"/>
          <w:i w:val="false"/>
          <w:color w:val="000000"/>
          <w:sz w:val="28"/>
        </w:rPr>
        <w:t xml:space="preserve">
      21.3. тәулiктiк және пәтерлiк ақылар орнына негiзгi жұмыс орнында орташа жалақы сомасы Қазақстан Республикасының Үкiметi белгiлеген мөлшерде сақталатын, астық және басқа ауыл шаруашылық өнiмдерiн тасып, жинау үшiн iссапарда жүрген қызметкерлер (автомобиль жүргiзушiлерi, автоколонналардың жөндеушiлерi, механиктерi, бастықтары, автомобиль шаруашылықтарының диспетчерлерi, тракторшы-машинистерi, т.с.с.); </w:t>
      </w:r>
      <w:r>
        <w:br/>
      </w:r>
      <w:r>
        <w:rPr>
          <w:rFonts w:ascii="Times New Roman"/>
          <w:b w:val="false"/>
          <w:i w:val="false"/>
          <w:color w:val="000000"/>
          <w:sz w:val="28"/>
        </w:rPr>
        <w:t xml:space="preserve">
      21.4. тәулiктiк және пәтерлiк ақылар орнына негiзгi жұмыс орнында жалақысына үстеме Қазақстан Республикасының Үкiметi белгiлеген мөлшерде төленбейтiн, құрылыс, монтаждау және реттеу жұмыстарын орындау үшiн iссапарға жiберiлген қызметкерлер; </w:t>
      </w:r>
      <w:r>
        <w:br/>
      </w:r>
      <w:r>
        <w:rPr>
          <w:rFonts w:ascii="Times New Roman"/>
          <w:b w:val="false"/>
          <w:i w:val="false"/>
          <w:color w:val="000000"/>
          <w:sz w:val="28"/>
        </w:rPr>
        <w:t xml:space="preserve">
      21.5. психиатрлық (психоневрологиялық) мекемелердiң наркологиялық бөлiмдерiнде жатқан ескiлiктi алкоголизммен ауыратындар. </w:t>
      </w:r>
      <w:r>
        <w:br/>
      </w:r>
      <w:r>
        <w:rPr>
          <w:rFonts w:ascii="Times New Roman"/>
          <w:b w:val="false"/>
          <w:i w:val="false"/>
          <w:color w:val="000000"/>
          <w:sz w:val="28"/>
        </w:rPr>
        <w:t xml:space="preserve">
      Ескерту. 21.3, 21.4 және 21.5-тармақтарды көрсетiлген қызметкерлер өздерi келген ұйымдардың орташа жалақысын есептеу үшiн қабылданатын қызметкерлер санында есепке алынады. Олар атқарған жұмыс үшiн есептелген жалақы осы ұйымдардың тiзiмдiк құрамындағы қызметкерлердiң жалпы қорына қосылады. </w:t>
      </w:r>
      <w:r>
        <w:br/>
      </w:r>
      <w:r>
        <w:rPr>
          <w:rFonts w:ascii="Times New Roman"/>
          <w:b w:val="false"/>
          <w:i w:val="false"/>
          <w:color w:val="000000"/>
          <w:sz w:val="28"/>
        </w:rPr>
        <w:t xml:space="preserve">
      21.6. кешкi және сырттай жоғары және арнаулы орта оқу орындарында оқитын, оқу демалыстарында жүрген (жалақысы толық немесе iшiнара сақталған немесе сақталмаған), сондай-ақ жоғары немесе арнаулы орта оқу орындарына түсетiн, түсу емтихандарын тапсыруына байланысты жалақысы сақталмайтын демалыста жүрген қызметкерлер; </w:t>
      </w:r>
      <w:r>
        <w:br/>
      </w:r>
      <w:r>
        <w:rPr>
          <w:rFonts w:ascii="Times New Roman"/>
          <w:b w:val="false"/>
          <w:i w:val="false"/>
          <w:color w:val="000000"/>
          <w:sz w:val="28"/>
        </w:rPr>
        <w:t xml:space="preserve">
      21.7. әкiмшiлiктiң инициативасы бойынша жалақысы сақталмаған демалыста жүрген қызметкерлер. </w:t>
      </w:r>
      <w:r>
        <w:br/>
      </w:r>
      <w:r>
        <w:rPr>
          <w:rFonts w:ascii="Times New Roman"/>
          <w:b w:val="false"/>
          <w:i w:val="false"/>
          <w:color w:val="000000"/>
          <w:sz w:val="28"/>
        </w:rPr>
        <w:t xml:space="preserve">
      Ескерту. Орташа жалақысын есептеу үшiн қабылданатын қызметкерлер санына әкiмшiлiктiң инициативасы бойынша жалақысы iшiнара сақталған демалыста жүрген қызметкерлер саны кiредi, оларға айда үшiн нақты есептелген жалақы қорын ай үшiн сол ұйымның бiр жұмысшысының орташа жалақысына бөлу жолымен есептеледi. </w:t>
      </w:r>
      <w:r>
        <w:br/>
      </w:r>
      <w:r>
        <w:rPr>
          <w:rFonts w:ascii="Times New Roman"/>
          <w:b w:val="false"/>
          <w:i w:val="false"/>
          <w:color w:val="000000"/>
          <w:sz w:val="28"/>
        </w:rPr>
        <w:t xml:space="preserve">
      22. Орташа жалақысы мен басқа да орташа шамаларды есептеу үшiн қабылданған санға тiзiмдiк құрамда жоқ мынадай қызметкерлер есептеледi: мемлекеттiк ұйымдармен жасасқан арнаулы шарттар бойынша жұмыс iстеуге (жұмысшы күшiн беруге) шақырылған адамдар; психиатрлық (психоневрологиялық) мекемелердiң наркологиялық бөлiмдерiнде емделуге жатқан және емдеу мақсатында ұйымға жұмысқа тартылған ескiлiктi алкоголизммен ауырғандар. Мұндай қызметкерлердiң есептi саны олар ай үшiн нақты есептелген жалақы қорын сол ұйымдағы бiр жұмысшының орташа айлық жалақысына бөлу жолымен анықталады. </w:t>
      </w:r>
      <w:r>
        <w:br/>
      </w:r>
      <w:r>
        <w:rPr>
          <w:rFonts w:ascii="Times New Roman"/>
          <w:b w:val="false"/>
          <w:i w:val="false"/>
          <w:color w:val="000000"/>
          <w:sz w:val="28"/>
        </w:rPr>
        <w:t xml:space="preserve">
      23. Орташа жалақыны есептеу үшiн қабылданатын санды анықтаған кезде жұмысқа толық емес жұмыс күнiнен немесе толық емес жұмыс аптасына қабылданған (ауысқан) қызметкерлер нақты жұмыс iстеген уақытына пропорционалды мынадай тәртiппен есепке алынады: </w:t>
      </w:r>
      <w:r>
        <w:br/>
      </w:r>
      <w:r>
        <w:rPr>
          <w:rFonts w:ascii="Times New Roman"/>
          <w:b w:val="false"/>
          <w:i w:val="false"/>
          <w:color w:val="000000"/>
          <w:sz w:val="28"/>
        </w:rPr>
        <w:t xml:space="preserve">
      осы қызметкерлер iстеген адам-күндердiң жалпы саны анықталады, ол үшiн есептi айда iстеген адам-сағаттардың жалпы саны жұмыс күнiнiң белгiленген ұзақтығына бөлiнедi. Содан кейiн қызметкерлердiң санын анықтайды, ол үшiн iстеген адам-сағаттардың санын есептi айдағы календарь бойынша жұмыс күнiнiң санына бөледi (11.3-тармақты қараңыз). </w:t>
      </w:r>
      <w:r>
        <w:br/>
      </w:r>
      <w:r>
        <w:rPr>
          <w:rFonts w:ascii="Times New Roman"/>
          <w:b w:val="false"/>
          <w:i w:val="false"/>
          <w:color w:val="000000"/>
          <w:sz w:val="28"/>
        </w:rPr>
        <w:t xml:space="preserve">
      24. Орташа жалақыны есептеу үшiн қабылданған қызметкерлер санына үйiнде жұмыс iстейтiндердiң есептi саны кiредi, ол оларға ай iшiндегi нақты есептелген жалақы қорын есептi айда негiзгi қызметтегi бiр жұмысшының орташа жалақысына бөлу жолымен есептеледi. </w:t>
      </w:r>
      <w:r>
        <w:br/>
      </w:r>
      <w:r>
        <w:rPr>
          <w:rFonts w:ascii="Times New Roman"/>
          <w:b w:val="false"/>
          <w:i w:val="false"/>
          <w:color w:val="000000"/>
          <w:sz w:val="28"/>
        </w:rPr>
        <w:t xml:space="preserve">
      25. Орташа жалақыны есептеу үшiн қабылданған санды айда, тоқсанда, жылда толық iстемеген ұйымдар бойынша есептеу тәртiбi 15-30-тармақтарда көрсетiлген тәртiппен бiрдей.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Ұйымның негiзгi және қосалқы қызметiндегi персонал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 Көп салалы қызмет атқаратын ұйымдардың еңбек жөнiндегi есебiнде қызметкерлер: </w:t>
      </w:r>
      <w:r>
        <w:br/>
      </w:r>
      <w:r>
        <w:rPr>
          <w:rFonts w:ascii="Times New Roman"/>
          <w:b w:val="false"/>
          <w:i w:val="false"/>
          <w:color w:val="000000"/>
          <w:sz w:val="28"/>
        </w:rPr>
        <w:t xml:space="preserve">
      негiзгi қызметпен шұғылданатын; </w:t>
      </w:r>
      <w:r>
        <w:br/>
      </w:r>
      <w:r>
        <w:rPr>
          <w:rFonts w:ascii="Times New Roman"/>
          <w:b w:val="false"/>
          <w:i w:val="false"/>
          <w:color w:val="000000"/>
          <w:sz w:val="28"/>
        </w:rPr>
        <w:t xml:space="preserve">
      қосалқы қызметтен (қызмет көрсететiн және өзге де шаруашылықтармен) шұғылданатын персонал болып бөлiнедi. </w:t>
      </w:r>
      <w:r>
        <w:br/>
      </w:r>
      <w:r>
        <w:rPr>
          <w:rFonts w:ascii="Times New Roman"/>
          <w:b w:val="false"/>
          <w:i w:val="false"/>
          <w:color w:val="000000"/>
          <w:sz w:val="28"/>
        </w:rPr>
        <w:t xml:space="preserve">
      Төменде өнеркәсiп, құрылыс және ауыл шаруашылық ұйымдарындағы қызметкерлердi негiзгi немесе қосалқы қызметтегi персоналға жатқызу тәртiбi келтiрiлген. </w:t>
      </w:r>
      <w:r>
        <w:br/>
      </w:r>
      <w:r>
        <w:rPr>
          <w:rFonts w:ascii="Times New Roman"/>
          <w:b w:val="false"/>
          <w:i w:val="false"/>
          <w:color w:val="000000"/>
          <w:sz w:val="28"/>
        </w:rPr>
        <w:t xml:space="preserve">
      Ескерту. Мысал ретiнде материалдық өндiрiстiк жетекшi салалары келтiрiлген. Бұлайша бөлу басқа салаларда да осындай тәртiппен жүзеге асады. </w:t>
      </w:r>
      <w:r>
        <w:br/>
      </w:r>
      <w:r>
        <w:rPr>
          <w:rFonts w:ascii="Times New Roman"/>
          <w:b w:val="false"/>
          <w:i w:val="false"/>
          <w:color w:val="000000"/>
          <w:sz w:val="28"/>
        </w:rPr>
        <w:t xml:space="preserve">
      27. Өнеркәсiп ұйымдарындағы персонал екi топқа бөлiнедi: </w:t>
      </w:r>
      <w:r>
        <w:br/>
      </w:r>
      <w:r>
        <w:rPr>
          <w:rFonts w:ascii="Times New Roman"/>
          <w:b w:val="false"/>
          <w:i w:val="false"/>
          <w:color w:val="000000"/>
          <w:sz w:val="28"/>
        </w:rPr>
        <w:t xml:space="preserve">
      өнеркәсiп-өндiрiстiк персонал (негiзгi қызмет персоналы); </w:t>
      </w:r>
      <w:r>
        <w:br/>
      </w:r>
      <w:r>
        <w:rPr>
          <w:rFonts w:ascii="Times New Roman"/>
          <w:b w:val="false"/>
          <w:i w:val="false"/>
          <w:color w:val="000000"/>
          <w:sz w:val="28"/>
        </w:rPr>
        <w:t xml:space="preserve">
      өнеркәсiп ұйымының балансында тұратын өнеркәсiптiк емес ұйымдардың персоналы (қосалқы қызмет персоналы). </w:t>
      </w:r>
      <w:r>
        <w:br/>
      </w:r>
      <w:r>
        <w:rPr>
          <w:rFonts w:ascii="Times New Roman"/>
          <w:b w:val="false"/>
          <w:i w:val="false"/>
          <w:color w:val="000000"/>
          <w:sz w:val="28"/>
        </w:rPr>
        <w:t xml:space="preserve">
      28. Ұйымның өнеркәсiп-өндiрiстiк персоналының санына мыналар енедi: </w:t>
      </w:r>
      <w:r>
        <w:br/>
      </w:r>
      <w:r>
        <w:rPr>
          <w:rFonts w:ascii="Times New Roman"/>
          <w:b w:val="false"/>
          <w:i w:val="false"/>
          <w:color w:val="000000"/>
          <w:sz w:val="28"/>
        </w:rPr>
        <w:t xml:space="preserve">
      28.1. негiзгi және қосалқы цехтардың қызметкерлерi, сондай-ақ күш, құрал-сайман, компрессор, бумен-сумен жабдықтау цехтарының, т.с.с. қызметкерлерi; </w:t>
      </w:r>
      <w:r>
        <w:br/>
      </w:r>
      <w:r>
        <w:rPr>
          <w:rFonts w:ascii="Times New Roman"/>
          <w:b w:val="false"/>
          <w:i w:val="false"/>
          <w:color w:val="000000"/>
          <w:sz w:val="28"/>
        </w:rPr>
        <w:t xml:space="preserve">
      28.2. ағаш дайындау, шым тезек өндiру, карьерлердiң ыдыс цехтары, құрылыс материалдарын жасау, т.с.с. қосалқы өндiрiстердiң баспаханалардың қызметкерлерi; </w:t>
      </w:r>
      <w:r>
        <w:br/>
      </w:r>
      <w:r>
        <w:rPr>
          <w:rFonts w:ascii="Times New Roman"/>
          <w:b w:val="false"/>
          <w:i w:val="false"/>
          <w:color w:val="000000"/>
          <w:sz w:val="28"/>
        </w:rPr>
        <w:t xml:space="preserve">
      28.3. электр және жылу жүйелерiн, шағын станцияларды күтiп-ұстайтын (пайдалану және жөндеу) қызметкерлер, энергия басқармалары өндiрiстiк қызметтерiнiң қызметкерлерi; </w:t>
      </w:r>
      <w:r>
        <w:br/>
      </w:r>
      <w:r>
        <w:rPr>
          <w:rFonts w:ascii="Times New Roman"/>
          <w:b w:val="false"/>
          <w:i w:val="false"/>
          <w:color w:val="000000"/>
          <w:sz w:val="28"/>
        </w:rPr>
        <w:t xml:space="preserve">
      28.4. ұйымдардағы көлiк (темiр жол, автомобиль, су және көлiктiң басқа да түрлерi) цехтарының, басым көпшiлiгiнде өндiрiстi күтiп-ұстау қызметкерлерi; </w:t>
      </w:r>
      <w:r>
        <w:br/>
      </w:r>
      <w:r>
        <w:rPr>
          <w:rFonts w:ascii="Times New Roman"/>
          <w:b w:val="false"/>
          <w:i w:val="false"/>
          <w:color w:val="000000"/>
          <w:sz w:val="28"/>
        </w:rPr>
        <w:t xml:space="preserve">
      28.5. тиеу-түсiру жұмыстарымен, тұтынушыларға қызмет көрсетумен шұғылданатын; ұйымдардың жүктердi түсетiн станцияларға дейiн жеткiзiп салатын қызметкерлерi (жолсерiктерi); </w:t>
      </w:r>
      <w:r>
        <w:br/>
      </w:r>
      <w:r>
        <w:rPr>
          <w:rFonts w:ascii="Times New Roman"/>
          <w:b w:val="false"/>
          <w:i w:val="false"/>
          <w:color w:val="000000"/>
          <w:sz w:val="28"/>
        </w:rPr>
        <w:t xml:space="preserve">
      28.6. лабораториялардың, соның iшiнде тәжiрибелiк, эксперименттiк және ғылыми-зерттеу жұмыстарымен шұғылданатын лабораториялардың, сондай-ақ ұйымның конструкторлық бөлiмдерiндегi қызметкерлерi, егер олар басқа ұйымдар үшiн де жұмыстар атқаратын болса; </w:t>
      </w:r>
      <w:r>
        <w:br/>
      </w:r>
      <w:r>
        <w:rPr>
          <w:rFonts w:ascii="Times New Roman"/>
          <w:b w:val="false"/>
          <w:i w:val="false"/>
          <w:color w:val="000000"/>
          <w:sz w:val="28"/>
        </w:rPr>
        <w:t xml:space="preserve">
      28.7. жаңа өнiмнiң эксперименттi үлгiсiн шығарумен және реттеумен шұғылданатын қызметкерлер; </w:t>
      </w:r>
      <w:r>
        <w:br/>
      </w:r>
      <w:r>
        <w:rPr>
          <w:rFonts w:ascii="Times New Roman"/>
          <w:b w:val="false"/>
          <w:i w:val="false"/>
          <w:color w:val="000000"/>
          <w:sz w:val="28"/>
        </w:rPr>
        <w:t xml:space="preserve">
      28.8. жаңа ұйымдар мен объектiлер iске қосу-реттеу жұмыстарымен, сондай-ақ өндiрiстi игерумен (дайындаумен) шұғылданатын қызметкерлер ұйымның iске қосылған кезiнен немесе жекелеген цехтарды пайдалануға берген кезден бастап, яғни ұйымды (бөлiкшесiн) мемлекеттiк қабылдау комиссиясы пайдалануға қабылдау туралы актiге қол қойған кезден бастап немесе, егер бұл ұйым бөлiкше өнеркәсiп өнiмiн шығара бастаған болса, ұйымды (бөлiкшенi) қабылдау туралы актiге қол қойылғанға дейiн өнеркәсiп-өндiрiс персоналының құрамына енедi (мұның өзiнде өткен жылғы тиiстi кезеңнiң деректерi осы қызметкерлердiң есебiнен қайта саналмайды); </w:t>
      </w:r>
      <w:r>
        <w:br/>
      </w:r>
      <w:r>
        <w:rPr>
          <w:rFonts w:ascii="Times New Roman"/>
          <w:b w:val="false"/>
          <w:i w:val="false"/>
          <w:color w:val="000000"/>
          <w:sz w:val="28"/>
        </w:rPr>
        <w:t xml:space="preserve">
      28.9. жердi рекультивациялаумен шұғылданатын негiзгi өндiрiс қызметкерлерi; </w:t>
      </w:r>
      <w:r>
        <w:br/>
      </w:r>
      <w:r>
        <w:rPr>
          <w:rFonts w:ascii="Times New Roman"/>
          <w:b w:val="false"/>
          <w:i w:val="false"/>
          <w:color w:val="000000"/>
          <w:sz w:val="28"/>
        </w:rPr>
        <w:t xml:space="preserve">
      28.10. ұйымның балансындағы, өндiрiстi толық немесе iшiнара күтiп жөндейтiн ғимараттарында iстейтiн қызметкерлер; </w:t>
      </w:r>
      <w:r>
        <w:br/>
      </w:r>
      <w:r>
        <w:rPr>
          <w:rFonts w:ascii="Times New Roman"/>
          <w:b w:val="false"/>
          <w:i w:val="false"/>
          <w:color w:val="000000"/>
          <w:sz w:val="28"/>
        </w:rPr>
        <w:t xml:space="preserve">
      28.11. өнеркәсiп ұйымдарының балансындағы тоңазытқышта iстейтiн қызметкерлер. </w:t>
      </w:r>
      <w:r>
        <w:br/>
      </w:r>
      <w:r>
        <w:rPr>
          <w:rFonts w:ascii="Times New Roman"/>
          <w:b w:val="false"/>
          <w:i w:val="false"/>
          <w:color w:val="000000"/>
          <w:sz w:val="28"/>
        </w:rPr>
        <w:t xml:space="preserve">
      Ескерту. Өнеркәсiп және сауда министрлiгi мен тұтыну кооперациясының дербес балансы бар тоңазытқыштары мен тоңазыту комбинаттарының қызметкерлерi көтерме сауданың қоймалары мен базаларының персоналына жатады және өнеркәсiп ұйымдарының есептерiне енбейдi. </w:t>
      </w:r>
      <w:r>
        <w:br/>
      </w:r>
      <w:r>
        <w:rPr>
          <w:rFonts w:ascii="Times New Roman"/>
          <w:b w:val="false"/>
          <w:i w:val="false"/>
          <w:color w:val="000000"/>
          <w:sz w:val="28"/>
        </w:rPr>
        <w:t xml:space="preserve">
      28.12. өндiрiс бiрлестiгiнiң, өнеркәсiп ұйымдарының балансындағы байланыс тораптарында iстейтiн қызметкерлер: бұларға халыққа iшiнара қызмет көрсетушiлер де кiредi; </w:t>
      </w:r>
      <w:r>
        <w:br/>
      </w:r>
      <w:r>
        <w:rPr>
          <w:rFonts w:ascii="Times New Roman"/>
          <w:b w:val="false"/>
          <w:i w:val="false"/>
          <w:color w:val="000000"/>
          <w:sz w:val="28"/>
        </w:rPr>
        <w:t xml:space="preserve">
      28.13. өнеркәсiп ұйымдарының балансындағы ақпарат-есептеу орталықтарының, машина-есеп станцияларының (бюроларының) қызметкерлерi: бұларға басқа ұйымдарға қызмет көрсететiндер кiредi; </w:t>
      </w:r>
      <w:r>
        <w:br/>
      </w:r>
      <w:r>
        <w:rPr>
          <w:rFonts w:ascii="Times New Roman"/>
          <w:b w:val="false"/>
          <w:i w:val="false"/>
          <w:color w:val="000000"/>
          <w:sz w:val="28"/>
        </w:rPr>
        <w:t xml:space="preserve">
      28.14. сол өнеркәсiп ұйымының штатында тұратын барлық қорғау (бiрiншi категориялы әскериленген, кәсiби өрт, күзет) түрлерiнiң қызметкерлерi; </w:t>
      </w:r>
      <w:r>
        <w:br/>
      </w:r>
      <w:r>
        <w:rPr>
          <w:rFonts w:ascii="Times New Roman"/>
          <w:b w:val="false"/>
          <w:i w:val="false"/>
          <w:color w:val="000000"/>
          <w:sz w:val="28"/>
        </w:rPr>
        <w:t xml:space="preserve">
      Ескерту. Тұрғын үй шаруашылығын, коммуналдық, ауыл шаруашылық ұйымдарын және өнеркәсiп ұйымдарының өнеркәсiп жатпайтын басқа да түрлерiн қорғау қызметкерлерi тиiстi өнеркәсiбiн емес ұйымдардың құрамына кiредi. Өнеркәсiп қызметi мен өнеркәсiп емес ұйымдарға бiр мезгiлде қызмет көрсететiн қорғау қызметкерлерi өнеркәсiп-өндiрiс персоналына жатады. </w:t>
      </w:r>
      <w:r>
        <w:br/>
      </w:r>
      <w:r>
        <w:rPr>
          <w:rFonts w:ascii="Times New Roman"/>
          <w:b w:val="false"/>
          <w:i w:val="false"/>
          <w:color w:val="000000"/>
          <w:sz w:val="28"/>
        </w:rPr>
        <w:t xml:space="preserve">
      28.15. өндiрiсте шахтаның, кен орындарының, завод душтары мен моншаларының тек осы ұйымның персоналына қызмет көрсететiн қызметкерлерi, сондай-ақ заводтың арнаулы киiмдерiн жуатын орындарының және арнаулы киiмдер тiгетiн шеберханаларының қызметкерлерi; </w:t>
      </w:r>
      <w:r>
        <w:br/>
      </w:r>
      <w:r>
        <w:rPr>
          <w:rFonts w:ascii="Times New Roman"/>
          <w:b w:val="false"/>
          <w:i w:val="false"/>
          <w:color w:val="000000"/>
          <w:sz w:val="28"/>
        </w:rPr>
        <w:t xml:space="preserve">
      28.16. Завод басқармаларының, бас завод басқармасының, өндiрiс бiрлестiгiндегi барлық бөлiмдер мен бюролардың, оқшау аппаратының қызметкерлерiн, бұған материалдық-техникалық жабдықтау мен өткiзу бөлiмдерi, шикiзат, материалдар, дайын өнiмдер қоймалары кiредi, сондай-ақ завод территориясын тазалайтын және тұрғын үй-коммуналдық шаруашылық бөлiмi аппаратының қызметкерлерi, егер бұл бөлiм завод басқармасының құрылымдық бөлiкшесi болса. </w:t>
      </w:r>
      <w:r>
        <w:br/>
      </w:r>
      <w:r>
        <w:rPr>
          <w:rFonts w:ascii="Times New Roman"/>
          <w:b w:val="false"/>
          <w:i w:val="false"/>
          <w:color w:val="000000"/>
          <w:sz w:val="28"/>
        </w:rPr>
        <w:t xml:space="preserve">
      Ескерту. Өнеркәсiп ұйымының күрделi құрылыс бөлiмдерiнiң (КҚБ) немесе басқармаларының (КҚБас) құрылысты шаруашылық тәсiлмен жүргiзетiн қызметкерлерi құрылыстағы еңбек туралы жеке есеп жасауға тиiс. Өнеркәсiптегi еңбек жөнiндегi есепке КҚБге (КҚБас) бағынатын, құрылыстың қаржысы есебiнен ұсталатын цехтардың, учаскелердiң, жабдықтар пен құрылыс материалдарын сақтайтын қоймалардың қызметкерлерi енбейдi. Бұл персонал құрылыстағы еңбек жөнiндегi есеп бойынша өтедi. </w:t>
      </w:r>
      <w:r>
        <w:br/>
      </w:r>
      <w:r>
        <w:rPr>
          <w:rFonts w:ascii="Times New Roman"/>
          <w:b w:val="false"/>
          <w:i w:val="false"/>
          <w:color w:val="000000"/>
          <w:sz w:val="28"/>
        </w:rPr>
        <w:t xml:space="preserve">
      Өнеркәсiп ұйымының құрылысқа байқау (бақылау) жүргiзетiн, бiрақ құрылысқа бөлiнген қаржы есебiнен ұсталатын КҚБ (КҚБас) қызметкерлерi де құрылыс бойынша есепке алынады. </w:t>
      </w:r>
      <w:r>
        <w:br/>
      </w:r>
      <w:r>
        <w:rPr>
          <w:rFonts w:ascii="Times New Roman"/>
          <w:b w:val="false"/>
          <w:i w:val="false"/>
          <w:color w:val="000000"/>
          <w:sz w:val="28"/>
        </w:rPr>
        <w:t xml:space="preserve">
      Егер өнеркәсiп ұйымының КҚБ-сi (КҚБас) құрылыс-монтаждау жұмысын шаруашылық әдiспен жүргiзбей, тек құрылысты техникалық қадағалайтын, завод басқармасының құрылымдық бөлiкшесi болса және негiзгi қызмет қаржысы есебiнен ұсталса, онда мұндай КҚБ-сiнiң (КҚБас) персоналы ұйымның өнеркәсiп-өндiрiс персоналының құрамында есепке алынуға тиiс. </w:t>
      </w:r>
      <w:r>
        <w:br/>
      </w:r>
      <w:r>
        <w:rPr>
          <w:rFonts w:ascii="Times New Roman"/>
          <w:b w:val="false"/>
          <w:i w:val="false"/>
          <w:color w:val="000000"/>
          <w:sz w:val="28"/>
        </w:rPr>
        <w:t xml:space="preserve">
      28.17. өз ұйымының жабдықтары мен көлiк құралдарын күрделi және ағымдағы жөндеумен шұғылданатын, сондай-ақ ұйымның негiзгi өнеркәсiп-өндiрiс қорларына жататын үйлер мен ғимараттарды ағымдағы жөндеумен шұғылданатын қызметкерлерi; </w:t>
      </w:r>
      <w:r>
        <w:br/>
      </w:r>
      <w:r>
        <w:rPr>
          <w:rFonts w:ascii="Times New Roman"/>
          <w:b w:val="false"/>
          <w:i w:val="false"/>
          <w:color w:val="000000"/>
          <w:sz w:val="28"/>
        </w:rPr>
        <w:t xml:space="preserve">
      28.18. ұйымдар жанындағы автомашиналарды жөндейтiн құрастыру-ауыстыру пункттерiнiң қызметкерлерi; </w:t>
      </w:r>
      <w:r>
        <w:br/>
      </w:r>
      <w:r>
        <w:rPr>
          <w:rFonts w:ascii="Times New Roman"/>
          <w:b w:val="false"/>
          <w:i w:val="false"/>
          <w:color w:val="000000"/>
          <w:sz w:val="28"/>
        </w:rPr>
        <w:t xml:space="preserve">
      28.19. техникалық кітапханалардың қызметкерлерi; </w:t>
      </w:r>
      <w:r>
        <w:br/>
      </w:r>
      <w:r>
        <w:rPr>
          <w:rFonts w:ascii="Times New Roman"/>
          <w:b w:val="false"/>
          <w:i w:val="false"/>
          <w:color w:val="000000"/>
          <w:sz w:val="28"/>
        </w:rPr>
        <w:t xml:space="preserve">
      28.20. кадрлар даярлаумен шұғылданушы, сондай-ақ негiзгi қызметтiң қаржысы есебiнен оқып жүрген адамдар. </w:t>
      </w:r>
      <w:r>
        <w:br/>
      </w:r>
      <w:r>
        <w:rPr>
          <w:rFonts w:ascii="Times New Roman"/>
          <w:b w:val="false"/>
          <w:i w:val="false"/>
          <w:color w:val="000000"/>
          <w:sz w:val="28"/>
        </w:rPr>
        <w:t xml:space="preserve">
      29. Құрылыс ұйымдарында персонал мынадай топтарға бөлiнедi: </w:t>
      </w:r>
      <w:r>
        <w:br/>
      </w:r>
      <w:r>
        <w:rPr>
          <w:rFonts w:ascii="Times New Roman"/>
          <w:b w:val="false"/>
          <w:i w:val="false"/>
          <w:color w:val="000000"/>
          <w:sz w:val="28"/>
        </w:rPr>
        <w:t xml:space="preserve">
      құрылыс-өндiрiс персоналы; </w:t>
      </w:r>
      <w:r>
        <w:br/>
      </w:r>
      <w:r>
        <w:rPr>
          <w:rFonts w:ascii="Times New Roman"/>
          <w:b w:val="false"/>
          <w:i w:val="false"/>
          <w:color w:val="000000"/>
          <w:sz w:val="28"/>
        </w:rPr>
        <w:t xml:space="preserve">
      қызмет көрсетушi және өзге де шаруашылықтармен шұғылданушы персонал. </w:t>
      </w:r>
      <w:r>
        <w:br/>
      </w:r>
      <w:r>
        <w:rPr>
          <w:rFonts w:ascii="Times New Roman"/>
          <w:b w:val="false"/>
          <w:i w:val="false"/>
          <w:color w:val="000000"/>
          <w:sz w:val="28"/>
        </w:rPr>
        <w:t xml:space="preserve">
      29.1. Құрылыс-өндiрiс персоналына мыналар жатады: </w:t>
      </w:r>
      <w:r>
        <w:br/>
      </w:r>
      <w:r>
        <w:rPr>
          <w:rFonts w:ascii="Times New Roman"/>
          <w:b w:val="false"/>
          <w:i w:val="false"/>
          <w:color w:val="000000"/>
          <w:sz w:val="28"/>
        </w:rPr>
        <w:t xml:space="preserve">
      - құрылыс-монтаждау жұмыстары мен қосалқы өндiрiстерде iстейтiн персонал; </w:t>
      </w:r>
      <w:r>
        <w:br/>
      </w:r>
      <w:r>
        <w:rPr>
          <w:rFonts w:ascii="Times New Roman"/>
          <w:b w:val="false"/>
          <w:i w:val="false"/>
          <w:color w:val="000000"/>
          <w:sz w:val="28"/>
        </w:rPr>
        <w:t xml:space="preserve">
      - қызмет көрсететiн және өзге де шаруашылықтарда тiкелей құрылыс өндiрiсiнде (соның iшiнде жеке балансқа бөлiнген шаруашылықтарда) iстейтiн персонал: көлiк ұйымдарының қызметкерлерi; өндiрiс-технологиялық комплектiлеу басқармаларының, материалдық-техникалық жабдықтау базалары мен қоймаларының қызметкерлерi; жұмыс ұйымдастыруды жобалау топтары мен жобалау бюроларының (топтарының) қызметкерлерi; ұйым КҚБ-сiнiң (КҚБас) салынып жатқан кәсiпорны дирекциясының қызметкерлерi, сондай-ақ жалақы қоры құрылыста көзделген құрылысты техникалық қадағалауды жүзеге асырушы жекелеген қызметкерлер. </w:t>
      </w:r>
      <w:r>
        <w:br/>
      </w:r>
      <w:r>
        <w:rPr>
          <w:rFonts w:ascii="Times New Roman"/>
          <w:b w:val="false"/>
          <w:i w:val="false"/>
          <w:color w:val="000000"/>
          <w:sz w:val="28"/>
        </w:rPr>
        <w:t xml:space="preserve">
      30. Құрылыс-монтаждау жұмыстарымен шұғылданатын персоналға мыналар жатады: </w:t>
      </w:r>
      <w:r>
        <w:br/>
      </w:r>
      <w:r>
        <w:rPr>
          <w:rFonts w:ascii="Times New Roman"/>
          <w:b w:val="false"/>
          <w:i w:val="false"/>
          <w:color w:val="000000"/>
          <w:sz w:val="28"/>
        </w:rPr>
        <w:t xml:space="preserve">
      30.1. үйлер мен ғимараттарды, соның iшiнде қосымша шығындар есебiнен жүзеге асырылатын уақытша (титулды емес) үйлердi, ғимараттарды көмекшi құрылғыларды салу жұмыстарымен шұғылданатын қызметкерлер; </w:t>
      </w:r>
      <w:r>
        <w:br/>
      </w:r>
      <w:r>
        <w:rPr>
          <w:rFonts w:ascii="Times New Roman"/>
          <w:b w:val="false"/>
          <w:i w:val="false"/>
          <w:color w:val="000000"/>
          <w:sz w:val="28"/>
        </w:rPr>
        <w:t xml:space="preserve">
      30.2. жабдықтарды монтаждау жұмыстарымен шұғылданатын қызметкерлер; </w:t>
      </w:r>
      <w:r>
        <w:br/>
      </w:r>
      <w:r>
        <w:rPr>
          <w:rFonts w:ascii="Times New Roman"/>
          <w:b w:val="false"/>
          <w:i w:val="false"/>
          <w:color w:val="000000"/>
          <w:sz w:val="28"/>
        </w:rPr>
        <w:t xml:space="preserve">
      30.3. үйлер мен ғимараттарды қүрделi жөндеу жұмыстарымен шұғылданатын қызметкерлер; </w:t>
      </w:r>
      <w:r>
        <w:br/>
      </w:r>
      <w:r>
        <w:rPr>
          <w:rFonts w:ascii="Times New Roman"/>
          <w:b w:val="false"/>
          <w:i w:val="false"/>
          <w:color w:val="000000"/>
          <w:sz w:val="28"/>
        </w:rPr>
        <w:t xml:space="preserve">
      30.4. тiкелей құрылыс алаңында стандарт емес және қазандық-қосалқы жабдықтарды әзiрлеу, жабдықтарды монтаждау алдында тексеру және соған байланысты қалпына келтiру-жөндеу жұмыстарымен, iске қосу-реттеу жұмыстарымен шұғылданатын қызметкерлер. </w:t>
      </w:r>
      <w:r>
        <w:br/>
      </w:r>
      <w:r>
        <w:rPr>
          <w:rFonts w:ascii="Times New Roman"/>
          <w:b w:val="false"/>
          <w:i w:val="false"/>
          <w:color w:val="000000"/>
          <w:sz w:val="28"/>
        </w:rPr>
        <w:t xml:space="preserve">
      Ескерту. Егер стандарт емес және қазандық-қосалқы жабдықтар құрылыс ұйымының шеберханасында әзiрленетiн болса, онда осы жабдықтарды әзiрлеушi персонал қосалқы өндiрiстегi қызметкерлер құрамында есепке алынады. </w:t>
      </w:r>
      <w:r>
        <w:br/>
      </w:r>
      <w:r>
        <w:rPr>
          <w:rFonts w:ascii="Times New Roman"/>
          <w:b w:val="false"/>
          <w:i w:val="false"/>
          <w:color w:val="000000"/>
          <w:sz w:val="28"/>
        </w:rPr>
        <w:t xml:space="preserve">
      30.5. сумен жуу, бұрғылау-жару, топырақ аршу және антисептика, жылу сақтау жұмыстарымен шұғылданатын қызметкерлер; </w:t>
      </w:r>
      <w:r>
        <w:br/>
      </w:r>
      <w:r>
        <w:rPr>
          <w:rFonts w:ascii="Times New Roman"/>
          <w:b w:val="false"/>
          <w:i w:val="false"/>
          <w:color w:val="000000"/>
          <w:sz w:val="28"/>
        </w:rPr>
        <w:t xml:space="preserve">
      30.6. ауыл шаруашылық жерлерiн бастапқы культивациялау жұмысындағы қызметкерлер; </w:t>
      </w:r>
      <w:r>
        <w:br/>
      </w:r>
      <w:r>
        <w:rPr>
          <w:rFonts w:ascii="Times New Roman"/>
          <w:b w:val="false"/>
          <w:i w:val="false"/>
          <w:color w:val="000000"/>
          <w:sz w:val="28"/>
        </w:rPr>
        <w:t xml:space="preserve">
      30.7. халықтың қаржысы есебiнен атқарылатын пәтерлерге газ орнату және басқа мердiгерлiк жұмыстармен шұғылданатын қызметкерлер; </w:t>
      </w:r>
      <w:r>
        <w:br/>
      </w:r>
      <w:r>
        <w:rPr>
          <w:rFonts w:ascii="Times New Roman"/>
          <w:b w:val="false"/>
          <w:i w:val="false"/>
          <w:color w:val="000000"/>
          <w:sz w:val="28"/>
        </w:rPr>
        <w:t xml:space="preserve">
      30.8. тiкелей құрылыс алаңында (оқшауланған қосалқы өндiрiстерде емес) бетон, балшық жасау, құрылыс машиналарына материалдарды өлшеп жеткiзу, бетонды қыздыру, бөлмелердi жылыту жұмыстарымен шұғылданатын қызметкерлер; </w:t>
      </w:r>
      <w:r>
        <w:br/>
      </w:r>
      <w:r>
        <w:rPr>
          <w:rFonts w:ascii="Times New Roman"/>
          <w:b w:val="false"/>
          <w:i w:val="false"/>
          <w:color w:val="000000"/>
          <w:sz w:val="28"/>
        </w:rPr>
        <w:t xml:space="preserve">
      30.9. материалдар мен жабдықтарды тиеу-түсiру және жұмыс алаңы шегiнде орнын ауыстыру жұмыстарымен, яғни объект жанындағы (учаскедегi) қоймадан тиiстi орнына жеткiзу жұмыстарымен шұғылданатын қызметкерлер; </w:t>
      </w:r>
      <w:r>
        <w:br/>
      </w:r>
      <w:r>
        <w:rPr>
          <w:rFonts w:ascii="Times New Roman"/>
          <w:b w:val="false"/>
          <w:i w:val="false"/>
          <w:color w:val="000000"/>
          <w:sz w:val="28"/>
        </w:rPr>
        <w:t xml:space="preserve">
      30.10. құрылыстағы байланыс қызметкерлерi, тiкелей құрылыс алаңындағы жұмысшыларға қызмет көрсететiн монша, ас бөлме, т.с.с. бөлiкшелердiң қызметкерлерi, сондай-ақ құрылыс территориясы мен құрылыс алаңындағы үй-жайларды тазалайтын қызметкерлер. </w:t>
      </w:r>
      <w:r>
        <w:br/>
      </w:r>
      <w:r>
        <w:rPr>
          <w:rFonts w:ascii="Times New Roman"/>
          <w:b w:val="false"/>
          <w:i w:val="false"/>
          <w:color w:val="000000"/>
          <w:sz w:val="28"/>
        </w:rPr>
        <w:t xml:space="preserve">
      Ескерту. Тұрғын үй-коммуналдық шаруашылықтың (жатақханалардың, моншалардың т.с.с.) қызметкерлерi қызмет көрсетушi және өзге де шаруашылықтарда есепке алынады; </w:t>
      </w:r>
      <w:r>
        <w:br/>
      </w:r>
      <w:r>
        <w:rPr>
          <w:rFonts w:ascii="Times New Roman"/>
          <w:b w:val="false"/>
          <w:i w:val="false"/>
          <w:color w:val="000000"/>
          <w:sz w:val="28"/>
        </w:rPr>
        <w:t xml:space="preserve">
      30.11. механикаландыру ұйымдарының, машинопрокат (жөндеу-прокат) базаларының, механикаландырылған колонналардың құрылыс машиналары мен механизмдерiн пайдаланумен және техникалық қызмет көрсетумен шұғылданатын, құрылыс, сондай-ақ өнеркәсiп және басқа ұйымдарға қызмет көрсететiн қызметкерлер; </w:t>
      </w:r>
      <w:r>
        <w:br/>
      </w:r>
      <w:r>
        <w:rPr>
          <w:rFonts w:ascii="Times New Roman"/>
          <w:b w:val="false"/>
          <w:i w:val="false"/>
          <w:color w:val="000000"/>
          <w:sz w:val="28"/>
        </w:rPr>
        <w:t xml:space="preserve">
      30.12. құрылыс машиналары мен механизмдерiн пайдаланатын және күтiп-ұстайтын мердiгер ұйымдардың (құрылыс басқармаларының (ҚБ) құрылыс-монтаж басқармаларының (ҚМБ), жөндеу-құрылыс басқармаларының (ЖҚБ), механикаландыру басқармаларының (МБ), жылжымалы құрылыс ұйымдарының (ЖҚҰ), т.с.с.) қызметкерлерi; </w:t>
      </w:r>
      <w:r>
        <w:br/>
      </w:r>
      <w:r>
        <w:rPr>
          <w:rFonts w:ascii="Times New Roman"/>
          <w:b w:val="false"/>
          <w:i w:val="false"/>
          <w:color w:val="000000"/>
          <w:sz w:val="28"/>
        </w:rPr>
        <w:t xml:space="preserve">
      30.13. сол ұйымның штатында тұратын барлық қорғау (әскериленген, кәсiби өрт, күзет) түрлерiнiң қызметкерлерi. Құрылыс-монтаждау жұмыстарына, қосалқы өндiрiске және өзге де шаруашылықтарға бiр мезгiлде қызмет көрсететiн қорғау қызметкерлерi құрылыс-монтаждау жұмыстарымен шұғылданатын персоналға жатады. </w:t>
      </w:r>
      <w:r>
        <w:br/>
      </w:r>
      <w:r>
        <w:rPr>
          <w:rFonts w:ascii="Times New Roman"/>
          <w:b w:val="false"/>
          <w:i w:val="false"/>
          <w:color w:val="000000"/>
          <w:sz w:val="28"/>
        </w:rPr>
        <w:t xml:space="preserve">
      Ескерту. Жеке балансқа бөлiнген, өзге де шаруашылықтарға қызмет көрсететiн қосалқы өндiрiстердiң қорғау қызметкерлерi өзге де шаруашылықтарға қызмет көрсететiн тиiсiнше қосалқы өндiрiспен шұғылданатын қызметкерлерге жатады. </w:t>
      </w:r>
      <w:r>
        <w:br/>
      </w:r>
      <w:r>
        <w:rPr>
          <w:rFonts w:ascii="Times New Roman"/>
          <w:b w:val="false"/>
          <w:i w:val="false"/>
          <w:color w:val="000000"/>
          <w:sz w:val="28"/>
        </w:rPr>
        <w:t xml:space="preserve">
      30.14. құрылыс-монтаж және құрылыс ұйымдарының балансында тұратын ақпараттық-есептеу орталықтарының, есептеу орталықтарының, машина-есептеу станцияларының (бюроларының) қызметкерлерi, оларға басқа ұйымдар үшiн де жұмыс атқаратындарды қосуға болады; </w:t>
      </w:r>
      <w:r>
        <w:br/>
      </w:r>
      <w:r>
        <w:rPr>
          <w:rFonts w:ascii="Times New Roman"/>
          <w:b w:val="false"/>
          <w:i w:val="false"/>
          <w:color w:val="000000"/>
          <w:sz w:val="28"/>
        </w:rPr>
        <w:t xml:space="preserve">
      30.15. құрылыс-монтаж және құрылыс ұйымдары лабораторияларының нормативтiк-зерттеу станцияларының, қауiпсiздiк техникасы қызметтерiнiң қызметкерлерi; </w:t>
      </w:r>
      <w:r>
        <w:br/>
      </w:r>
      <w:r>
        <w:rPr>
          <w:rFonts w:ascii="Times New Roman"/>
          <w:b w:val="false"/>
          <w:i w:val="false"/>
          <w:color w:val="000000"/>
          <w:sz w:val="28"/>
        </w:rPr>
        <w:t xml:space="preserve">
      30.16. мердiгер ұйымдар (ҚБ, ҚМБ, ЖҚБ, механикаландыру басқармаларының, жылжымалы құрылыс ұйымдарының, т.с.с.) аппаратының қызметкерлерi; </w:t>
      </w:r>
      <w:r>
        <w:br/>
      </w:r>
      <w:r>
        <w:rPr>
          <w:rFonts w:ascii="Times New Roman"/>
          <w:b w:val="false"/>
          <w:i w:val="false"/>
          <w:color w:val="000000"/>
          <w:sz w:val="28"/>
        </w:rPr>
        <w:t xml:space="preserve">
      30.17. өндiрiстiк-технологиялық комплектiлеу басқармаларының қызметкерлерi. </w:t>
      </w:r>
      <w:r>
        <w:br/>
      </w:r>
      <w:r>
        <w:rPr>
          <w:rFonts w:ascii="Times New Roman"/>
          <w:b w:val="false"/>
          <w:i w:val="false"/>
          <w:color w:val="000000"/>
          <w:sz w:val="28"/>
        </w:rPr>
        <w:t xml:space="preserve">
      Ескерту. Өндiрiстiк-технологиялық комплектiлеу басқармалары жанынан құрылыс материалдарын шығаратын және өңдейтiн қосалқы цехтар ашқан жағдайда осы цехтардың қызметкерлер саны қосалқы өндiрiстермен шұғылданатын қызметкерлерге жатады. </w:t>
      </w:r>
      <w:r>
        <w:br/>
      </w:r>
      <w:r>
        <w:rPr>
          <w:rFonts w:ascii="Times New Roman"/>
          <w:b w:val="false"/>
          <w:i w:val="false"/>
          <w:color w:val="000000"/>
          <w:sz w:val="28"/>
        </w:rPr>
        <w:t xml:space="preserve">
      30.18. көлiк (автобаза, құрылыс ұйымының құрамындағы гараждар) құрылыс лабораториялары, жұмыс ұйымдастыруды жобалау топтары мен жобалау бюролары (топтары) қызметкерлерi. </w:t>
      </w:r>
      <w:r>
        <w:br/>
      </w:r>
      <w:r>
        <w:rPr>
          <w:rFonts w:ascii="Times New Roman"/>
          <w:b w:val="false"/>
          <w:i w:val="false"/>
          <w:color w:val="000000"/>
          <w:sz w:val="28"/>
        </w:rPr>
        <w:t xml:space="preserve">
      Ескерту. Егер құрылыс ұйымдарына кiретiн, 30.16 - 30.18 тармақтарда келтiрiлген бөлiкшелер дербеске айналса, онда олардың қызметкерлерi құрылыс-монтаждау жұмыстарымен шұғылданатын персоналдық құрамына енгiзiлмейдi. </w:t>
      </w:r>
      <w:r>
        <w:br/>
      </w:r>
      <w:r>
        <w:rPr>
          <w:rFonts w:ascii="Times New Roman"/>
          <w:b w:val="false"/>
          <w:i w:val="false"/>
          <w:color w:val="000000"/>
          <w:sz w:val="28"/>
        </w:rPr>
        <w:t xml:space="preserve">
      31. Құрылыс ұйымдарының қосалқы өндiрiсiндегi персоналға мыналар жатады: </w:t>
      </w:r>
      <w:r>
        <w:br/>
      </w:r>
      <w:r>
        <w:rPr>
          <w:rFonts w:ascii="Times New Roman"/>
          <w:b w:val="false"/>
          <w:i w:val="false"/>
          <w:color w:val="000000"/>
          <w:sz w:val="28"/>
        </w:rPr>
        <w:t xml:space="preserve">
      31.1. бетон және балшық өндiрiсi; темiр бетон және бетон бұйымдары, блоктары мен құрылыс тастары өндiрiсi; кiрпiш өндiрiсi; тас, қиыршық тас, құм, майда тас және балшық дайындайтын, өңдейтiн карьерлер; темiр ұстаханалары, механикалық, ағаш жөндеу және басқа шеберханалар, құрылыс аулалары; тақтай тiлу өндiрiсi, ағаш дайындау; электр станциялары; түрлi қондырғылар мен басқа да ұйымдық-оқшауланған қосалқы өндiрiстердiң қызметкерлерi; </w:t>
      </w:r>
      <w:r>
        <w:br/>
      </w:r>
      <w:r>
        <w:rPr>
          <w:rFonts w:ascii="Times New Roman"/>
          <w:b w:val="false"/>
          <w:i w:val="false"/>
          <w:color w:val="000000"/>
          <w:sz w:val="28"/>
        </w:rPr>
        <w:t xml:space="preserve">
      31.2. құрылыс-монтаж, құрылыс ұйымдарының балансындағы механикалық, жөндеу және басқа шеберханалардың қызметкерлерi. </w:t>
      </w:r>
      <w:r>
        <w:br/>
      </w:r>
      <w:r>
        <w:rPr>
          <w:rFonts w:ascii="Times New Roman"/>
          <w:b w:val="false"/>
          <w:i w:val="false"/>
          <w:color w:val="000000"/>
          <w:sz w:val="28"/>
        </w:rPr>
        <w:t xml:space="preserve">
      32. Ауыл шаруашылық ұйымдарында мынадай персонал топтары болады: </w:t>
      </w:r>
      <w:r>
        <w:br/>
      </w:r>
      <w:r>
        <w:rPr>
          <w:rFonts w:ascii="Times New Roman"/>
          <w:b w:val="false"/>
          <w:i w:val="false"/>
          <w:color w:val="000000"/>
          <w:sz w:val="28"/>
        </w:rPr>
        <w:t xml:space="preserve">
      ауыл шаруашылығы өндiрiсiмен шұғылданатын персонал (негiзгi қызмет персоналы); </w:t>
      </w:r>
      <w:r>
        <w:br/>
      </w:r>
      <w:r>
        <w:rPr>
          <w:rFonts w:ascii="Times New Roman"/>
          <w:b w:val="false"/>
          <w:i w:val="false"/>
          <w:color w:val="000000"/>
          <w:sz w:val="28"/>
        </w:rPr>
        <w:t xml:space="preserve">
      қосалқы өндiрiстермен шұғылданатын персонал; </w:t>
      </w:r>
      <w:r>
        <w:br/>
      </w:r>
      <w:r>
        <w:rPr>
          <w:rFonts w:ascii="Times New Roman"/>
          <w:b w:val="false"/>
          <w:i w:val="false"/>
          <w:color w:val="000000"/>
          <w:sz w:val="28"/>
        </w:rPr>
        <w:t xml:space="preserve">
      қызмет көрсететiн және өзге де шаруашылықтардағы персонал. </w:t>
      </w:r>
      <w:r>
        <w:br/>
      </w:r>
      <w:r>
        <w:rPr>
          <w:rFonts w:ascii="Times New Roman"/>
          <w:b w:val="false"/>
          <w:i w:val="false"/>
          <w:color w:val="000000"/>
          <w:sz w:val="28"/>
        </w:rPr>
        <w:t xml:space="preserve">
      33. Ауыл шаруашылығы өндiрiсiмен шұғылданатын персоналға мыналар жатады: </w:t>
      </w:r>
      <w:r>
        <w:br/>
      </w:r>
      <w:r>
        <w:rPr>
          <w:rFonts w:ascii="Times New Roman"/>
          <w:b w:val="false"/>
          <w:i w:val="false"/>
          <w:color w:val="000000"/>
          <w:sz w:val="28"/>
        </w:rPr>
        <w:t xml:space="preserve">
      33.1. өсiмдiк шаруашылығымен (егiн, шабындық, көкөнiс, бау-бақша шаруашылықтары, бақ және көп жылдық ағаштар өсiру, т.с.с.) шұғылданатын қызметкерлер; </w:t>
      </w:r>
      <w:r>
        <w:br/>
      </w:r>
      <w:r>
        <w:rPr>
          <w:rFonts w:ascii="Times New Roman"/>
          <w:b w:val="false"/>
          <w:i w:val="false"/>
          <w:color w:val="000000"/>
          <w:sz w:val="28"/>
        </w:rPr>
        <w:t xml:space="preserve">
      33.2. мал шаруашылығымен (iрiқара, қой, құс, балық, аң, үй қояны, омарта және басқа салалары) шұғылданатын қызметкерлерi; </w:t>
      </w:r>
      <w:r>
        <w:br/>
      </w:r>
      <w:r>
        <w:rPr>
          <w:rFonts w:ascii="Times New Roman"/>
          <w:b w:val="false"/>
          <w:i w:val="false"/>
          <w:color w:val="000000"/>
          <w:sz w:val="28"/>
        </w:rPr>
        <w:t xml:space="preserve">
      33.3. өндiрiстiк ауыл шаруашылығы мақсатты үйлер мен ғимараттарда (қоймалар, фермалар және басқалар) ағымдағы жөндеумен шұғылданатын қызметкерлер; </w:t>
      </w:r>
      <w:r>
        <w:br/>
      </w:r>
      <w:r>
        <w:rPr>
          <w:rFonts w:ascii="Times New Roman"/>
          <w:b w:val="false"/>
          <w:i w:val="false"/>
          <w:color w:val="000000"/>
          <w:sz w:val="28"/>
        </w:rPr>
        <w:t xml:space="preserve">
      33.4. көбiнесе ауыл шаруашылығы өндiрiсiне қызмет көрсететiн көлiк қызметкерлерi. </w:t>
      </w:r>
      <w:r>
        <w:br/>
      </w:r>
      <w:r>
        <w:rPr>
          <w:rFonts w:ascii="Times New Roman"/>
          <w:b w:val="false"/>
          <w:i w:val="false"/>
          <w:color w:val="000000"/>
          <w:sz w:val="28"/>
        </w:rPr>
        <w:t xml:space="preserve">
      34. Қосалқы өндiрiстер мен ауыл шаруашылығы ұйымдарындағы қызметкерлерге қосалқы өнеркәсiп ұйымдары мен жөндеу шеберханаларының (диiрмен, жарма мен тары түйгiштер, шарап және шұжық заводтары, май, iрiмшiк, сүт өнiмдерiн шығаратын ұйымдар, мал және құс соятын цехтар, тақтай тiлетiн, ағаш ұстаханалары, кiрпiш заводтары және құрылыс материалдарын жасайтын басқа да ұйымдар, ағаш және отын дайындау, өзге де өнеркәсiп өндiрiстерi, электр станциялары, трактор, ауыл шаруашылық және басқа машиналар мен жабдықтарды жөндейтiн шеберханалар) қызметкерлерi, сондай-ақ қосалқы өнеркәсiп ұйымдарына, өндiрiс пен жөндеу шеберханаларына қызмет көрсететiн көлiк қызметкерлерi жатады. </w:t>
      </w:r>
      <w:r>
        <w:br/>
      </w:r>
      <w:r>
        <w:rPr>
          <w:rFonts w:ascii="Times New Roman"/>
          <w:b w:val="false"/>
          <w:i w:val="false"/>
          <w:color w:val="000000"/>
          <w:sz w:val="28"/>
        </w:rPr>
        <w:t xml:space="preserve">
      35. Өнеркәсiп, құрылыс және ауыл шаруашылық ұйымдарының көмекшi қызметiмен шұғылданатын персоналға (өнеркәсiп емес, қызмет көрсетушi және өзге шаруашылықтардың персоналына) мыналар жатады: </w:t>
      </w:r>
      <w:r>
        <w:br/>
      </w:r>
      <w:r>
        <w:rPr>
          <w:rFonts w:ascii="Times New Roman"/>
          <w:b w:val="false"/>
          <w:i w:val="false"/>
          <w:color w:val="000000"/>
          <w:sz w:val="28"/>
        </w:rPr>
        <w:t xml:space="preserve">
      35.1. ұйымдардың балансында тұратын және тұрғын үй шаруашылығына, коммуналдық ұйымдар мен негiзгi қызметке жатпайтын басқа да ұйымдарға, сондай-ақ ағаш ағызу iсiне қызмет көрсететiн қызметкерлер; </w:t>
      </w:r>
      <w:r>
        <w:br/>
      </w:r>
      <w:r>
        <w:rPr>
          <w:rFonts w:ascii="Times New Roman"/>
          <w:b w:val="false"/>
          <w:i w:val="false"/>
          <w:color w:val="000000"/>
          <w:sz w:val="28"/>
        </w:rPr>
        <w:t xml:space="preserve">
      35.2. салынып жатқан ұйым дирекциясының, ұйым КҚБ (КҚБас) қызметкерлерi, сондай-ақ саны мен жалақы қоры құрылыста көзделген, құрылысқа техникалық қадағалау жасайтын жекелеген қызметкерлер (29.1-тармақта көрсетiлгеннен басқа); </w:t>
      </w:r>
      <w:r>
        <w:br/>
      </w:r>
      <w:r>
        <w:rPr>
          <w:rFonts w:ascii="Times New Roman"/>
          <w:b w:val="false"/>
          <w:i w:val="false"/>
          <w:color w:val="000000"/>
          <w:sz w:val="28"/>
        </w:rPr>
        <w:t xml:space="preserve">
      35.3. шаруашылық әдiспен салған үйлер мен ғимараттарды күрделi жөндеумен шұғылданатын қызметкерлер (30.3-тармақта көрсетiлгеннен басқа). </w:t>
      </w:r>
      <w:r>
        <w:br/>
      </w:r>
      <w:r>
        <w:rPr>
          <w:rFonts w:ascii="Times New Roman"/>
          <w:b w:val="false"/>
          <w:i w:val="false"/>
          <w:color w:val="000000"/>
          <w:sz w:val="28"/>
        </w:rPr>
        <w:t xml:space="preserve">
      Ескерту. Өнеркәсiп емес ұйымдардың, қызмет көрсетушi және өзге шаруашылықтардың үйлерi мен ғимараттарын күрделi жөндеумен шұғылданатын қызметкерлер тиiсiнше өнеркәсiп емес ұйымдардың, қызмет көрсетушi және өзге шаруашылықтардың (тұрғын үй шаруашылығы, коммуналдық ұйым т.с.с.) персонал құрамына енгiзiлуге тиiс; </w:t>
      </w:r>
      <w:r>
        <w:br/>
      </w:r>
      <w:r>
        <w:rPr>
          <w:rFonts w:ascii="Times New Roman"/>
          <w:b w:val="false"/>
          <w:i w:val="false"/>
          <w:color w:val="000000"/>
          <w:sz w:val="28"/>
        </w:rPr>
        <w:t xml:space="preserve">
      35.4. сауда (магазин, дүкен, палатка, т.с.с.) және қоғамдық тамақтану (асхана, буфет, т.с.с.) қызметкерлерi. </w:t>
      </w:r>
      <w:r>
        <w:br/>
      </w:r>
      <w:r>
        <w:rPr>
          <w:rFonts w:ascii="Times New Roman"/>
          <w:b w:val="false"/>
          <w:i w:val="false"/>
          <w:color w:val="000000"/>
          <w:sz w:val="28"/>
        </w:rPr>
        <w:t xml:space="preserve">
      Ескерту. Сауда және қоғамдық тамақтану жүйесi ұйымдарының (магазиндер, асханалар, буфеттер, т.с.с.) өнеркәсiп, құрылыс ұйымдарына қызмет көрсететiн, бiрақ олардың балансында тұрмайтын қызметкерлерi осы ұйымдардың еңбек жөнiндегi есебiне енбейдi, бiрақ тиiстi салалық министрлiктер мен ведомстволардың жүйесi бойынша есепке алынады. </w:t>
      </w:r>
      <w:r>
        <w:br/>
      </w:r>
      <w:r>
        <w:rPr>
          <w:rFonts w:ascii="Times New Roman"/>
          <w:b w:val="false"/>
          <w:i w:val="false"/>
          <w:color w:val="000000"/>
          <w:sz w:val="28"/>
        </w:rPr>
        <w:t xml:space="preserve">
      35.5. ауыл шаруашылығы өнiмдерiн, сондай-ақ ауыл шаруашылығы шикiзатын (картоп, көкөнiс, жемiс, жидек, қант қызылшасы, мақта, зығыр, мал, құс, сүт, т.с.с.) өнеркәсiптiк өңдеу үшiн дайындаумен ұдайы шұғылданатын ұйымдардың қызметкерлерi; </w:t>
      </w:r>
      <w:r>
        <w:br/>
      </w:r>
      <w:r>
        <w:rPr>
          <w:rFonts w:ascii="Times New Roman"/>
          <w:b w:val="false"/>
          <w:i w:val="false"/>
          <w:color w:val="000000"/>
          <w:sz w:val="28"/>
        </w:rPr>
        <w:t xml:space="preserve">
      35.6. өнеркәсiп, құрылыс ұйымдарының балансында тұратын қосалқы ауыл шаруашылығы ұйымдарының қызметкерлерi (ұйымдық оқшауланған жылжымайтын өндiрiсiнiң қызметкерлерiн қосқанда); </w:t>
      </w:r>
      <w:r>
        <w:br/>
      </w:r>
      <w:r>
        <w:rPr>
          <w:rFonts w:ascii="Times New Roman"/>
          <w:b w:val="false"/>
          <w:i w:val="false"/>
          <w:color w:val="000000"/>
          <w:sz w:val="28"/>
        </w:rPr>
        <w:t xml:space="preserve">
      35.7. өнеркәсiп және басқа да ұйымдардың орман шаруашылығы қызметкерлерi; </w:t>
      </w:r>
      <w:r>
        <w:br/>
      </w:r>
      <w:r>
        <w:rPr>
          <w:rFonts w:ascii="Times New Roman"/>
          <w:b w:val="false"/>
          <w:i w:val="false"/>
          <w:color w:val="000000"/>
          <w:sz w:val="28"/>
        </w:rPr>
        <w:t xml:space="preserve">
      35.8. совхоздар мен басқа да ауыл шаруашылық ұйымдарында өзге де қызмет түрлерiмен (жабайы өсетiн жемiстер, жидектер, жаңғақ, жемiстер, дәрiлiк шөптер жинап, өңдеумен, т.с.с.) шұғылданатын қызметкерлер; </w:t>
      </w:r>
      <w:r>
        <w:br/>
      </w:r>
      <w:r>
        <w:rPr>
          <w:rFonts w:ascii="Times New Roman"/>
          <w:b w:val="false"/>
          <w:i w:val="false"/>
          <w:color w:val="000000"/>
          <w:sz w:val="28"/>
        </w:rPr>
        <w:t xml:space="preserve">
      35.9. ет және сүт өнеркәсiбi ұйымдарының дайын өнiмдi бөлшек сауда жүйесiне жеткiзетiн қызметкерлерi (жүкшiлер, диспетчерлер, экспедиторлар, автомобиль жүргiзушiлерi). Аталған қызметкерлердiң санын еңбек жөнiндегі есепке "Көлiк" саласы бойынша көрсету керек; </w:t>
      </w:r>
      <w:r>
        <w:br/>
      </w:r>
      <w:r>
        <w:rPr>
          <w:rFonts w:ascii="Times New Roman"/>
          <w:b w:val="false"/>
          <w:i w:val="false"/>
          <w:color w:val="000000"/>
          <w:sz w:val="28"/>
        </w:rPr>
        <w:t xml:space="preserve">
      35.10. металл сынықтарын жинайтын қызметкерлер. Оларға металл сынықтарын жинап, олардың құжаттарын ресiмдейтiн, қабылдап, жөнелтетiн, оларды басқа ұйымдардан жеткiзу жөнiнде шарттар жасасатын кеңселердiң қызметкерлерi жатады. </w:t>
      </w:r>
      <w:r>
        <w:br/>
      </w:r>
      <w:r>
        <w:rPr>
          <w:rFonts w:ascii="Times New Roman"/>
          <w:b w:val="false"/>
          <w:i w:val="false"/>
          <w:color w:val="000000"/>
          <w:sz w:val="28"/>
        </w:rPr>
        <w:t xml:space="preserve">
      Ескертулер: 1. Көлiк цехтарының металл сынықтарын жинап, өткiзумен шұғылданатын өнеркәсiп-өндiрiс персоналына жатады. </w:t>
      </w:r>
      <w:r>
        <w:br/>
      </w:r>
      <w:r>
        <w:rPr>
          <w:rFonts w:ascii="Times New Roman"/>
          <w:b w:val="false"/>
          <w:i w:val="false"/>
          <w:color w:val="000000"/>
          <w:sz w:val="28"/>
        </w:rPr>
        <w:t xml:space="preserve">
      2. Қара және түстi металдардың сынықтары мен қалдықтарын дайындайтын уәкiлдер, сондай-ақ өткiзушi-техниктер өнеркәсiп-өндiрiс персоналына жатады. </w:t>
      </w:r>
      <w:r>
        <w:br/>
      </w:r>
      <w:r>
        <w:rPr>
          <w:rFonts w:ascii="Times New Roman"/>
          <w:b w:val="false"/>
          <w:i w:val="false"/>
          <w:color w:val="000000"/>
          <w:sz w:val="28"/>
        </w:rPr>
        <w:t xml:space="preserve">
      35.11. газеттер мен радиохабарларды редакцияларының қызметкерлерi; </w:t>
      </w:r>
      <w:r>
        <w:br/>
      </w:r>
      <w:r>
        <w:rPr>
          <w:rFonts w:ascii="Times New Roman"/>
          <w:b w:val="false"/>
          <w:i w:val="false"/>
          <w:color w:val="000000"/>
          <w:sz w:val="28"/>
        </w:rPr>
        <w:t xml:space="preserve">
      35.12. жаңадан iске қосылатын ұйымдар мен объектiлер пайдалануға берiлген кезге дейiн iске қосу-реттеумен, сондай-ақ өндiрiстi әзiрлеумен және игерумен шұғылданатын, өнеркәсiп ұйымдарының негiзгi қызметiнiң қаржысы есебiнен ұсталатын қызметкерлерi, олар өнеркәсiп емес ұйымдар бойынша көзделген жағдайда; </w:t>
      </w:r>
      <w:r>
        <w:br/>
      </w:r>
      <w:r>
        <w:rPr>
          <w:rFonts w:ascii="Times New Roman"/>
          <w:b w:val="false"/>
          <w:i w:val="false"/>
          <w:color w:val="000000"/>
          <w:sz w:val="28"/>
        </w:rPr>
        <w:t xml:space="preserve">
      35.13. өнеркәсiп ұйымдарының iздестiру-барлау топтары мен партияларының қызметкерлерi; </w:t>
      </w:r>
      <w:r>
        <w:br/>
      </w:r>
      <w:r>
        <w:rPr>
          <w:rFonts w:ascii="Times New Roman"/>
          <w:b w:val="false"/>
          <w:i w:val="false"/>
          <w:color w:val="000000"/>
          <w:sz w:val="28"/>
        </w:rPr>
        <w:t xml:space="preserve">
      35.14. тұрғын үй шаруашылығының қызметкерлерi; </w:t>
      </w:r>
      <w:r>
        <w:br/>
      </w:r>
      <w:r>
        <w:rPr>
          <w:rFonts w:ascii="Times New Roman"/>
          <w:b w:val="false"/>
          <w:i w:val="false"/>
          <w:color w:val="000000"/>
          <w:sz w:val="28"/>
        </w:rPr>
        <w:t xml:space="preserve">
      35.15. қонақ үйлер мен келушiлерге арналған жатақханалар, шаштараздар, моншалар (сол ұйымның персоналына тiкелей өндiрiсте қызмет көрсететiн моншалар мен кiр жуатын орындардың қызметкерлерiнен басқа) сияқты коммуналдық және тұрмыстық қызмет көрсету ұйымдарының қызметкерлерi, территорияны көгалдандырумен айналысушылар; </w:t>
      </w:r>
      <w:r>
        <w:br/>
      </w:r>
      <w:r>
        <w:rPr>
          <w:rFonts w:ascii="Times New Roman"/>
          <w:b w:val="false"/>
          <w:i w:val="false"/>
          <w:color w:val="000000"/>
          <w:sz w:val="28"/>
        </w:rPr>
        <w:t xml:space="preserve">
      35.16. медицина мекемелерiне (медицина-санитария бөлiмдерi, денсаулық сақтау пункттерi, профилакторийлер, емдейтiн пансионаттар, т.с.с.) қызмет көрсететiн қызметкерлер: көмекшi жұмысшылар, сантехниктер, электриктер, т.с.с. өнеркәсiп ұйымдарының эпидемияға қарсы шаралар жүргiзумен шұғылданған санитария күзеттерi мен дезинфекция тосқауылдардың қызметкерлерi. </w:t>
      </w:r>
    </w:p>
    <w:bookmarkEnd w:id="4"/>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Ескерту. Ұйым қызметкерлерiнiң тiзiмдiк құрамында жоқ</w:t>
      </w:r>
    </w:p>
    <w:p>
      <w:pPr>
        <w:spacing w:after="0"/>
        <w:ind w:left="0"/>
        <w:jc w:val="both"/>
      </w:pPr>
      <w:r>
        <w:rPr>
          <w:rFonts w:ascii="Times New Roman"/>
          <w:b w:val="false"/>
          <w:i w:val="false"/>
          <w:color w:val="000000"/>
          <w:sz w:val="28"/>
        </w:rPr>
        <w:t>медперсоналдың қызметкерлерi (дәрiгерлер, медбикелер) ұйымдардың</w:t>
      </w:r>
    </w:p>
    <w:p>
      <w:pPr>
        <w:spacing w:after="0"/>
        <w:ind w:left="0"/>
        <w:jc w:val="both"/>
      </w:pPr>
      <w:r>
        <w:rPr>
          <w:rFonts w:ascii="Times New Roman"/>
          <w:b w:val="false"/>
          <w:i w:val="false"/>
          <w:color w:val="000000"/>
          <w:sz w:val="28"/>
        </w:rPr>
        <w:t>еңбек жөнiндегi есебiне енгiзiлмеуге тиiс. Олар Денсаулық сақтау</w:t>
      </w:r>
    </w:p>
    <w:p>
      <w:pPr>
        <w:spacing w:after="0"/>
        <w:ind w:left="0"/>
        <w:jc w:val="both"/>
      </w:pPr>
      <w:r>
        <w:rPr>
          <w:rFonts w:ascii="Times New Roman"/>
          <w:b w:val="false"/>
          <w:i w:val="false"/>
          <w:color w:val="000000"/>
          <w:sz w:val="28"/>
        </w:rPr>
        <w:t>министрлiгiнiң жүйесi бойынша есепке алынады;</w:t>
      </w:r>
    </w:p>
    <w:p>
      <w:pPr>
        <w:spacing w:after="0"/>
        <w:ind w:left="0"/>
        <w:jc w:val="both"/>
      </w:pPr>
      <w:r>
        <w:rPr>
          <w:rFonts w:ascii="Times New Roman"/>
          <w:b w:val="false"/>
          <w:i w:val="false"/>
          <w:color w:val="000000"/>
          <w:sz w:val="28"/>
        </w:rPr>
        <w:t>     35.17. сауықтыру және демалыс ұйымдарының (балалар демалыс</w:t>
      </w:r>
    </w:p>
    <w:p>
      <w:pPr>
        <w:spacing w:after="0"/>
        <w:ind w:left="0"/>
        <w:jc w:val="both"/>
      </w:pPr>
      <w:r>
        <w:rPr>
          <w:rFonts w:ascii="Times New Roman"/>
          <w:b w:val="false"/>
          <w:i w:val="false"/>
          <w:color w:val="000000"/>
          <w:sz w:val="28"/>
        </w:rPr>
        <w:t>лагерьлерi, демалыс үйлерi, емi жоқ пансионаттар, т.с.с.)</w:t>
      </w:r>
    </w:p>
    <w:p>
      <w:pPr>
        <w:spacing w:after="0"/>
        <w:ind w:left="0"/>
        <w:jc w:val="both"/>
      </w:pPr>
      <w:r>
        <w:rPr>
          <w:rFonts w:ascii="Times New Roman"/>
          <w:b w:val="false"/>
          <w:i w:val="false"/>
          <w:color w:val="000000"/>
          <w:sz w:val="28"/>
        </w:rPr>
        <w:t>қызметкерлерi;</w:t>
      </w:r>
    </w:p>
    <w:p>
      <w:pPr>
        <w:spacing w:after="0"/>
        <w:ind w:left="0"/>
        <w:jc w:val="both"/>
      </w:pPr>
      <w:r>
        <w:rPr>
          <w:rFonts w:ascii="Times New Roman"/>
          <w:b w:val="false"/>
          <w:i w:val="false"/>
          <w:color w:val="000000"/>
          <w:sz w:val="28"/>
        </w:rPr>
        <w:t>     35.18. денешынықтыру ұйымдарының (стадиондар, спорт сарайлары,</w:t>
      </w:r>
    </w:p>
    <w:p>
      <w:pPr>
        <w:spacing w:after="0"/>
        <w:ind w:left="0"/>
        <w:jc w:val="both"/>
      </w:pPr>
      <w:r>
        <w:rPr>
          <w:rFonts w:ascii="Times New Roman"/>
          <w:b w:val="false"/>
          <w:i w:val="false"/>
          <w:color w:val="000000"/>
          <w:sz w:val="28"/>
        </w:rPr>
        <w:t>спорт залдары, спорт базалары, спорт клубтары, бассейндер, т.с.с.)</w:t>
      </w:r>
    </w:p>
    <w:p>
      <w:pPr>
        <w:spacing w:after="0"/>
        <w:ind w:left="0"/>
        <w:jc w:val="both"/>
      </w:pPr>
      <w:r>
        <w:rPr>
          <w:rFonts w:ascii="Times New Roman"/>
          <w:b w:val="false"/>
          <w:i w:val="false"/>
          <w:color w:val="000000"/>
          <w:sz w:val="28"/>
        </w:rPr>
        <w:t>қызметкерлерi;</w:t>
      </w:r>
    </w:p>
    <w:p>
      <w:pPr>
        <w:spacing w:after="0"/>
        <w:ind w:left="0"/>
        <w:jc w:val="both"/>
      </w:pPr>
      <w:r>
        <w:rPr>
          <w:rFonts w:ascii="Times New Roman"/>
          <w:b w:val="false"/>
          <w:i w:val="false"/>
          <w:color w:val="000000"/>
          <w:sz w:val="28"/>
        </w:rPr>
        <w:t>     35.19. туризм (туристiк базалар, т.с.с.) қызметкерлерi;</w:t>
      </w:r>
    </w:p>
    <w:p>
      <w:pPr>
        <w:spacing w:after="0"/>
        <w:ind w:left="0"/>
        <w:jc w:val="both"/>
      </w:pPr>
      <w:r>
        <w:rPr>
          <w:rFonts w:ascii="Times New Roman"/>
          <w:b w:val="false"/>
          <w:i w:val="false"/>
          <w:color w:val="000000"/>
          <w:sz w:val="28"/>
        </w:rPr>
        <w:t>     35.20. оқу орындары мен курстар қызметкерлерi;</w:t>
      </w:r>
    </w:p>
    <w:p>
      <w:pPr>
        <w:spacing w:after="0"/>
        <w:ind w:left="0"/>
        <w:jc w:val="both"/>
      </w:pPr>
      <w:r>
        <w:rPr>
          <w:rFonts w:ascii="Times New Roman"/>
          <w:b w:val="false"/>
          <w:i w:val="false"/>
          <w:color w:val="000000"/>
          <w:sz w:val="28"/>
        </w:rPr>
        <w:t>     35.21. мектепке дейiнгi тәрбие ұйымдарының (балалар бақшалары,</w:t>
      </w:r>
    </w:p>
    <w:p>
      <w:pPr>
        <w:spacing w:after="0"/>
        <w:ind w:left="0"/>
        <w:jc w:val="both"/>
      </w:pPr>
      <w:r>
        <w:rPr>
          <w:rFonts w:ascii="Times New Roman"/>
          <w:b w:val="false"/>
          <w:i w:val="false"/>
          <w:color w:val="000000"/>
          <w:sz w:val="28"/>
        </w:rPr>
        <w:t>яслилер, ясли-бақшалар) қызметкерлерi;</w:t>
      </w:r>
    </w:p>
    <w:p>
      <w:pPr>
        <w:spacing w:after="0"/>
        <w:ind w:left="0"/>
        <w:jc w:val="both"/>
      </w:pPr>
      <w:r>
        <w:rPr>
          <w:rFonts w:ascii="Times New Roman"/>
          <w:b w:val="false"/>
          <w:i w:val="false"/>
          <w:color w:val="000000"/>
          <w:sz w:val="28"/>
        </w:rPr>
        <w:t>     35.22. мәдениет ұйымдарының (техникалық кiтапханалардан басқа</w:t>
      </w:r>
    </w:p>
    <w:p>
      <w:pPr>
        <w:spacing w:after="0"/>
        <w:ind w:left="0"/>
        <w:jc w:val="both"/>
      </w:pPr>
      <w:r>
        <w:rPr>
          <w:rFonts w:ascii="Times New Roman"/>
          <w:b w:val="false"/>
          <w:i w:val="false"/>
          <w:color w:val="000000"/>
          <w:sz w:val="28"/>
        </w:rPr>
        <w:t>мәдениет сарайлары мен үйлерi, клубтар, т.с.с.) қызметкерлерi.</w:t>
      </w:r>
    </w:p>
    <w:p>
      <w:pPr>
        <w:spacing w:after="0"/>
        <w:ind w:left="0"/>
        <w:jc w:val="both"/>
      </w:pPr>
      <w:r>
        <w:rPr>
          <w:rFonts w:ascii="Times New Roman"/>
          <w:b w:val="false"/>
          <w:i w:val="false"/>
          <w:color w:val="000000"/>
          <w:sz w:val="28"/>
        </w:rPr>
        <w:t>                    5. Персонал категориялары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Ұйымдардың еңбек жөнiндегi есебiнде қызметкерлердiң саны жұмысшылар және қызметшiлер деген екi топқа бөлiнедi. Қызметшiлер тобына мына категориялар жатады: басшылар, мамандар және басқа да қызметкерлер. </w:t>
      </w:r>
      <w:r>
        <w:br/>
      </w:r>
      <w:r>
        <w:rPr>
          <w:rFonts w:ascii="Times New Roman"/>
          <w:b w:val="false"/>
          <w:i w:val="false"/>
          <w:color w:val="000000"/>
          <w:sz w:val="28"/>
        </w:rPr>
        <w:t xml:space="preserve">
      36. Жұмысшылар тобына материалдық құндылықтар жасаумен жүктердi, адамдарды тасымалдаумен тiкелей шұғылданатын, материалдық қызмет көрсететiн, т.с.с. адамдар жатады. </w:t>
      </w:r>
      <w:r>
        <w:br/>
      </w:r>
      <w:r>
        <w:rPr>
          <w:rFonts w:ascii="Times New Roman"/>
          <w:b w:val="false"/>
          <w:i w:val="false"/>
          <w:color w:val="000000"/>
          <w:sz w:val="28"/>
        </w:rPr>
        <w:t xml:space="preserve">
      36.1. сонымен қатар автоматтардың, автоматтық желiлердiң, автоматтық құрылғылардың жұмысын басқаратын, реттейтiн және қадағалайтын, сондай-ақ машиналарды, механизмдердi, агрегаттар мен қондырғыларды тiкелей басқаратын немесе күтiп-ұстайтын адамдар да жұмысшылар болып саналады; егер бұлардың еңбегi жұмысшылардың тарифтiк ставкаларымен немесе айлық окладтарымен төленетiн болса; </w:t>
      </w:r>
      <w:r>
        <w:br/>
      </w:r>
      <w:r>
        <w:rPr>
          <w:rFonts w:ascii="Times New Roman"/>
          <w:b w:val="false"/>
          <w:i w:val="false"/>
          <w:color w:val="000000"/>
          <w:sz w:val="28"/>
        </w:rPr>
        <w:t xml:space="preserve">
      36.2. материалдық құндылықтарды қолмен, сондай-ақ аса қарапайым механизмдер, құрылғылар, құрал-саймандар арқылы жасаған адамдар; </w:t>
      </w:r>
      <w:r>
        <w:br/>
      </w:r>
      <w:r>
        <w:rPr>
          <w:rFonts w:ascii="Times New Roman"/>
          <w:b w:val="false"/>
          <w:i w:val="false"/>
          <w:color w:val="000000"/>
          <w:sz w:val="28"/>
        </w:rPr>
        <w:t xml:space="preserve">
      36.3. үйлердi, ғимараттарды салатын және жөндейтiн, жабдықтарды монтаждайтын және жөндейтiн, көлiк құралдарын жөндейтiн адамдар; </w:t>
      </w:r>
      <w:r>
        <w:br/>
      </w:r>
      <w:r>
        <w:rPr>
          <w:rFonts w:ascii="Times New Roman"/>
          <w:b w:val="false"/>
          <w:i w:val="false"/>
          <w:color w:val="000000"/>
          <w:sz w:val="28"/>
        </w:rPr>
        <w:t xml:space="preserve">
      36.4. шикiзатты, материалдарды, дайын өнiмдердi таситын, тиейтiн немесе түсiретiн адамдар; </w:t>
      </w:r>
      <w:r>
        <w:br/>
      </w:r>
      <w:r>
        <w:rPr>
          <w:rFonts w:ascii="Times New Roman"/>
          <w:b w:val="false"/>
          <w:i w:val="false"/>
          <w:color w:val="000000"/>
          <w:sz w:val="28"/>
        </w:rPr>
        <w:t xml:space="preserve">
      36.5. қоймаларда, базалар мен басқа да сақтау орындарында жүктердi қабылдайтын, сақтайтын және жөнелтетiн адамдар; </w:t>
      </w:r>
      <w:r>
        <w:br/>
      </w:r>
      <w:r>
        <w:rPr>
          <w:rFonts w:ascii="Times New Roman"/>
          <w:b w:val="false"/>
          <w:i w:val="false"/>
          <w:color w:val="000000"/>
          <w:sz w:val="28"/>
        </w:rPr>
        <w:t xml:space="preserve">
      36.6. машиналарды, жабдықтарды, өндiрiстiк және өндiрiстiк емес үй-жайларды күтiп-ұстайтын; </w:t>
      </w:r>
      <w:r>
        <w:br/>
      </w:r>
      <w:r>
        <w:rPr>
          <w:rFonts w:ascii="Times New Roman"/>
          <w:b w:val="false"/>
          <w:i w:val="false"/>
          <w:color w:val="000000"/>
          <w:sz w:val="28"/>
        </w:rPr>
        <w:t xml:space="preserve">
      36.7. жер үстiндегi және жер астындағы кен орындарын игерумен, скважиналар қазумен, сынаумен және игерумен, геологиялық картаға түсiрумен, iздестiрумен және геологиялық барлау жұмыстарының басқа да түрлерiмен шұғылданатын адамдар, егер олардың еңбегi жұмысшылардың тарифтiк ставкалары немесе айлық окладтары бойынша төленетiн болса; </w:t>
      </w:r>
      <w:r>
        <w:br/>
      </w:r>
      <w:r>
        <w:rPr>
          <w:rFonts w:ascii="Times New Roman"/>
          <w:b w:val="false"/>
          <w:i w:val="false"/>
          <w:color w:val="000000"/>
          <w:sz w:val="28"/>
        </w:rPr>
        <w:t xml:space="preserve">
      36.8. машинистер, жүргiзушiлер, отын жағушылар, бұрма күзеттерiнiң кезекшiлерi, жол және жасанды ғимараттарды қарайтындар, жүкшiлер, жолсерiктер, көлiк желiлерiн, байланыс желiлерiн, жабдықтар мен жүру құралдарын жөндейтiн және күтiп-ұстайтын жұмысшылар, тракторшылар, механиктер, өсiмдiк және мал шаруашылықтарының жұмысшылары; </w:t>
      </w:r>
      <w:r>
        <w:br/>
      </w:r>
      <w:r>
        <w:rPr>
          <w:rFonts w:ascii="Times New Roman"/>
          <w:b w:val="false"/>
          <w:i w:val="false"/>
          <w:color w:val="000000"/>
          <w:sz w:val="28"/>
        </w:rPr>
        <w:t xml:space="preserve">
      36.9. хат тасушылар, телефонистер, телеграфистер, радио және байланыс операторлары; </w:t>
      </w:r>
      <w:r>
        <w:br/>
      </w:r>
      <w:r>
        <w:rPr>
          <w:rFonts w:ascii="Times New Roman"/>
          <w:b w:val="false"/>
          <w:i w:val="false"/>
          <w:color w:val="000000"/>
          <w:sz w:val="28"/>
        </w:rPr>
        <w:t xml:space="preserve">
      36.10. есептеу және электронды-есептеу машиналарының операторлары; </w:t>
      </w:r>
      <w:r>
        <w:br/>
      </w:r>
      <w:r>
        <w:rPr>
          <w:rFonts w:ascii="Times New Roman"/>
          <w:b w:val="false"/>
          <w:i w:val="false"/>
          <w:color w:val="000000"/>
          <w:sz w:val="28"/>
        </w:rPr>
        <w:t xml:space="preserve">
      36.11. аула және көше сыпырушылар, курьерлер, киiм iлушiлер, қарауылдар. </w:t>
      </w:r>
      <w:r>
        <w:br/>
      </w:r>
      <w:r>
        <w:rPr>
          <w:rFonts w:ascii="Times New Roman"/>
          <w:b w:val="false"/>
          <w:i w:val="false"/>
          <w:color w:val="000000"/>
          <w:sz w:val="28"/>
        </w:rPr>
        <w:t xml:space="preserve">
      37. Басшыларға ұйымдар мен олардың құрылымдық бөлiкшелерi басшыларының лауазымын атқаратын қызметкерлер жатады. Атап айтқанда, басшыларға мыналар жатады: ұйымдардың, құрылымдық бiрлiктер мен бөлiкшелердiң директорлары (бас директорлары), президенттерi, ректорлары, бастықтары, басқарушылары, меңгерушiлерi, төрағалары, командирлерi, шеберлерi, жұмыс жүргiзушiлерi; </w:t>
      </w:r>
      <w:r>
        <w:br/>
      </w:r>
      <w:r>
        <w:rPr>
          <w:rFonts w:ascii="Times New Roman"/>
          <w:b w:val="false"/>
          <w:i w:val="false"/>
          <w:color w:val="000000"/>
          <w:sz w:val="28"/>
        </w:rPr>
        <w:t xml:space="preserve">
      бас мамандар: бас бухгалтер, бас диспетчер, бас инженер, бас механик, бас металлург, бас дәнекерлеушi, бас агроном, бас геолог, бас энергетик, бас экономист, бас ғылыми қызметкерлер, бас редактор, бас дәрiгер; </w:t>
      </w:r>
      <w:r>
        <w:br/>
      </w:r>
      <w:r>
        <w:rPr>
          <w:rFonts w:ascii="Times New Roman"/>
          <w:b w:val="false"/>
          <w:i w:val="false"/>
          <w:color w:val="000000"/>
          <w:sz w:val="28"/>
        </w:rPr>
        <w:t xml:space="preserve">
      мемлекеттiк инспекторлар. </w:t>
      </w:r>
      <w:r>
        <w:br/>
      </w:r>
      <w:r>
        <w:rPr>
          <w:rFonts w:ascii="Times New Roman"/>
          <w:b w:val="false"/>
          <w:i w:val="false"/>
          <w:color w:val="000000"/>
          <w:sz w:val="28"/>
        </w:rPr>
        <w:t xml:space="preserve">
      Сондай-ақ жоғарыда аталған лауазымдар жөнiндегi орынбасарлар. </w:t>
      </w:r>
      <w:r>
        <w:br/>
      </w:r>
      <w:r>
        <w:rPr>
          <w:rFonts w:ascii="Times New Roman"/>
          <w:b w:val="false"/>
          <w:i w:val="false"/>
          <w:color w:val="000000"/>
          <w:sz w:val="28"/>
        </w:rPr>
        <w:t xml:space="preserve">
      38. Мамандарға инженерлiк-техникалық, экономикалық және басқа жұмыстармен шұғылданатын қызметкерлер жатады; атап айтқанда: агрономдар, әкiмдер, бухгалтерлер, геологтер, диспетчерлер, инженерлер, инспекторлар, корректорлар, математиктер, корректорлар, механиктер, нормалаушылар, редакторлар, ревизорлар, психологтер, социологтер, техниктер, товар мамандары, физиологтар, суретшiлер, экономистер, энергетиктер, заңгерлерi, дәрiгерлер, мұғалiмдер, аудармашылар, менеджерлер, брокерлер, диллерлер, референттер, дизайнерлер, т.с.с. </w:t>
      </w:r>
      <w:r>
        <w:br/>
      </w:r>
      <w:r>
        <w:rPr>
          <w:rFonts w:ascii="Times New Roman"/>
          <w:b w:val="false"/>
          <w:i w:val="false"/>
          <w:color w:val="000000"/>
          <w:sz w:val="28"/>
        </w:rPr>
        <w:t xml:space="preserve">
      Сондай-ақ жоғарыда аталған мамандардың ассистенттерi мен көмекшiлерi. </w:t>
      </w:r>
      <w:r>
        <w:br/>
      </w:r>
      <w:r>
        <w:rPr>
          <w:rFonts w:ascii="Times New Roman"/>
          <w:b w:val="false"/>
          <w:i w:val="false"/>
          <w:color w:val="000000"/>
          <w:sz w:val="28"/>
        </w:rPr>
        <w:t xml:space="preserve">
      39. Қызметшiлерге жататындар: құжаттарды әзiрлеп, ресiмдеудi, есепке алу мен бақылауды жүзеге асыратын қызметкерлер, атап айтқанда: агенттер, архивариустер, кезекшiлер, iс жүргiзушiлер, кассирлер, коллекторлар, коменданттар, бақылаушылар (жұмысшыға жатқызылмағандар), техникалық құжаттарды көшiрушiлер, хатшы-машинисткалар, қараушылар, статистиктер, стенографистер, табельшiлер, есепке алушылар, сызушылар. </w:t>
      </w:r>
      <w:r>
        <w:br/>
      </w:r>
      <w:r>
        <w:rPr>
          <w:rFonts w:ascii="Times New Roman"/>
          <w:b w:val="false"/>
          <w:i w:val="false"/>
          <w:color w:val="000000"/>
          <w:sz w:val="28"/>
        </w:rPr>
        <w:t>
 </w:t>
      </w:r>
      <w:r>
        <w:br/>
      </w:r>
      <w:r>
        <w:rPr>
          <w:rFonts w:ascii="Times New Roman"/>
          <w:b w:val="false"/>
          <w:i w:val="false"/>
          <w:color w:val="000000"/>
          <w:sz w:val="28"/>
        </w:rPr>
        <w:t xml:space="preserve">
                          6. Жалақы қоры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 Жалақы қорының құрамына ақшалай немесе заттай нысандарда есептелген (қаржыландыру көзiне қарамастан) жалақының барлық түрлерi, сондай-ақ түрлi сыйақылар, қосымша және үстеме ақылар, жекелеген әлеуметтiк жеңiлдiктер енедi, оларға жұмыс iстемеген уақыт (жыл сайынғы демалыс, мереке күндерi т.с.с.) үшiн қызметкерлерге заңдарға сәйкес есептелген ақшалай сома кiредi. </w:t>
      </w:r>
      <w:r>
        <w:br/>
      </w:r>
      <w:r>
        <w:rPr>
          <w:rFonts w:ascii="Times New Roman"/>
          <w:b w:val="false"/>
          <w:i w:val="false"/>
          <w:color w:val="000000"/>
          <w:sz w:val="28"/>
        </w:rPr>
        <w:t xml:space="preserve">
      41. Еңбек жөнiндегi статистикалық есептердi жасаған кезде қызметкерлермен жалақы жөнiнде есеп айырысатын төлем құжаттарына сәйкес төлеу үшiн есептелген ақшалай сома көрсетiледi. Мұның өзiнде аталған сома "брутто" келтiрiледi, яғни Қазақстан Республикасының заңдарына сәйкес салықтар мен өзге де ұсталатын сома шығарылмайды. </w:t>
      </w:r>
      <w:r>
        <w:br/>
      </w:r>
      <w:r>
        <w:rPr>
          <w:rFonts w:ascii="Times New Roman"/>
          <w:b w:val="false"/>
          <w:i w:val="false"/>
          <w:color w:val="000000"/>
          <w:sz w:val="28"/>
        </w:rPr>
        <w:t xml:space="preserve">
      42. Шет ел валютасымен есептелген жалақы есепке ұлттық валютаның сомасымен енгiзiледi. Бұл сома Ұлттық банктiң есептi кезең iшiнде шет ел валютасын ұлттық ақша бiрлiгiнiң орташа курсы бойынша қайта есептеу жолымен анықталады. </w:t>
      </w:r>
      <w:r>
        <w:br/>
      </w:r>
      <w:r>
        <w:rPr>
          <w:rFonts w:ascii="Times New Roman"/>
          <w:b w:val="false"/>
          <w:i w:val="false"/>
          <w:color w:val="000000"/>
          <w:sz w:val="28"/>
        </w:rPr>
        <w:t xml:space="preserve">
      43. Жыл сайынғы, қосымша жыл сайынғы және қосымша демалыстар үшiн </w:t>
      </w:r>
    </w:p>
    <w:bookmarkEnd w:id="6"/>
    <w:bookmarkStart w:name="z14"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есептелген сома осы айдың демалыс күндерiне келетiн сомада ғана есептi </w:t>
      </w:r>
    </w:p>
    <w:p>
      <w:pPr>
        <w:spacing w:after="0"/>
        <w:ind w:left="0"/>
        <w:jc w:val="both"/>
      </w:pPr>
      <w:r>
        <w:rPr>
          <w:rFonts w:ascii="Times New Roman"/>
          <w:b w:val="false"/>
          <w:i w:val="false"/>
          <w:color w:val="000000"/>
          <w:sz w:val="28"/>
        </w:rPr>
        <w:t xml:space="preserve">айда көрсетiледi. Келесi айдағы демалыс күндерi үшiн есептелетiн сома </w:t>
      </w:r>
    </w:p>
    <w:p>
      <w:pPr>
        <w:spacing w:after="0"/>
        <w:ind w:left="0"/>
        <w:jc w:val="both"/>
      </w:pPr>
      <w:r>
        <w:rPr>
          <w:rFonts w:ascii="Times New Roman"/>
          <w:b w:val="false"/>
          <w:i w:val="false"/>
          <w:color w:val="000000"/>
          <w:sz w:val="28"/>
        </w:rPr>
        <w:t>тиiсiнше келесi айдың есебiне кiредi.</w:t>
      </w:r>
    </w:p>
    <w:p>
      <w:pPr>
        <w:spacing w:after="0"/>
        <w:ind w:left="0"/>
        <w:jc w:val="both"/>
      </w:pPr>
      <w:r>
        <w:rPr>
          <w:rFonts w:ascii="Times New Roman"/>
          <w:b w:val="false"/>
          <w:i w:val="false"/>
          <w:color w:val="000000"/>
          <w:sz w:val="28"/>
        </w:rPr>
        <w:t xml:space="preserve">     44. Еңбек жөнiндегi есептер жасаған кезде өткен жылдың тиiстi кезеңi </w:t>
      </w:r>
    </w:p>
    <w:p>
      <w:pPr>
        <w:spacing w:after="0"/>
        <w:ind w:left="0"/>
        <w:jc w:val="both"/>
      </w:pPr>
      <w:r>
        <w:rPr>
          <w:rFonts w:ascii="Times New Roman"/>
          <w:b w:val="false"/>
          <w:i w:val="false"/>
          <w:color w:val="000000"/>
          <w:sz w:val="28"/>
        </w:rPr>
        <w:t xml:space="preserve">үшiн жалақы қоры туралы деректер үстiмiздегi жылдың есептi кезеңiнде </w:t>
      </w:r>
    </w:p>
    <w:p>
      <w:pPr>
        <w:spacing w:after="0"/>
        <w:ind w:left="0"/>
        <w:jc w:val="both"/>
      </w:pPr>
      <w:r>
        <w:rPr>
          <w:rFonts w:ascii="Times New Roman"/>
          <w:b w:val="false"/>
          <w:i w:val="false"/>
          <w:color w:val="000000"/>
          <w:sz w:val="28"/>
        </w:rPr>
        <w:t>қабылданған әдiстеме бойынша көрсетiледi.</w:t>
      </w:r>
    </w:p>
    <w:p>
      <w:pPr>
        <w:spacing w:after="0"/>
        <w:ind w:left="0"/>
        <w:jc w:val="both"/>
      </w:pPr>
      <w:r>
        <w:rPr>
          <w:rFonts w:ascii="Times New Roman"/>
          <w:b w:val="false"/>
          <w:i w:val="false"/>
          <w:color w:val="000000"/>
          <w:sz w:val="28"/>
        </w:rPr>
        <w:t xml:space="preserve">     45. Еңбекке ақы заттай төленген, еңбектiк және әлеуметтiк жеңiлдiктер </w:t>
      </w:r>
    </w:p>
    <w:p>
      <w:pPr>
        <w:spacing w:after="0"/>
        <w:ind w:left="0"/>
        <w:jc w:val="both"/>
      </w:pPr>
      <w:r>
        <w:rPr>
          <w:rFonts w:ascii="Times New Roman"/>
          <w:b w:val="false"/>
          <w:i w:val="false"/>
          <w:color w:val="000000"/>
          <w:sz w:val="28"/>
        </w:rPr>
        <w:t xml:space="preserve">берiлген жағдайда еңбек жөнiндегi есеп берулерге сомалар әлгi аймақта сол </w:t>
      </w:r>
    </w:p>
    <w:p>
      <w:pPr>
        <w:spacing w:after="0"/>
        <w:ind w:left="0"/>
        <w:jc w:val="both"/>
      </w:pPr>
      <w:r>
        <w:rPr>
          <w:rFonts w:ascii="Times New Roman"/>
          <w:b w:val="false"/>
          <w:i w:val="false"/>
          <w:color w:val="000000"/>
          <w:sz w:val="28"/>
        </w:rPr>
        <w:t>кезеңде қалыптасқан рыноктық бағалар жөнiндегi есепке сүйенiп енгiзiледi.</w:t>
      </w:r>
    </w:p>
    <w:p>
      <w:pPr>
        <w:spacing w:after="0"/>
        <w:ind w:left="0"/>
        <w:jc w:val="both"/>
      </w:pPr>
      <w:r>
        <w:rPr>
          <w:rFonts w:ascii="Times New Roman"/>
          <w:b w:val="false"/>
          <w:i w:val="false"/>
          <w:color w:val="000000"/>
          <w:sz w:val="28"/>
        </w:rPr>
        <w:t>                    6.1. Ақшалай жалақы</w:t>
      </w:r>
    </w:p>
    <w:p>
      <w:pPr>
        <w:spacing w:after="0"/>
        <w:ind w:left="0"/>
        <w:jc w:val="both"/>
      </w:pPr>
      <w:r>
        <w:rPr>
          <w:rFonts w:ascii="Times New Roman"/>
          <w:b w:val="false"/>
          <w:i w:val="false"/>
          <w:color w:val="000000"/>
          <w:sz w:val="28"/>
        </w:rPr>
        <w:t>     Ақшалай жалақыға төлемдердiң мынадай түрлерi жатады:</w:t>
      </w:r>
    </w:p>
    <w:p>
      <w:pPr>
        <w:spacing w:after="0"/>
        <w:ind w:left="0"/>
        <w:jc w:val="both"/>
      </w:pPr>
      <w:r>
        <w:rPr>
          <w:rFonts w:ascii="Times New Roman"/>
          <w:b w:val="false"/>
          <w:i w:val="false"/>
          <w:color w:val="000000"/>
          <w:sz w:val="28"/>
        </w:rPr>
        <w:t xml:space="preserve">     46. Орындалған жұмыс (уақыт) үшiн кесiмдi нарықтар, тарифтiк </w:t>
      </w:r>
    </w:p>
    <w:p>
      <w:pPr>
        <w:spacing w:after="0"/>
        <w:ind w:left="0"/>
        <w:jc w:val="both"/>
      </w:pPr>
      <w:r>
        <w:rPr>
          <w:rFonts w:ascii="Times New Roman"/>
          <w:b w:val="false"/>
          <w:i w:val="false"/>
          <w:color w:val="000000"/>
          <w:sz w:val="28"/>
        </w:rPr>
        <w:t xml:space="preserve">ставкалар, лауазымдық окладтар бойынша табыстан процент және таза табыстан </w:t>
      </w:r>
    </w:p>
    <w:p>
      <w:pPr>
        <w:spacing w:after="0"/>
        <w:ind w:left="0"/>
        <w:jc w:val="both"/>
      </w:pPr>
      <w:r>
        <w:rPr>
          <w:rFonts w:ascii="Times New Roman"/>
          <w:b w:val="false"/>
          <w:i w:val="false"/>
          <w:color w:val="000000"/>
          <w:sz w:val="28"/>
        </w:rPr>
        <w:t xml:space="preserve">үлес түрiнде немесе орташа жалақы бойынша ұйымда қабылданған еңбекке ақы </w:t>
      </w:r>
    </w:p>
    <w:p>
      <w:pPr>
        <w:spacing w:after="0"/>
        <w:ind w:left="0"/>
        <w:jc w:val="both"/>
      </w:pPr>
      <w:r>
        <w:rPr>
          <w:rFonts w:ascii="Times New Roman"/>
          <w:b w:val="false"/>
          <w:i w:val="false"/>
          <w:color w:val="000000"/>
          <w:sz w:val="28"/>
        </w:rPr>
        <w:t>төлеу нысандары мен жүйесiне қарамай есептелген жалақы.</w:t>
      </w:r>
    </w:p>
    <w:p>
      <w:pPr>
        <w:spacing w:after="0"/>
        <w:ind w:left="0"/>
        <w:jc w:val="both"/>
      </w:pPr>
      <w:r>
        <w:rPr>
          <w:rFonts w:ascii="Times New Roman"/>
          <w:b w:val="false"/>
          <w:i w:val="false"/>
          <w:color w:val="000000"/>
          <w:sz w:val="28"/>
        </w:rPr>
        <w:t>     47. Көтермелеу сипатты төлемдер:</w:t>
      </w:r>
    </w:p>
    <w:p>
      <w:pPr>
        <w:spacing w:after="0"/>
        <w:ind w:left="0"/>
        <w:jc w:val="both"/>
      </w:pPr>
      <w:r>
        <w:rPr>
          <w:rFonts w:ascii="Times New Roman"/>
          <w:b w:val="false"/>
          <w:i w:val="false"/>
          <w:color w:val="000000"/>
          <w:sz w:val="28"/>
        </w:rPr>
        <w:t xml:space="preserve">     47.1. Тарифтiк ставкалар мен окладтарға үстеме және қосымша ақылар </w:t>
      </w:r>
    </w:p>
    <w:p>
      <w:pPr>
        <w:spacing w:after="0"/>
        <w:ind w:left="0"/>
        <w:jc w:val="both"/>
      </w:pPr>
      <w:r>
        <w:rPr>
          <w:rFonts w:ascii="Times New Roman"/>
          <w:b w:val="false"/>
          <w:i w:val="false"/>
          <w:color w:val="000000"/>
          <w:sz w:val="28"/>
        </w:rPr>
        <w:t>(кәсiптiк шеберлiгi, квалификациялық кластары үшiн, т.с.с.).</w:t>
      </w:r>
    </w:p>
    <w:p>
      <w:pPr>
        <w:spacing w:after="0"/>
        <w:ind w:left="0"/>
        <w:jc w:val="both"/>
      </w:pPr>
      <w:r>
        <w:rPr>
          <w:rFonts w:ascii="Times New Roman"/>
          <w:b w:val="false"/>
          <w:i w:val="false"/>
          <w:color w:val="000000"/>
          <w:sz w:val="28"/>
        </w:rPr>
        <w:t xml:space="preserve">     47.2. Көп жылдық еңбегi, жұмыс стажы үшiн (ұйымда үзiлiссiз жұмыс </w:t>
      </w:r>
    </w:p>
    <w:p>
      <w:pPr>
        <w:spacing w:after="0"/>
        <w:ind w:left="0"/>
        <w:jc w:val="both"/>
      </w:pPr>
      <w:r>
        <w:rPr>
          <w:rFonts w:ascii="Times New Roman"/>
          <w:b w:val="false"/>
          <w:i w:val="false"/>
          <w:color w:val="000000"/>
          <w:sz w:val="28"/>
        </w:rPr>
        <w:t>ұзақтығы үшiн үстеме) сыйақылар (проценттiк үстемелер).</w:t>
      </w:r>
    </w:p>
    <w:p>
      <w:pPr>
        <w:spacing w:after="0"/>
        <w:ind w:left="0"/>
        <w:jc w:val="both"/>
      </w:pPr>
      <w:r>
        <w:rPr>
          <w:rFonts w:ascii="Times New Roman"/>
          <w:b w:val="false"/>
          <w:i w:val="false"/>
          <w:color w:val="000000"/>
          <w:sz w:val="28"/>
        </w:rPr>
        <w:t>     47.3. Ағымдық сипаттағы өндiрiстiк нәтижелер үшiн сыйақылар.</w:t>
      </w:r>
    </w:p>
    <w:p>
      <w:pPr>
        <w:spacing w:after="0"/>
        <w:ind w:left="0"/>
        <w:jc w:val="both"/>
      </w:pPr>
      <w:r>
        <w:rPr>
          <w:rFonts w:ascii="Times New Roman"/>
          <w:b w:val="false"/>
          <w:i w:val="false"/>
          <w:color w:val="000000"/>
          <w:sz w:val="28"/>
        </w:rPr>
        <w:t xml:space="preserve">     47.4. Арнаулы мақсатты қаржылар мен мақсатты түсiмдер есебiнен </w:t>
      </w:r>
    </w:p>
    <w:p>
      <w:pPr>
        <w:spacing w:after="0"/>
        <w:ind w:left="0"/>
        <w:jc w:val="both"/>
      </w:pPr>
      <w:r>
        <w:rPr>
          <w:rFonts w:ascii="Times New Roman"/>
          <w:b w:val="false"/>
          <w:i w:val="false"/>
          <w:color w:val="000000"/>
          <w:sz w:val="28"/>
        </w:rPr>
        <w:t>төленетiн сыйақылар, бiр мезгiлдiк көтермелеулер.</w:t>
      </w:r>
    </w:p>
    <w:p>
      <w:pPr>
        <w:spacing w:after="0"/>
        <w:ind w:left="0"/>
        <w:jc w:val="both"/>
      </w:pPr>
      <w:r>
        <w:rPr>
          <w:rFonts w:ascii="Times New Roman"/>
          <w:b w:val="false"/>
          <w:i w:val="false"/>
          <w:color w:val="000000"/>
          <w:sz w:val="28"/>
        </w:rPr>
        <w:t>     47.5. Жыл iшiндегi жұмыс қорытындылары бойынша сыйақылар.</w:t>
      </w:r>
    </w:p>
    <w:p>
      <w:pPr>
        <w:spacing w:after="0"/>
        <w:ind w:left="0"/>
        <w:jc w:val="both"/>
      </w:pPr>
      <w:r>
        <w:rPr>
          <w:rFonts w:ascii="Times New Roman"/>
          <w:b w:val="false"/>
          <w:i w:val="false"/>
          <w:color w:val="000000"/>
          <w:sz w:val="28"/>
        </w:rPr>
        <w:t>     47.6. Жыл сайынғы демалысқа қосымша ақылар (демалысқа берiлетiн</w:t>
      </w:r>
    </w:p>
    <w:p>
      <w:pPr>
        <w:spacing w:after="0"/>
        <w:ind w:left="0"/>
        <w:jc w:val="both"/>
      </w:pPr>
      <w:r>
        <w:rPr>
          <w:rFonts w:ascii="Times New Roman"/>
          <w:b w:val="false"/>
          <w:i w:val="false"/>
          <w:color w:val="000000"/>
          <w:sz w:val="28"/>
        </w:rPr>
        <w:t>материалдық көмек).</w:t>
      </w:r>
    </w:p>
    <w:p>
      <w:pPr>
        <w:spacing w:after="0"/>
        <w:ind w:left="0"/>
        <w:jc w:val="both"/>
      </w:pPr>
      <w:r>
        <w:rPr>
          <w:rFonts w:ascii="Times New Roman"/>
          <w:b w:val="false"/>
          <w:i w:val="false"/>
          <w:color w:val="000000"/>
          <w:sz w:val="28"/>
        </w:rPr>
        <w:t>     48. Жұмыс режимi мен еңбек жағдайларына байланысты өтемдiк</w:t>
      </w:r>
    </w:p>
    <w:p>
      <w:pPr>
        <w:spacing w:after="0"/>
        <w:ind w:left="0"/>
        <w:jc w:val="both"/>
      </w:pPr>
      <w:r>
        <w:rPr>
          <w:rFonts w:ascii="Times New Roman"/>
          <w:b w:val="false"/>
          <w:i w:val="false"/>
          <w:color w:val="000000"/>
          <w:sz w:val="28"/>
        </w:rPr>
        <w:t>сипатты төлемдер:</w:t>
      </w:r>
    </w:p>
    <w:p>
      <w:pPr>
        <w:spacing w:after="0"/>
        <w:ind w:left="0"/>
        <w:jc w:val="both"/>
      </w:pPr>
      <w:r>
        <w:rPr>
          <w:rFonts w:ascii="Times New Roman"/>
          <w:b w:val="false"/>
          <w:i w:val="false"/>
          <w:color w:val="000000"/>
          <w:sz w:val="28"/>
        </w:rPr>
        <w:t>     48.1. Еңбекке ақы төлеудi аудандарда реттеуге байланысты</w:t>
      </w:r>
    </w:p>
    <w:p>
      <w:pPr>
        <w:spacing w:after="0"/>
        <w:ind w:left="0"/>
        <w:jc w:val="both"/>
      </w:pPr>
      <w:r>
        <w:rPr>
          <w:rFonts w:ascii="Times New Roman"/>
          <w:b w:val="false"/>
          <w:i w:val="false"/>
          <w:color w:val="000000"/>
          <w:sz w:val="28"/>
        </w:rPr>
        <w:t>төлемдер:</w:t>
      </w:r>
    </w:p>
    <w:p>
      <w:pPr>
        <w:spacing w:after="0"/>
        <w:ind w:left="0"/>
        <w:jc w:val="both"/>
      </w:pPr>
      <w:r>
        <w:rPr>
          <w:rFonts w:ascii="Times New Roman"/>
          <w:b w:val="false"/>
          <w:i w:val="false"/>
          <w:color w:val="000000"/>
          <w:sz w:val="28"/>
        </w:rPr>
        <w:t>     - аудандық коэффициенттер бойынша;</w:t>
      </w:r>
    </w:p>
    <w:p>
      <w:pPr>
        <w:spacing w:after="0"/>
        <w:ind w:left="0"/>
        <w:jc w:val="both"/>
      </w:pPr>
      <w:r>
        <w:rPr>
          <w:rFonts w:ascii="Times New Roman"/>
          <w:b w:val="false"/>
          <w:i w:val="false"/>
          <w:color w:val="000000"/>
          <w:sz w:val="28"/>
        </w:rPr>
        <w:t>     - шөл, сусыз жерлерде, биiк таулы аудандарда жұмыс iстегенi,</w:t>
      </w:r>
    </w:p>
    <w:p>
      <w:pPr>
        <w:spacing w:after="0"/>
        <w:ind w:left="0"/>
        <w:jc w:val="both"/>
      </w:pPr>
      <w:r>
        <w:rPr>
          <w:rFonts w:ascii="Times New Roman"/>
          <w:b w:val="false"/>
          <w:i w:val="false"/>
          <w:color w:val="000000"/>
          <w:sz w:val="28"/>
        </w:rPr>
        <w:t>сондай-ақ экологиялық апат аудандарында жұмыс iстегенi үшiн</w:t>
      </w:r>
    </w:p>
    <w:p>
      <w:pPr>
        <w:spacing w:after="0"/>
        <w:ind w:left="0"/>
        <w:jc w:val="both"/>
      </w:pPr>
      <w:r>
        <w:rPr>
          <w:rFonts w:ascii="Times New Roman"/>
          <w:b w:val="false"/>
          <w:i w:val="false"/>
          <w:color w:val="000000"/>
          <w:sz w:val="28"/>
        </w:rPr>
        <w:t>коэффициенттер бойынша.</w:t>
      </w:r>
    </w:p>
    <w:p>
      <w:pPr>
        <w:spacing w:after="0"/>
        <w:ind w:left="0"/>
        <w:jc w:val="both"/>
      </w:pPr>
      <w:r>
        <w:rPr>
          <w:rFonts w:ascii="Times New Roman"/>
          <w:b w:val="false"/>
          <w:i w:val="false"/>
          <w:color w:val="000000"/>
          <w:sz w:val="28"/>
        </w:rPr>
        <w:t>     48.2. Еңбек жағдайлары үшiн (ауыр және зиянды, сондай-ақ аса</w:t>
      </w:r>
    </w:p>
    <w:p>
      <w:pPr>
        <w:spacing w:after="0"/>
        <w:ind w:left="0"/>
        <w:jc w:val="both"/>
      </w:pPr>
      <w:r>
        <w:rPr>
          <w:rFonts w:ascii="Times New Roman"/>
          <w:b w:val="false"/>
          <w:i w:val="false"/>
          <w:color w:val="000000"/>
          <w:sz w:val="28"/>
        </w:rPr>
        <w:t>ауыр және аса зиянды еңбек жағдайларында жұмыс iстегенi үшiн) қосымша</w:t>
      </w:r>
    </w:p>
    <w:p>
      <w:pPr>
        <w:spacing w:after="0"/>
        <w:ind w:left="0"/>
        <w:jc w:val="both"/>
      </w:pPr>
      <w:r>
        <w:rPr>
          <w:rFonts w:ascii="Times New Roman"/>
          <w:b w:val="false"/>
          <w:i w:val="false"/>
          <w:color w:val="000000"/>
          <w:sz w:val="28"/>
        </w:rPr>
        <w:t>ақылар.</w:t>
      </w:r>
    </w:p>
    <w:p>
      <w:pPr>
        <w:spacing w:after="0"/>
        <w:ind w:left="0"/>
        <w:jc w:val="both"/>
      </w:pPr>
      <w:r>
        <w:rPr>
          <w:rFonts w:ascii="Times New Roman"/>
          <w:b w:val="false"/>
          <w:i w:val="false"/>
          <w:color w:val="000000"/>
          <w:sz w:val="28"/>
        </w:rPr>
        <w:t>     48.3. Түнгi уақытта және көп ауысымды жұмыс iстегенi үшiн қосымша</w:t>
      </w:r>
    </w:p>
    <w:p>
      <w:pPr>
        <w:spacing w:after="0"/>
        <w:ind w:left="0"/>
        <w:jc w:val="both"/>
      </w:pPr>
      <w:r>
        <w:rPr>
          <w:rFonts w:ascii="Times New Roman"/>
          <w:b w:val="false"/>
          <w:i w:val="false"/>
          <w:color w:val="000000"/>
          <w:sz w:val="28"/>
        </w:rPr>
        <w:t>ақылар.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48.4. Тұрақты жұмысы жол үстiнде өтетiн немесе жолаушылар көп жүретiн байланыс, темiр жол, өзен, автомобиль көлiктерi мен тас жолдар қызметкерлерiне т.с.с. өздерi жұмыс iстейтiн ұйымы тұрған жерiнен шығып, оған оралған кезге дейiнгi әрбiр тәулiк үшiн жалақысына қосымша төленетiн үстемелер. </w:t>
      </w:r>
      <w:r>
        <w:br/>
      </w:r>
      <w:r>
        <w:rPr>
          <w:rFonts w:ascii="Times New Roman"/>
          <w:b w:val="false"/>
          <w:i w:val="false"/>
          <w:color w:val="000000"/>
          <w:sz w:val="28"/>
        </w:rPr>
        <w:t xml:space="preserve">
      48.5. Үй салумен, қайта құрумен және күрделi жөндеумен тiкелей шұғылданатын қызметкерлер үшiн, сондай-ақ Қазақстан Республикасының заңдарында көзделген реттерде вахталық әдiспен жұмыс атқарған кезде жұмыстың жылжымалы және кезбе сипаттылығы үшiн үстеме ақылар. </w:t>
      </w:r>
      <w:r>
        <w:br/>
      </w:r>
      <w:r>
        <w:rPr>
          <w:rFonts w:ascii="Times New Roman"/>
          <w:b w:val="false"/>
          <w:i w:val="false"/>
          <w:color w:val="000000"/>
          <w:sz w:val="28"/>
        </w:rPr>
        <w:t xml:space="preserve">
      48.6. Вахтадағы жұмыс графигiнде көзделген ұйымның тұрған жерiнен (жиналатын пункттен) жұмыс орнына барып, қайтқанда жолда болатын күндер үшiн, сондай-ақ метеорологиялық жағдайларға байланысты немесе көлiк ұйымдарының кiнәсынан қызметкерлердiң жолда бөгелген күндерi үшiн тарифтiк ставка, оклад мөлшерiнде төленетiн (жұмысты вахталық әдiспен атқарғанда) сомалар. </w:t>
      </w:r>
      <w:r>
        <w:br/>
      </w:r>
      <w:r>
        <w:rPr>
          <w:rFonts w:ascii="Times New Roman"/>
          <w:b w:val="false"/>
          <w:i w:val="false"/>
          <w:color w:val="000000"/>
          <w:sz w:val="28"/>
        </w:rPr>
        <w:t xml:space="preserve">
      48.7. Жер астындағы жұмыстарда ұдайы болатын қызметкерлерге шахтадағы (рудниктегi) жұмыс орнына барып қайтуға кеткен нормативтiк уақыт үшiн қосымша ақылар. </w:t>
      </w:r>
      <w:r>
        <w:br/>
      </w:r>
      <w:r>
        <w:rPr>
          <w:rFonts w:ascii="Times New Roman"/>
          <w:b w:val="false"/>
          <w:i w:val="false"/>
          <w:color w:val="000000"/>
          <w:sz w:val="28"/>
        </w:rPr>
        <w:t xml:space="preserve">
      48.8. Геологиялық-барлау, топографиялық-геодезиялық және басқа да жұмыстарымен шұғылданатын қызметкерлерге далалық азық-түлiк. </w:t>
      </w:r>
      <w:r>
        <w:br/>
      </w:r>
      <w:r>
        <w:rPr>
          <w:rFonts w:ascii="Times New Roman"/>
          <w:b w:val="false"/>
          <w:i w:val="false"/>
          <w:color w:val="000000"/>
          <w:sz w:val="28"/>
        </w:rPr>
        <w:t xml:space="preserve">
      48.9. Демалыс және мереке (жұмыс емес) күндерiндегi, жұмыс уақытынан тыс кездегi жұмыс үшiн ақы. </w:t>
      </w:r>
      <w:r>
        <w:br/>
      </w:r>
      <w:r>
        <w:rPr>
          <w:rFonts w:ascii="Times New Roman"/>
          <w:b w:val="false"/>
          <w:i w:val="false"/>
          <w:color w:val="000000"/>
          <w:sz w:val="28"/>
        </w:rPr>
        <w:t xml:space="preserve">
      48.10. Жұмыстарды вахталық әдiспен ұйымдастырған, жұмыс уақытын жинақтап есептеген кезде және заңдарда белгiленген басқа да жағдайларда жұмыс уақытының қалыпты ұзақтығынан тыс жұмысқа байланысты қызметкерлерге берiлген демалыс (азат) күндерi үшiн ақы. </w:t>
      </w:r>
      <w:r>
        <w:br/>
      </w:r>
      <w:r>
        <w:rPr>
          <w:rFonts w:ascii="Times New Roman"/>
          <w:b w:val="false"/>
          <w:i w:val="false"/>
          <w:color w:val="000000"/>
          <w:sz w:val="28"/>
        </w:rPr>
        <w:t xml:space="preserve">
      49. Жұмыс iстемеген уақыт үшiн ақы: </w:t>
      </w:r>
      <w:r>
        <w:br/>
      </w:r>
      <w:r>
        <w:rPr>
          <w:rFonts w:ascii="Times New Roman"/>
          <w:b w:val="false"/>
          <w:i w:val="false"/>
          <w:color w:val="000000"/>
          <w:sz w:val="28"/>
        </w:rPr>
        <w:t xml:space="preserve">
      49.1. Жыл сайынғы және қосымша демалыстардың ақысы, пайдаланылмаған демалыс үшiн ақшалай өтем. </w:t>
      </w:r>
      <w:r>
        <w:br/>
      </w:r>
      <w:r>
        <w:rPr>
          <w:rFonts w:ascii="Times New Roman"/>
          <w:b w:val="false"/>
          <w:i w:val="false"/>
          <w:color w:val="000000"/>
          <w:sz w:val="28"/>
        </w:rPr>
        <w:t xml:space="preserve">
      49.2. Қызметкерлерге, соның iшiнде балаларын тәрбиелеген әйелдерге ұжымдық шарт бойынша (заңдарда көзделгеннен тыс) қосымша берiлген демалыстардың ақысы. </w:t>
      </w:r>
      <w:r>
        <w:br/>
      </w:r>
      <w:r>
        <w:rPr>
          <w:rFonts w:ascii="Times New Roman"/>
          <w:b w:val="false"/>
          <w:i w:val="false"/>
          <w:color w:val="000000"/>
          <w:sz w:val="28"/>
        </w:rPr>
        <w:t xml:space="preserve">
      49.3. Жұмыстағы арнаулы үзiлiстердiң ақысы, жас өспiрiмдердiң жеңiлдiк сағаттарының ақысы. </w:t>
      </w:r>
      <w:r>
        <w:br/>
      </w:r>
      <w:r>
        <w:rPr>
          <w:rFonts w:ascii="Times New Roman"/>
          <w:b w:val="false"/>
          <w:i w:val="false"/>
          <w:color w:val="000000"/>
          <w:sz w:val="28"/>
        </w:rPr>
        <w:t xml:space="preserve">
      49.4. Қызметкерлердiң мемлекеттiк немесе қоғамдық мiндеттердi атқаруға кеткен жұмыс уақытының ақысы. </w:t>
      </w:r>
      <w:r>
        <w:br/>
      </w:r>
      <w:r>
        <w:rPr>
          <w:rFonts w:ascii="Times New Roman"/>
          <w:b w:val="false"/>
          <w:i w:val="false"/>
          <w:color w:val="000000"/>
          <w:sz w:val="28"/>
        </w:rPr>
        <w:t xml:space="preserve">
      49.5. Ауыл шаруашылығы мен басқа да жұмыстарға қатыстырылған қызметкерлердiң негiзгi жұмыс орнында сақталатын жалақысы. </w:t>
      </w:r>
      <w:r>
        <w:br/>
      </w:r>
      <w:r>
        <w:rPr>
          <w:rFonts w:ascii="Times New Roman"/>
          <w:b w:val="false"/>
          <w:i w:val="false"/>
          <w:color w:val="000000"/>
          <w:sz w:val="28"/>
        </w:rPr>
        <w:t xml:space="preserve">
      49.6. Ұйымның балансындағы кәсiптiк-техникалық мектептердi бiтiрушiлерге жұмысқа кiрiсер алдындағы демалыс уақыты үшiн ұйымдардың төлейтiн сомасы. </w:t>
      </w:r>
      <w:r>
        <w:br/>
      </w:r>
      <w:r>
        <w:rPr>
          <w:rFonts w:ascii="Times New Roman"/>
          <w:b w:val="false"/>
          <w:i w:val="false"/>
          <w:color w:val="000000"/>
          <w:sz w:val="28"/>
        </w:rPr>
        <w:t xml:space="preserve">
      49.7. Басқа ұйымдардан жұмысқа шақырылған қызметкерлердiң окладтарындағы белгiлi бiр мерзiм iшiнде бұрынғы жұмыс орнындағы қызметтiк окладтың мөлшерiн сақтағанда, сондай-ақ уақытша жұмыс атқарғанда пайда болатын айырманы төлеу. </w:t>
      </w:r>
      <w:r>
        <w:br/>
      </w:r>
      <w:r>
        <w:rPr>
          <w:rFonts w:ascii="Times New Roman"/>
          <w:b w:val="false"/>
          <w:i w:val="false"/>
          <w:color w:val="000000"/>
          <w:sz w:val="28"/>
        </w:rPr>
        <w:t xml:space="preserve">
      49.8. Қызметкердiң кiнәсынсыз босқа тұрудың ақысы. </w:t>
      </w:r>
      <w:r>
        <w:br/>
      </w:r>
      <w:r>
        <w:rPr>
          <w:rFonts w:ascii="Times New Roman"/>
          <w:b w:val="false"/>
          <w:i w:val="false"/>
          <w:color w:val="000000"/>
          <w:sz w:val="28"/>
        </w:rPr>
        <w:t xml:space="preserve">
      49.9. Ұйымдардың жұмысшыларына, басшылары мен мамандарына кадрлардың бiлiктiлiгiн көтеру және оларды қайта даярлау жүйесiнде жұмыстан қол үзiп оқыған кезi үшiн негiзгi жұмыс орнындағы жалақысы. </w:t>
      </w:r>
      <w:r>
        <w:br/>
      </w:r>
      <w:r>
        <w:rPr>
          <w:rFonts w:ascii="Times New Roman"/>
          <w:b w:val="false"/>
          <w:i w:val="false"/>
          <w:color w:val="000000"/>
          <w:sz w:val="28"/>
        </w:rPr>
        <w:t xml:space="preserve">
      49.10. Әкiмшiлiктiң инициативасымен жалақысы iшiнара сақталған демалыста жүрген қызметкерлерге төленетiн сома. </w:t>
      </w:r>
      <w:r>
        <w:br/>
      </w:r>
      <w:r>
        <w:rPr>
          <w:rFonts w:ascii="Times New Roman"/>
          <w:b w:val="false"/>
          <w:i w:val="false"/>
          <w:color w:val="000000"/>
          <w:sz w:val="28"/>
        </w:rPr>
        <w:t xml:space="preserve">
      49.11. Рұқсат етiлген ереуiлдерге қатысқан қызметкерлерге төленетiн сома, егер қаржы жалақы қорынан есептелсе. </w:t>
      </w:r>
      <w:r>
        <w:br/>
      </w:r>
      <w:r>
        <w:rPr>
          <w:rFonts w:ascii="Times New Roman"/>
          <w:b w:val="false"/>
          <w:i w:val="false"/>
          <w:color w:val="000000"/>
          <w:sz w:val="28"/>
        </w:rPr>
        <w:t xml:space="preserve">
      49.12. Еңбек қабiлетi уақытша тоқтаған жағдайда ақыны нақты жалақысы мөлшерiне жеткiзiп төлеу. </w:t>
      </w:r>
      <w:r>
        <w:br/>
      </w:r>
      <w:r>
        <w:rPr>
          <w:rFonts w:ascii="Times New Roman"/>
          <w:b w:val="false"/>
          <w:i w:val="false"/>
          <w:color w:val="000000"/>
          <w:sz w:val="28"/>
        </w:rPr>
        <w:t xml:space="preserve">
      49.13. Қан өткiзетiн қызметкерлерге зерттелу, қан өткiзу және қан өткiзген әрбiр күннен кейiн берiлетiн демалыс күнi үшiн ақы төлеу. </w:t>
      </w:r>
      <w:r>
        <w:br/>
      </w:r>
      <w:r>
        <w:rPr>
          <w:rFonts w:ascii="Times New Roman"/>
          <w:b w:val="false"/>
          <w:i w:val="false"/>
          <w:color w:val="000000"/>
          <w:sz w:val="28"/>
        </w:rPr>
        <w:t xml:space="preserve">
      49.14. Амалсыз демалған уақыт үшiн ақы. </w:t>
      </w:r>
      <w:r>
        <w:br/>
      </w:r>
      <w:r>
        <w:rPr>
          <w:rFonts w:ascii="Times New Roman"/>
          <w:b w:val="false"/>
          <w:i w:val="false"/>
          <w:color w:val="000000"/>
          <w:sz w:val="28"/>
        </w:rPr>
        <w:t xml:space="preserve">
      49.15. Бiлiктiлiгiнiң жетiмсiздiгi не денсаулығының нашарлығы салаларынан атқаратын лауазымына немесе орындайтын жұмысына қызметкер сәйкес келмегендiктен әкiмшiлiктiң инициативасы бойынша: әскери қызметке шақырылуына және тараптардың еркiнен тыс басқа да жағдайларға байланысты еңбек шарты тоқталған (73-тармақта көрсетiлгеннен басқа) ретте төленетiн демалыс жәрдемi. </w:t>
      </w:r>
      <w:r>
        <w:br/>
      </w:r>
      <w:r>
        <w:rPr>
          <w:rFonts w:ascii="Times New Roman"/>
          <w:b w:val="false"/>
          <w:i w:val="false"/>
          <w:color w:val="000000"/>
          <w:sz w:val="28"/>
        </w:rPr>
        <w:t xml:space="preserve">
      49.16. Жұмыс iстемеген уақыт үшiн төленетiн басқа да ақылар. </w:t>
      </w:r>
      <w:r>
        <w:br/>
      </w:r>
      <w:r>
        <w:rPr>
          <w:rFonts w:ascii="Times New Roman"/>
          <w:b w:val="false"/>
          <w:i w:val="false"/>
          <w:color w:val="000000"/>
          <w:sz w:val="28"/>
        </w:rPr>
        <w:t xml:space="preserve">
      50. Проценттiк немесе комиссиялық сыйақы ол тарифтiк ставкаға (окладқа) қосымша төленетiнiне немесе негiзгi төлем болып табылатынына қарамай. </w:t>
      </w:r>
      <w:r>
        <w:br/>
      </w:r>
      <w:r>
        <w:rPr>
          <w:rFonts w:ascii="Times New Roman"/>
          <w:b w:val="false"/>
          <w:i w:val="false"/>
          <w:color w:val="000000"/>
          <w:sz w:val="28"/>
        </w:rPr>
        <w:t xml:space="preserve">
      51. Кәсiпкердi (лауазымдарды) қоса атқарғаны немесе жұмыста уақытша жоқ қызметкерлердiң мiндеттерiн атқарғаны үшiн қосымша ақылар. </w:t>
      </w:r>
      <w:r>
        <w:br/>
      </w:r>
      <w:r>
        <w:rPr>
          <w:rFonts w:ascii="Times New Roman"/>
          <w:b w:val="false"/>
          <w:i w:val="false"/>
          <w:color w:val="000000"/>
          <w:sz w:val="28"/>
        </w:rPr>
        <w:t xml:space="preserve">
      52. Ұйымдардың негiзгi жұмысынан босатылған және босатылмаған қызметкерлердi даярлау, қайта даярлау не бiлiктiлiгiн көтеру үшiн оқушылар мен студенттердiң өндiрiстiк практикасына басшылық жасау үшiн шақырылған бiлiктi жұмысшылардың, басшылардың, мамандардың еңбегiне ақы төлеу. </w:t>
      </w:r>
      <w:r>
        <w:br/>
      </w:r>
      <w:r>
        <w:rPr>
          <w:rFonts w:ascii="Times New Roman"/>
          <w:b w:val="false"/>
          <w:i w:val="false"/>
          <w:color w:val="000000"/>
          <w:sz w:val="28"/>
        </w:rPr>
        <w:t xml:space="preserve">
      53. Ақау деп табылған өнiм өндiргенi үшiн ақы төлеу, оған қызметкер кiнәлi болмаса. </w:t>
      </w:r>
      <w:r>
        <w:br/>
      </w:r>
      <w:r>
        <w:rPr>
          <w:rFonts w:ascii="Times New Roman"/>
          <w:b w:val="false"/>
          <w:i w:val="false"/>
          <w:color w:val="000000"/>
          <w:sz w:val="28"/>
        </w:rPr>
        <w:t xml:space="preserve">
      54. Ұйымда өндiрiстiк практикадан өтiп жатқан жоғары оқу орындарының студенттерi мен арнаулы орта және кәсiптiк-техникалық оқу орындары оқушыларының, сондай-ақ кәсiптiк бағдар беру кезiнде жалпы бiлiм беретiн мектептер оқушыларының еңбегiне ақы төлеу. </w:t>
      </w:r>
      <w:r>
        <w:br/>
      </w:r>
      <w:r>
        <w:rPr>
          <w:rFonts w:ascii="Times New Roman"/>
          <w:b w:val="false"/>
          <w:i w:val="false"/>
          <w:color w:val="000000"/>
          <w:sz w:val="28"/>
        </w:rPr>
        <w:t xml:space="preserve">
      55. Мемлекеттiк ұйымдармен жасасқан арнаулы шарттарға сәйкес (жұмысшы күшiн, мәселен, әскери қызметшiлердi әкелу туралы) ұйымдарда жұмыс iстеуге шақырылған адамдардың орындаған жұмысы үшiн есептелген сома, тiкелей сол адамдарға берiлгенi де, мемлекеттiк ұйымдарға аударылғаны да. </w:t>
      </w:r>
      <w:r>
        <w:br/>
      </w:r>
      <w:r>
        <w:rPr>
          <w:rFonts w:ascii="Times New Roman"/>
          <w:b w:val="false"/>
          <w:i w:val="false"/>
          <w:color w:val="000000"/>
          <w:sz w:val="28"/>
        </w:rPr>
        <w:t xml:space="preserve">
      56. Басқа ұйымдардан қоса атқару үшiн бұйрықпен жұмысқа қабылданған адамдардың еңбегiне ақы төлеу. </w:t>
      </w:r>
      <w:r>
        <w:br/>
      </w:r>
      <w:r>
        <w:rPr>
          <w:rFonts w:ascii="Times New Roman"/>
          <w:b w:val="false"/>
          <w:i w:val="false"/>
          <w:color w:val="000000"/>
          <w:sz w:val="28"/>
        </w:rPr>
        <w:t xml:space="preserve">
      57. Тiзiмдiк құрамда жоқ қызметкерлердiң еңбегiне ақы төлеу: </w:t>
      </w:r>
      <w:r>
        <w:br/>
      </w:r>
      <w:r>
        <w:rPr>
          <w:rFonts w:ascii="Times New Roman"/>
          <w:b w:val="false"/>
          <w:i w:val="false"/>
          <w:color w:val="000000"/>
          <w:sz w:val="28"/>
        </w:rPr>
        <w:t xml:space="preserve">
      57.1. Бiр рет атқарылатын жұмыстарды (мүлiктi жөндеу, үйдi ақтау және сырлау, медицина мекемелерiнде дәрiгерлердiң ақыл-кеңес беруi, сараптау жұмыстары, т.с.с.) орындағаны үшiн; азаматтық-құқықтық сипатты және мердiгерлiк шарттарда көрсетiлген жұмыстарды орындағаны үшiн ұйым қызметкерлерiнiң тiзiмдiк құрамында жоқ адамдардың еңбегiне ақы төлеу, егер атқарылған жұмыс үшiн есептi тiкелей ұйымның өзi заңды тұлғалармен емес, жеке тұлғалармен айырысатын болса. Мұның өзiнде бұл қызметкерлердiң еңбегiне төленетiн қаржының мөлшерi осы шарт пен төлем құжаттары бойынша әлгi жұмыстардың (көрсетiлген қызметтердiң) сметасына сүйенiп анықталады. </w:t>
      </w:r>
      <w:r>
        <w:br/>
      </w:r>
      <w:r>
        <w:rPr>
          <w:rFonts w:ascii="Times New Roman"/>
          <w:b w:val="false"/>
          <w:i w:val="false"/>
          <w:color w:val="000000"/>
          <w:sz w:val="28"/>
        </w:rPr>
        <w:t xml:space="preserve">
      57.2. Тiзiмдiк құрамда жоқ қызметкерлердiң көрсеткен қызметiнiң ақысы (бiр тiлден екiншiсiне аударғаны, ақыл-кеңес бергенi, лекциялар оқығаны, радио және телевизия арқылы сөйлегенi, т.с.с. үшiн қаламақы). </w:t>
      </w:r>
      <w:r>
        <w:br/>
      </w:r>
      <w:r>
        <w:rPr>
          <w:rFonts w:ascii="Times New Roman"/>
          <w:b w:val="false"/>
          <w:i w:val="false"/>
          <w:color w:val="000000"/>
          <w:sz w:val="28"/>
        </w:rPr>
        <w:t xml:space="preserve">
      58. Жекелеген әлеуметтiк жеңiлдiктер орнына берiлетiн өтемдер: </w:t>
      </w:r>
      <w:r>
        <w:br/>
      </w:r>
      <w:r>
        <w:rPr>
          <w:rFonts w:ascii="Times New Roman"/>
          <w:b w:val="false"/>
          <w:i w:val="false"/>
          <w:color w:val="000000"/>
          <w:sz w:val="28"/>
        </w:rPr>
        <w:t xml:space="preserve">
      58.1. Асханалардағы, буфеттердегi, профилакторийлердегi тамақтану құнының қымбаттағаны үшiн ақшалай өтем. </w:t>
      </w:r>
      <w:r>
        <w:br/>
      </w:r>
      <w:r>
        <w:rPr>
          <w:rFonts w:ascii="Times New Roman"/>
          <w:b w:val="false"/>
          <w:i w:val="false"/>
          <w:color w:val="000000"/>
          <w:sz w:val="28"/>
        </w:rPr>
        <w:t xml:space="preserve">
      58.2. Қазақстан Республикасы заңдарының кепiлдiгi бар тұрғын үй бермегенi, коммуналдық қызметтер көрсетпегенi, т.с.с. үшiн экономиканың жекелеген салалары қызметкерлерiне ақшалай өтемнiң сомасы. </w:t>
      </w:r>
      <w:r>
        <w:br/>
      </w:r>
      <w:r>
        <w:rPr>
          <w:rFonts w:ascii="Times New Roman"/>
          <w:b w:val="false"/>
          <w:i w:val="false"/>
          <w:color w:val="000000"/>
          <w:sz w:val="28"/>
        </w:rPr>
        <w:t>
 </w:t>
      </w:r>
      <w:r>
        <w:br/>
      </w:r>
      <w:r>
        <w:rPr>
          <w:rFonts w:ascii="Times New Roman"/>
          <w:b w:val="false"/>
          <w:i w:val="false"/>
          <w:color w:val="000000"/>
          <w:sz w:val="28"/>
        </w:rPr>
        <w:t xml:space="preserve">
                     6.2. Заттай жалақы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Заттай жалақыға мынадай төлемдер (сыйақылар) жатады: </w:t>
      </w:r>
      <w:r>
        <w:br/>
      </w:r>
      <w:r>
        <w:rPr>
          <w:rFonts w:ascii="Times New Roman"/>
          <w:b w:val="false"/>
          <w:i w:val="false"/>
          <w:color w:val="000000"/>
          <w:sz w:val="28"/>
        </w:rPr>
        <w:t xml:space="preserve">
      59. Заттай ақы тәртiбiмен берiлетiн өнiмнiң құны. </w:t>
      </w:r>
      <w:r>
        <w:br/>
      </w:r>
      <w:r>
        <w:rPr>
          <w:rFonts w:ascii="Times New Roman"/>
          <w:b w:val="false"/>
          <w:i w:val="false"/>
          <w:color w:val="000000"/>
          <w:sz w:val="28"/>
        </w:rPr>
        <w:t xml:space="preserve">
      Ескерту. Егер өнiм тегiн берiлсе, онда жалақының мөлшерi мұндай ретте сол өнiмнiң толық құнына тең; егер ол арзандатылған бағалармен берiлсе, онда арзандатылған бағамен сатылған өнiмнiң құны мен оның толық құнының айырмасына тең. </w:t>
      </w:r>
      <w:r>
        <w:br/>
      </w:r>
      <w:r>
        <w:rPr>
          <w:rFonts w:ascii="Times New Roman"/>
          <w:b w:val="false"/>
          <w:i w:val="false"/>
          <w:color w:val="000000"/>
          <w:sz w:val="28"/>
        </w:rPr>
        <w:t xml:space="preserve">
      60. Жекелеген экономика салаларының қызметкерлерiне тегiн берiлген (Қазақстан Республикасының заңдарына сәйкес) коммуналдық қызметтердiң, тамақтың, азық-түлiктiң құны; ҚР заңдарына сәйкес қызметкерлерге тегiн берiлген тұрғын үйдiң ақысы жөнiндегi шығындар. </w:t>
      </w:r>
      <w:r>
        <w:br/>
      </w:r>
      <w:r>
        <w:rPr>
          <w:rFonts w:ascii="Times New Roman"/>
          <w:b w:val="false"/>
          <w:i w:val="false"/>
          <w:color w:val="000000"/>
          <w:sz w:val="28"/>
        </w:rPr>
        <w:t xml:space="preserve">
      61. Темiр жол, авиа, теңiз, өзен, автомобиль көлiгi мен қалалық электр көлiгiнде қызметкерлердiң жүруi жөнiндегi жеңiлдiктердiң құны. </w:t>
      </w:r>
      <w:r>
        <w:br/>
      </w:r>
      <w:r>
        <w:rPr>
          <w:rFonts w:ascii="Times New Roman"/>
          <w:b w:val="false"/>
          <w:i w:val="false"/>
          <w:color w:val="000000"/>
          <w:sz w:val="28"/>
        </w:rPr>
        <w:t xml:space="preserve">
      62. Қазақстан Республикасының заңдарына сәйкес тегiн берiлiп, кейiннен жеке пайдалануында қалатын заттардың (формалық киiм-кешектер) құны немесе оларды арзандатылған бағамен сатуға байланысты және жеңiлдiктердiң сомасы (92-тармақта көрсетiлген шығындардан басқа). </w:t>
      </w:r>
      <w:r>
        <w:br/>
      </w:r>
      <w:r>
        <w:rPr>
          <w:rFonts w:ascii="Times New Roman"/>
          <w:b w:val="false"/>
          <w:i w:val="false"/>
          <w:color w:val="000000"/>
          <w:sz w:val="28"/>
        </w:rPr>
        <w:t xml:space="preserve">
      63. Қызметкерлер мен олардың балаларына емделу, демалу, экскурсия мен саяхат үшiн ұйымның қаржысы есебiнен берiлетiн жолдамалардың құны. </w:t>
      </w:r>
      <w:r>
        <w:br/>
      </w:r>
      <w:r>
        <w:rPr>
          <w:rFonts w:ascii="Times New Roman"/>
          <w:b w:val="false"/>
          <w:i w:val="false"/>
          <w:color w:val="000000"/>
          <w:sz w:val="28"/>
        </w:rPr>
        <w:t xml:space="preserve">
      64. Қызметкерлерге тамақты тегiн немесе арзандатылған бағалар бойынша беру (қызметкердiң жекелеген категориялары үшiн Қазақстан Республикасының заңдарында көзделген реттерде берiлетiн арнаулы тамақтанудан басқа). </w:t>
      </w:r>
      <w:r>
        <w:br/>
      </w:r>
      <w:r>
        <w:rPr>
          <w:rFonts w:ascii="Times New Roman"/>
          <w:b w:val="false"/>
          <w:i w:val="false"/>
          <w:color w:val="000000"/>
          <w:sz w:val="28"/>
        </w:rPr>
        <w:t xml:space="preserve">
      65. Ұйымның қызметкерлерiне берiлетiн немесе қосалқы шаруашылықтар олардың қоғамдық тамақтануына босататын өнiмнiң (жұмыс, қызмет) бағасындағы айырманы өтеу жөнiндегi шығындар. </w:t>
      </w:r>
      <w:r>
        <w:br/>
      </w:r>
      <w:r>
        <w:rPr>
          <w:rFonts w:ascii="Times New Roman"/>
          <w:b w:val="false"/>
          <w:i w:val="false"/>
          <w:color w:val="000000"/>
          <w:sz w:val="28"/>
        </w:rPr>
        <w:t xml:space="preserve">
      66. Өз қызметкерлерiне медициналық көмек беру жөнiнде денсаулық сақтау органдарымен жасасқан шарттар бойынша емхананың көрсеткен қызметіне ақы төлеуге кеткен шығындар, балаларын мектепке дейiнгi мекемелерде ұйымның қаржысы есебiнен бағып-қаққаны үшiн ақы. </w:t>
      </w:r>
      <w:r>
        <w:br/>
      </w:r>
      <w:r>
        <w:rPr>
          <w:rFonts w:ascii="Times New Roman"/>
          <w:b w:val="false"/>
          <w:i w:val="false"/>
          <w:color w:val="000000"/>
          <w:sz w:val="28"/>
        </w:rPr>
        <w:t xml:space="preserve">
      67. Тұрғын үйдiң, пәтердiң, жатақханадағы орынның (60 және 83-тармақтарда көрсетiлгендерден басқа) ақысын төлеу. </w:t>
      </w:r>
      <w:r>
        <w:br/>
      </w:r>
      <w:r>
        <w:rPr>
          <w:rFonts w:ascii="Times New Roman"/>
          <w:b w:val="false"/>
          <w:i w:val="false"/>
          <w:color w:val="000000"/>
          <w:sz w:val="28"/>
        </w:rPr>
        <w:t xml:space="preserve">
      68. Жалпы пайдаланудағы көлiкпен, арнаулы маршруттармен, ведомстволық көлiкпен жұмыс орнына барып, келу ақысын төлеу. </w:t>
      </w:r>
      <w:r>
        <w:br/>
      </w:r>
      <w:r>
        <w:rPr>
          <w:rFonts w:ascii="Times New Roman"/>
          <w:b w:val="false"/>
          <w:i w:val="false"/>
          <w:color w:val="000000"/>
          <w:sz w:val="28"/>
        </w:rPr>
        <w:t xml:space="preserve">
      69. Ұйымдар өз қызметкерлерiнiң пайдасы үшiн жасасқан жеке басылық және мүлiктiк сақтандыру шарттары бойынша ұйымдар төлейтiн сақтандыру төлемдерi (жарналары). </w:t>
      </w:r>
      <w:r>
        <w:br/>
      </w:r>
      <w:r>
        <w:rPr>
          <w:rFonts w:ascii="Times New Roman"/>
          <w:b w:val="false"/>
          <w:i w:val="false"/>
          <w:color w:val="000000"/>
          <w:sz w:val="28"/>
        </w:rPr>
        <w:t xml:space="preserve">
      70. Басқа да жеңiлдiктер (балалар мен отбасы мүшелерiнiң денсаулық топтарындағы, секциялардағы, клубтардағы сабақтарына арналған абономенттердi, газет пен журналдарға жазылу, тiс салдыру құнын төлеу, т.с.с.). </w:t>
      </w:r>
      <w:r>
        <w:br/>
      </w:r>
      <w:r>
        <w:rPr>
          <w:rFonts w:ascii="Times New Roman"/>
          <w:b w:val="false"/>
          <w:i w:val="false"/>
          <w:color w:val="000000"/>
          <w:sz w:val="28"/>
        </w:rPr>
        <w:t xml:space="preserve">
      71. Мерекелiк күндерге арнап сыйлықтар алу немесе қызметкерлердi көтермелеу түрiндегi шығындар (машина, пәтер, ұзақ пайдаланылатын заттар мен басқа да товарлар, сондай-ақ қызметкерлердiң бетесебiндегi проценттiк ставкаларды ұлғайту). </w:t>
      </w:r>
      <w:r>
        <w:br/>
      </w:r>
      <w:r>
        <w:rPr>
          <w:rFonts w:ascii="Times New Roman"/>
          <w:b w:val="false"/>
          <w:i w:val="false"/>
          <w:color w:val="000000"/>
          <w:sz w:val="28"/>
        </w:rPr>
        <w:t xml:space="preserve">
      72. Ұйымды тұтас алғанда қызметкерлердiң орташа жалақысы тiзiмдiк құрамдағы қызметкерлердiң жалақы қорынан есептелген (қоса атқарушылар еңбегiне төленген шығыны қосылған) соманы (ақшалай да, заттай да) орташа жалақыны және басқа да орташа шамаларды есептеу үшiн қабылданған қызметкерлер санына бөлумен есептеледi. </w:t>
      </w:r>
      <w:r>
        <w:br/>
      </w:r>
      <w:r>
        <w:rPr>
          <w:rFonts w:ascii="Times New Roman"/>
          <w:b w:val="false"/>
          <w:i w:val="false"/>
          <w:color w:val="000000"/>
          <w:sz w:val="28"/>
        </w:rPr>
        <w:t xml:space="preserve">
      Ескерту. Салық заңдарының сақталуын қадағалау мақсатында жүзеге асырылатын салық салынатын пайданы анықтау және басқа да қаржылық есептеу кезiнде орташа жалақының есебi қоса атқарушылар (13.3-тармақ) мен азаматтық-құқықтық сипатты шарттар мен мердiгерлiк шарттар бойынша (13.2-тармақта көрсетiлген) жұмыстарды атқаратын адамдар қосылған қызметкерлердiң санына сүйенiп шығару ұсынылады. Бұл қызметкерлер санға жұмыс iстеген уақытына пропорционалды енгiзiледi.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Жалақыны (жалақы қорын) есептеген кезде есепке </w:t>
      </w:r>
      <w:r>
        <w:br/>
      </w:r>
      <w:r>
        <w:rPr>
          <w:rFonts w:ascii="Times New Roman"/>
          <w:b w:val="false"/>
          <w:i w:val="false"/>
          <w:color w:val="000000"/>
          <w:sz w:val="28"/>
        </w:rPr>
        <w:t xml:space="preserve">
                  алынбайтын төлемдер мен шығындар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 Ұйымның қаржысы есебiнен берiлетiн жәрдемдер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73. Жұмыс көлемiнiң қысқаруына немесе жұмыс сипатының өзгеруiне байланысты жұмыстан босатылған қызметкерлерге берiлетiн жәрдем (ұйым тараған, адамдар саны, штаттар қысқарған, т.с.с., сондай-ақ өндiрiстегi бақытсыздық оқиғасы немесе кәсiптiк ауруға шалдығу салдарынан жұмыстан босаған реттерде). </w:t>
      </w:r>
      <w:r>
        <w:br/>
      </w:r>
      <w:r>
        <w:rPr>
          <w:rFonts w:ascii="Times New Roman"/>
          <w:b w:val="false"/>
          <w:i w:val="false"/>
          <w:color w:val="000000"/>
          <w:sz w:val="28"/>
        </w:rPr>
        <w:t xml:space="preserve">
      74. Қызметкерлер санының немесе штатының қысқаруына, ұйымның қайта құрылуына немесе таралуына байланысты босаған қызметкерлердiң жұмысқа орналасу кезеңiне төленетiн сома. </w:t>
      </w:r>
      <w:r>
        <w:br/>
      </w:r>
      <w:r>
        <w:rPr>
          <w:rFonts w:ascii="Times New Roman"/>
          <w:b w:val="false"/>
          <w:i w:val="false"/>
          <w:color w:val="000000"/>
          <w:sz w:val="28"/>
        </w:rPr>
        <w:t xml:space="preserve">
      75. Зейнетақыға үстеме, зейнетке шығатындарға берiлетiн бiржолғы жәрдемдер. </w:t>
      </w:r>
      <w:r>
        <w:br/>
      </w:r>
      <w:r>
        <w:rPr>
          <w:rFonts w:ascii="Times New Roman"/>
          <w:b w:val="false"/>
          <w:i w:val="false"/>
          <w:color w:val="000000"/>
          <w:sz w:val="28"/>
        </w:rPr>
        <w:t xml:space="preserve">
      76. Осы ұйымда жұмыс iстемейтiн адамдарға (зейнеткерлерге, мүгедектерге, қаза болғандардың отбасыларына, т.с.с.) берiлетiн материалдық көмек. </w:t>
      </w:r>
      <w:r>
        <w:br/>
      </w:r>
      <w:r>
        <w:rPr>
          <w:rFonts w:ascii="Times New Roman"/>
          <w:b w:val="false"/>
          <w:i w:val="false"/>
          <w:color w:val="000000"/>
          <w:sz w:val="28"/>
        </w:rPr>
        <w:t xml:space="preserve">
      77. Баласы Қазақстан Республикасының заңдарында белгiленген жасқа жеткенше оны бағып-қағу жөнiндегi демалыста жүрген әйелдерге төленетiн өтемдер. </w:t>
      </w:r>
      <w:r>
        <w:br/>
      </w:r>
      <w:r>
        <w:rPr>
          <w:rFonts w:ascii="Times New Roman"/>
          <w:b w:val="false"/>
          <w:i w:val="false"/>
          <w:color w:val="000000"/>
          <w:sz w:val="28"/>
        </w:rPr>
        <w:t xml:space="preserve">
      78. Қызметкерлердiң атқаратын жұмысына ешбiр байланысы жоқ кейбiр оқиғалар үстiнде, мәселен, үйлену тойы, нәрестелi болған, ақылы операция жасатқан, туысқанын жерлеген кезде оған көрсетiлетiн материалдық көмек және құжатпен дәлелденген жағдайда жаппай сипаты жоқ басқа да төлемдер. </w:t>
      </w:r>
      <w:r>
        <w:br/>
      </w:r>
      <w:r>
        <w:rPr>
          <w:rFonts w:ascii="Times New Roman"/>
          <w:b w:val="false"/>
          <w:i w:val="false"/>
          <w:color w:val="000000"/>
          <w:sz w:val="28"/>
        </w:rPr>
        <w:t xml:space="preserve">
      79. Өндiрiстiк жарақат алу салдарынан еңбекке қабілетін жоғалтуға байланысты жәрдемдер, қызметкерлер еңбек мiндетiн атқару кезiнде денсаулығын бұзуы арқылы оған келтiрiлген зиянды өтеу (бiрмезгiлдiк көмек және басқа шығындар). </w:t>
      </w:r>
      <w:r>
        <w:br/>
      </w:r>
      <w:r>
        <w:rPr>
          <w:rFonts w:ascii="Times New Roman"/>
          <w:b w:val="false"/>
          <w:i w:val="false"/>
          <w:color w:val="000000"/>
          <w:sz w:val="28"/>
        </w:rPr>
        <w:t xml:space="preserve">
      80. Қызметкерлердiң бiлiм алуына байланысты шығындар (49.9 және 52-тармақтарда көрсетiлген жалақыға кететiн шығындардан басқа): </w:t>
      </w:r>
      <w:r>
        <w:br/>
      </w:r>
      <w:r>
        <w:rPr>
          <w:rFonts w:ascii="Times New Roman"/>
          <w:b w:val="false"/>
          <w:i w:val="false"/>
          <w:color w:val="000000"/>
          <w:sz w:val="28"/>
        </w:rPr>
        <w:t xml:space="preserve">
      - кешкi және сырттай жоғары және арнаулы орта оқу орындарында, сырттай аспирантурада, кешкi (ауысымды) кәсiптiк-техникалық мектептер, жалпы бiлiм беретiн кешкi (ауысымды) мектептерде оқитын, сондай-ақ аспирантураға түскен қызметкерлерге берiлетiн оқу демалыстарының ақысы; </w:t>
      </w:r>
      <w:r>
        <w:br/>
      </w:r>
      <w:r>
        <w:rPr>
          <w:rFonts w:ascii="Times New Roman"/>
          <w:b w:val="false"/>
          <w:i w:val="false"/>
          <w:color w:val="000000"/>
          <w:sz w:val="28"/>
        </w:rPr>
        <w:t xml:space="preserve">
      - жоғары немесе арнаулы оқу орындарын бiтiрген жас мамандарға, </w:t>
      </w:r>
    </w:p>
    <w:bookmarkEnd w:id="8"/>
    <w:bookmarkStart w:name="z2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сондай-ақ кәсiптiк-техникалық мектептердiң түлектерiне, 49.6-тармақта</w:t>
      </w:r>
    </w:p>
    <w:p>
      <w:pPr>
        <w:spacing w:after="0"/>
        <w:ind w:left="0"/>
        <w:jc w:val="both"/>
      </w:pPr>
      <w:r>
        <w:rPr>
          <w:rFonts w:ascii="Times New Roman"/>
          <w:b w:val="false"/>
          <w:i w:val="false"/>
          <w:color w:val="000000"/>
          <w:sz w:val="28"/>
        </w:rPr>
        <w:t>көрсетiлгендерден басқаларға жұмысты бастар алдындағы демалыс уақыты</w:t>
      </w:r>
    </w:p>
    <w:p>
      <w:pPr>
        <w:spacing w:after="0"/>
        <w:ind w:left="0"/>
        <w:jc w:val="both"/>
      </w:pPr>
      <w:r>
        <w:rPr>
          <w:rFonts w:ascii="Times New Roman"/>
          <w:b w:val="false"/>
          <w:i w:val="false"/>
          <w:color w:val="000000"/>
          <w:sz w:val="28"/>
        </w:rPr>
        <w:t>үшiн ұйымдар төлейтiн сома;</w:t>
      </w:r>
    </w:p>
    <w:p>
      <w:pPr>
        <w:spacing w:after="0"/>
        <w:ind w:left="0"/>
        <w:jc w:val="both"/>
      </w:pPr>
      <w:r>
        <w:rPr>
          <w:rFonts w:ascii="Times New Roman"/>
          <w:b w:val="false"/>
          <w:i w:val="false"/>
          <w:color w:val="000000"/>
          <w:sz w:val="28"/>
        </w:rPr>
        <w:t>     - ұйымдар жоғары және арнаулы орта оқу орындарына оқуға жiберген</w:t>
      </w:r>
    </w:p>
    <w:p>
      <w:pPr>
        <w:spacing w:after="0"/>
        <w:ind w:left="0"/>
        <w:jc w:val="both"/>
      </w:pPr>
      <w:r>
        <w:rPr>
          <w:rFonts w:ascii="Times New Roman"/>
          <w:b w:val="false"/>
          <w:i w:val="false"/>
          <w:color w:val="000000"/>
          <w:sz w:val="28"/>
        </w:rPr>
        <w:t>студенттер мен оқушыларға өз қаржысы есебiнен төленетiн шәкiртпұл.</w:t>
      </w:r>
    </w:p>
    <w:p>
      <w:pPr>
        <w:spacing w:after="0"/>
        <w:ind w:left="0"/>
        <w:jc w:val="both"/>
      </w:pPr>
      <w:r>
        <w:rPr>
          <w:rFonts w:ascii="Times New Roman"/>
          <w:b w:val="false"/>
          <w:i w:val="false"/>
          <w:color w:val="000000"/>
          <w:sz w:val="28"/>
        </w:rPr>
        <w:t>     81. Оқу процесiн ұйымдастыруға (оқу материалына, үй-жайды жалға</w:t>
      </w:r>
    </w:p>
    <w:p>
      <w:pPr>
        <w:spacing w:after="0"/>
        <w:ind w:left="0"/>
        <w:jc w:val="both"/>
      </w:pPr>
      <w:r>
        <w:rPr>
          <w:rFonts w:ascii="Times New Roman"/>
          <w:b w:val="false"/>
          <w:i w:val="false"/>
          <w:color w:val="000000"/>
          <w:sz w:val="28"/>
        </w:rPr>
        <w:t>алуға, ағымдағы жөндеу жүргiзуге, т.с.с.) арналған шығындар.</w:t>
      </w:r>
    </w:p>
    <w:p>
      <w:pPr>
        <w:spacing w:after="0"/>
        <w:ind w:left="0"/>
        <w:jc w:val="both"/>
      </w:pPr>
      <w:r>
        <w:rPr>
          <w:rFonts w:ascii="Times New Roman"/>
          <w:b w:val="false"/>
          <w:i w:val="false"/>
          <w:color w:val="000000"/>
          <w:sz w:val="28"/>
        </w:rPr>
        <w:t>             7.2. Ұйымның қызметкерлерiнiң тұрған үйiне</w:t>
      </w:r>
    </w:p>
    <w:p>
      <w:pPr>
        <w:spacing w:after="0"/>
        <w:ind w:left="0"/>
        <w:jc w:val="both"/>
      </w:pPr>
      <w:r>
        <w:rPr>
          <w:rFonts w:ascii="Times New Roman"/>
          <w:b w:val="false"/>
          <w:i w:val="false"/>
          <w:color w:val="000000"/>
          <w:sz w:val="28"/>
        </w:rPr>
        <w:t>                        арналған шығындары</w:t>
      </w:r>
    </w:p>
    <w:p>
      <w:pPr>
        <w:spacing w:after="0"/>
        <w:ind w:left="0"/>
        <w:jc w:val="both"/>
      </w:pPr>
      <w:r>
        <w:rPr>
          <w:rFonts w:ascii="Times New Roman"/>
          <w:b w:val="false"/>
          <w:i w:val="false"/>
          <w:color w:val="000000"/>
          <w:sz w:val="28"/>
        </w:rPr>
        <w:t>     82. Тұрғын үйдi күтiп-ұстауға (ағымдағы жөндеуге, т.с.с.)</w:t>
      </w:r>
    </w:p>
    <w:p>
      <w:pPr>
        <w:spacing w:after="0"/>
        <w:ind w:left="0"/>
        <w:jc w:val="both"/>
      </w:pPr>
      <w:r>
        <w:rPr>
          <w:rFonts w:ascii="Times New Roman"/>
          <w:b w:val="false"/>
          <w:i w:val="false"/>
          <w:color w:val="000000"/>
          <w:sz w:val="28"/>
        </w:rPr>
        <w:t>арналған шығындар. *)</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да және бұдан былай да (81; 93.3 және</w:t>
      </w:r>
    </w:p>
    <w:p>
      <w:pPr>
        <w:spacing w:after="0"/>
        <w:ind w:left="0"/>
        <w:jc w:val="both"/>
      </w:pPr>
      <w:r>
        <w:rPr>
          <w:rFonts w:ascii="Times New Roman"/>
          <w:b w:val="false"/>
          <w:i w:val="false"/>
          <w:color w:val="000000"/>
          <w:sz w:val="28"/>
        </w:rPr>
        <w:t>                  93.4-тармақтар қараңыз) күрделi құрылысқа</w:t>
      </w:r>
    </w:p>
    <w:p>
      <w:pPr>
        <w:spacing w:after="0"/>
        <w:ind w:left="0"/>
        <w:jc w:val="both"/>
      </w:pPr>
      <w:r>
        <w:rPr>
          <w:rFonts w:ascii="Times New Roman"/>
          <w:b w:val="false"/>
          <w:i w:val="false"/>
          <w:color w:val="000000"/>
          <w:sz w:val="28"/>
        </w:rPr>
        <w:t>                  арналған шығындар енгiзiлмейдi.</w:t>
      </w:r>
    </w:p>
    <w:p>
      <w:pPr>
        <w:spacing w:after="0"/>
        <w:ind w:left="0"/>
        <w:jc w:val="both"/>
      </w:pPr>
      <w:r>
        <w:rPr>
          <w:rFonts w:ascii="Times New Roman"/>
          <w:b w:val="false"/>
          <w:i w:val="false"/>
          <w:color w:val="000000"/>
          <w:sz w:val="28"/>
        </w:rPr>
        <w:t>     83. Қызметкерлерге үй салу, сатып алу, тұрғын үй жағдайларын</w:t>
      </w:r>
    </w:p>
    <w:p>
      <w:pPr>
        <w:spacing w:after="0"/>
        <w:ind w:left="0"/>
        <w:jc w:val="both"/>
      </w:pPr>
      <w:r>
        <w:rPr>
          <w:rFonts w:ascii="Times New Roman"/>
          <w:b w:val="false"/>
          <w:i w:val="false"/>
          <w:color w:val="000000"/>
          <w:sz w:val="28"/>
        </w:rPr>
        <w:t>жақсарту үшiн берiлетiн материалдық көмек, субсидиялар, осы</w:t>
      </w:r>
    </w:p>
    <w:p>
      <w:pPr>
        <w:spacing w:after="0"/>
        <w:ind w:left="0"/>
        <w:jc w:val="both"/>
      </w:pPr>
      <w:r>
        <w:rPr>
          <w:rFonts w:ascii="Times New Roman"/>
          <w:b w:val="false"/>
          <w:i w:val="false"/>
          <w:color w:val="000000"/>
          <w:sz w:val="28"/>
        </w:rPr>
        <w:t>мақсаттарға, т.с.с. арнап берiлген қарыздарды (соның iшiнде ипотек)</w:t>
      </w:r>
    </w:p>
    <w:p>
      <w:pPr>
        <w:spacing w:after="0"/>
        <w:ind w:left="0"/>
        <w:jc w:val="both"/>
      </w:pPr>
      <w:r>
        <w:rPr>
          <w:rFonts w:ascii="Times New Roman"/>
          <w:b w:val="false"/>
          <w:i w:val="false"/>
          <w:color w:val="000000"/>
          <w:sz w:val="28"/>
        </w:rPr>
        <w:t>өтеу үшiн шығындар.</w:t>
      </w:r>
    </w:p>
    <w:p>
      <w:pPr>
        <w:spacing w:after="0"/>
        <w:ind w:left="0"/>
        <w:jc w:val="both"/>
      </w:pPr>
      <w:r>
        <w:rPr>
          <w:rFonts w:ascii="Times New Roman"/>
          <w:b w:val="false"/>
          <w:i w:val="false"/>
          <w:color w:val="000000"/>
          <w:sz w:val="28"/>
        </w:rPr>
        <w:t>            7.3. Әлеуметтiк сақтандыру қорынан және басқа</w:t>
      </w:r>
    </w:p>
    <w:p>
      <w:pPr>
        <w:spacing w:after="0"/>
        <w:ind w:left="0"/>
        <w:jc w:val="both"/>
      </w:pPr>
      <w:r>
        <w:rPr>
          <w:rFonts w:ascii="Times New Roman"/>
          <w:b w:val="false"/>
          <w:i w:val="false"/>
          <w:color w:val="000000"/>
          <w:sz w:val="28"/>
        </w:rPr>
        <w:t>            бюджеттен тыс қорлардан берiлетiн жәрдемдер</w:t>
      </w:r>
    </w:p>
    <w:p>
      <w:pPr>
        <w:spacing w:after="0"/>
        <w:ind w:left="0"/>
        <w:jc w:val="both"/>
      </w:pPr>
      <w:r>
        <w:rPr>
          <w:rFonts w:ascii="Times New Roman"/>
          <w:b w:val="false"/>
          <w:i w:val="false"/>
          <w:color w:val="000000"/>
          <w:sz w:val="28"/>
        </w:rPr>
        <w:t>     84. Әлеуметтiк сақтандыру жөнiндегi жәрдемдер: уақытша еңбекке</w:t>
      </w:r>
    </w:p>
    <w:p>
      <w:pPr>
        <w:spacing w:after="0"/>
        <w:ind w:left="0"/>
        <w:jc w:val="both"/>
      </w:pPr>
      <w:r>
        <w:rPr>
          <w:rFonts w:ascii="Times New Roman"/>
          <w:b w:val="false"/>
          <w:i w:val="false"/>
          <w:color w:val="000000"/>
          <w:sz w:val="28"/>
        </w:rPr>
        <w:t>жарамсыздық, екiқабат болуы және бала тууы, туған-туысқанын жерлеу,</w:t>
      </w:r>
    </w:p>
    <w:p>
      <w:pPr>
        <w:spacing w:after="0"/>
        <w:ind w:left="0"/>
        <w:jc w:val="both"/>
      </w:pPr>
      <w:r>
        <w:rPr>
          <w:rFonts w:ascii="Times New Roman"/>
          <w:b w:val="false"/>
          <w:i w:val="false"/>
          <w:color w:val="000000"/>
          <w:sz w:val="28"/>
        </w:rPr>
        <w:t>т.с.с.</w:t>
      </w:r>
    </w:p>
    <w:p>
      <w:pPr>
        <w:spacing w:after="0"/>
        <w:ind w:left="0"/>
        <w:jc w:val="both"/>
      </w:pPr>
      <w:r>
        <w:rPr>
          <w:rFonts w:ascii="Times New Roman"/>
          <w:b w:val="false"/>
          <w:i w:val="false"/>
          <w:color w:val="000000"/>
          <w:sz w:val="28"/>
        </w:rPr>
        <w:t>     85. Қызметкер жарақат алған немесе денсаулығына өзге де зиян</w:t>
      </w:r>
    </w:p>
    <w:p>
      <w:pPr>
        <w:spacing w:after="0"/>
        <w:ind w:left="0"/>
        <w:jc w:val="both"/>
      </w:pPr>
      <w:r>
        <w:rPr>
          <w:rFonts w:ascii="Times New Roman"/>
          <w:b w:val="false"/>
          <w:i w:val="false"/>
          <w:color w:val="000000"/>
          <w:sz w:val="28"/>
        </w:rPr>
        <w:t>келген жағдайда оның жалақысы мен басқа да шығындарын өтеу және</w:t>
      </w:r>
    </w:p>
    <w:p>
      <w:pPr>
        <w:spacing w:after="0"/>
        <w:ind w:left="0"/>
        <w:jc w:val="both"/>
      </w:pPr>
      <w:r>
        <w:rPr>
          <w:rFonts w:ascii="Times New Roman"/>
          <w:b w:val="false"/>
          <w:i w:val="false"/>
          <w:color w:val="000000"/>
          <w:sz w:val="28"/>
        </w:rPr>
        <w:t>әлеуметтiк сақтандыру қорынан, зейнет қоры мен басқа да бюджеттен тыс</w:t>
      </w:r>
    </w:p>
    <w:p>
      <w:pPr>
        <w:spacing w:after="0"/>
        <w:ind w:left="0"/>
        <w:jc w:val="both"/>
      </w:pPr>
      <w:r>
        <w:rPr>
          <w:rFonts w:ascii="Times New Roman"/>
          <w:b w:val="false"/>
          <w:i w:val="false"/>
          <w:color w:val="000000"/>
          <w:sz w:val="28"/>
        </w:rPr>
        <w:t>қорлардан төлемдер.</w:t>
      </w:r>
    </w:p>
    <w:p>
      <w:pPr>
        <w:spacing w:after="0"/>
        <w:ind w:left="0"/>
        <w:jc w:val="both"/>
      </w:pPr>
      <w:r>
        <w:rPr>
          <w:rFonts w:ascii="Times New Roman"/>
          <w:b w:val="false"/>
          <w:i w:val="false"/>
          <w:color w:val="000000"/>
          <w:sz w:val="28"/>
        </w:rPr>
        <w:t>             7.4. Өзге де төлемдер мен шығындар</w:t>
      </w:r>
    </w:p>
    <w:p>
      <w:pPr>
        <w:spacing w:after="0"/>
        <w:ind w:left="0"/>
        <w:jc w:val="both"/>
      </w:pPr>
      <w:r>
        <w:rPr>
          <w:rFonts w:ascii="Times New Roman"/>
          <w:b w:val="false"/>
          <w:i w:val="false"/>
          <w:color w:val="000000"/>
          <w:sz w:val="28"/>
        </w:rPr>
        <w:t>     86. Авторлық қаламақы.</w:t>
      </w:r>
    </w:p>
    <w:p>
      <w:pPr>
        <w:spacing w:after="0"/>
        <w:ind w:left="0"/>
        <w:jc w:val="both"/>
      </w:pPr>
      <w:r>
        <w:rPr>
          <w:rFonts w:ascii="Times New Roman"/>
          <w:b w:val="false"/>
          <w:i w:val="false"/>
          <w:color w:val="000000"/>
          <w:sz w:val="28"/>
        </w:rPr>
        <w:t>     87. Жаңалық ашқаны, өнертабыстары мен рационализаторлық</w:t>
      </w:r>
    </w:p>
    <w:p>
      <w:pPr>
        <w:spacing w:after="0"/>
        <w:ind w:left="0"/>
        <w:jc w:val="both"/>
      </w:pPr>
      <w:r>
        <w:rPr>
          <w:rFonts w:ascii="Times New Roman"/>
          <w:b w:val="false"/>
          <w:i w:val="false"/>
          <w:color w:val="000000"/>
          <w:sz w:val="28"/>
        </w:rPr>
        <w:t>ұсыныстары үшiн сыйақылар.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88. Заңдарда белгiленген нормалар шегiнде және олардың тыс қызмет бабындағы iссапар кезi үшiн шығындары (тәулiктiк шығындары қосу). </w:t>
      </w:r>
      <w:r>
        <w:br/>
      </w:r>
      <w:r>
        <w:rPr>
          <w:rFonts w:ascii="Times New Roman"/>
          <w:b w:val="false"/>
          <w:i w:val="false"/>
          <w:color w:val="000000"/>
          <w:sz w:val="28"/>
        </w:rPr>
        <w:t xml:space="preserve">
      89. Қызметкерлердi басқа жұмысқа ауыстыруға, жiберуге және жұмысқа қабылдауға байланысты шығындарды өтеу. </w:t>
      </w:r>
      <w:r>
        <w:br/>
      </w:r>
      <w:r>
        <w:rPr>
          <w:rFonts w:ascii="Times New Roman"/>
          <w:b w:val="false"/>
          <w:i w:val="false"/>
          <w:color w:val="000000"/>
          <w:sz w:val="28"/>
        </w:rPr>
        <w:t xml:space="preserve">
      90. Жеке меншiк автомобильдердi Қазақстан Республикасының заңдарында белгiленген нормалар шегiнде және олардан тыс қызметтiк сапарларға пайдаланғаны үшiн өтем. </w:t>
      </w:r>
      <w:r>
        <w:br/>
      </w:r>
      <w:r>
        <w:rPr>
          <w:rFonts w:ascii="Times New Roman"/>
          <w:b w:val="false"/>
          <w:i w:val="false"/>
          <w:color w:val="000000"/>
          <w:sz w:val="28"/>
        </w:rPr>
        <w:t xml:space="preserve">
      91. Егiн жинау мен жемшөп дайындауға немесе монтаждау, реттеу, құрылыс жұмыстарын атқару үшiн iссапарға жiберiлген қызметкерлерге тәулiктiк және пәтерлiк ақылар орнына Қазақстан Республикасының Үкiметi көздеген мөлшерде негiзгi жұмыс орнында сақталатын орташа жалақы сомасы. </w:t>
      </w:r>
      <w:r>
        <w:br/>
      </w:r>
      <w:r>
        <w:rPr>
          <w:rFonts w:ascii="Times New Roman"/>
          <w:b w:val="false"/>
          <w:i w:val="false"/>
          <w:color w:val="000000"/>
          <w:sz w:val="28"/>
        </w:rPr>
        <w:t xml:space="preserve">
      92. Қызметкерлерге берiлген арнаулы киiмнiң, арнаулы аяқкиiмнiң және басқа жеке қорғану құралдарының, сабын мен басқа да жуатын, залалсыздандыратын құралдардың, сүт пен емдеу-профилактикалық тамақтанудың немесе, егер әкiмшiлiк оларға бермеген жағдайда, өздерi арнаулы киiм, арнаулы аяқкиiм және басқа жеке қорғану құралдарын сатып алуға жұмсаған шығындарының өтемi. </w:t>
      </w:r>
      <w:r>
        <w:br/>
      </w:r>
      <w:r>
        <w:rPr>
          <w:rFonts w:ascii="Times New Roman"/>
          <w:b w:val="false"/>
          <w:i w:val="false"/>
          <w:color w:val="000000"/>
          <w:sz w:val="28"/>
        </w:rPr>
        <w:t xml:space="preserve">
      93. Мәдени-ағарту, сауықтыру және басқа шаралар жүргiзуге кеткен шығындар (6-тарауда, мәселен, 63, 64, 66, 70 және басқа тармақтарда көрсетiлген сомадан басқа). </w:t>
      </w:r>
      <w:r>
        <w:br/>
      </w:r>
      <w:r>
        <w:rPr>
          <w:rFonts w:ascii="Times New Roman"/>
          <w:b w:val="false"/>
          <w:i w:val="false"/>
          <w:color w:val="000000"/>
          <w:sz w:val="28"/>
        </w:rPr>
        <w:t xml:space="preserve">
      93.1. Мәдени-бұқаралық, денешынықтыру және спорт шараларын өткiзу үшiн үй-жай жалдау. </w:t>
      </w:r>
      <w:r>
        <w:br/>
      </w:r>
      <w:r>
        <w:rPr>
          <w:rFonts w:ascii="Times New Roman"/>
          <w:b w:val="false"/>
          <w:i w:val="false"/>
          <w:color w:val="000000"/>
          <w:sz w:val="28"/>
        </w:rPr>
        <w:t xml:space="preserve">
      93.2. Демалыс кештерiн, дискотекалар, спектакльдер, концерттер, лекциялар, пiкiрталастар, ғылым және өнер қайраткерлерiмен кездесулер, спорт шараларын өткiзу. </w:t>
      </w:r>
      <w:r>
        <w:br/>
      </w:r>
      <w:r>
        <w:rPr>
          <w:rFonts w:ascii="Times New Roman"/>
          <w:b w:val="false"/>
          <w:i w:val="false"/>
          <w:color w:val="000000"/>
          <w:sz w:val="28"/>
        </w:rPr>
        <w:t xml:space="preserve">
      93.3. Медициналық пункттердi, кiтапханаларды, </w:t>
      </w:r>
    </w:p>
    <w:bookmarkStart w:name="z2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профилакторийлердi, санаторийлердi, демалыс үйлерiн және ұйымның</w:t>
      </w:r>
    </w:p>
    <w:p>
      <w:pPr>
        <w:spacing w:after="0"/>
        <w:ind w:left="0"/>
        <w:jc w:val="both"/>
      </w:pPr>
      <w:r>
        <w:rPr>
          <w:rFonts w:ascii="Times New Roman"/>
          <w:b w:val="false"/>
          <w:i w:val="false"/>
          <w:color w:val="000000"/>
          <w:sz w:val="28"/>
        </w:rPr>
        <w:t>балансындағы немесе үлес қосу шарты бойынша ұсынылатын басқа да</w:t>
      </w:r>
    </w:p>
    <w:p>
      <w:pPr>
        <w:spacing w:after="0"/>
        <w:ind w:left="0"/>
        <w:jc w:val="both"/>
      </w:pPr>
      <w:r>
        <w:rPr>
          <w:rFonts w:ascii="Times New Roman"/>
          <w:b w:val="false"/>
          <w:i w:val="false"/>
          <w:color w:val="000000"/>
          <w:sz w:val="28"/>
        </w:rPr>
        <w:t>сауықтыру мекемелерiне кететiн шығындар.</w:t>
      </w:r>
    </w:p>
    <w:p>
      <w:pPr>
        <w:spacing w:after="0"/>
        <w:ind w:left="0"/>
        <w:jc w:val="both"/>
      </w:pPr>
      <w:r>
        <w:rPr>
          <w:rFonts w:ascii="Times New Roman"/>
          <w:b w:val="false"/>
          <w:i w:val="false"/>
          <w:color w:val="000000"/>
          <w:sz w:val="28"/>
        </w:rPr>
        <w:t>     93.4. Асханалар ұстау және тамақтандыру жөнiндегi басқа да</w:t>
      </w:r>
    </w:p>
    <w:p>
      <w:pPr>
        <w:spacing w:after="0"/>
        <w:ind w:left="0"/>
        <w:jc w:val="both"/>
      </w:pPr>
      <w:r>
        <w:rPr>
          <w:rFonts w:ascii="Times New Roman"/>
          <w:b w:val="false"/>
          <w:i w:val="false"/>
          <w:color w:val="000000"/>
          <w:sz w:val="28"/>
        </w:rPr>
        <w:t>қызметтер көрсету жөнiндегi шығындар.</w:t>
      </w:r>
    </w:p>
    <w:p>
      <w:pPr>
        <w:spacing w:after="0"/>
        <w:ind w:left="0"/>
        <w:jc w:val="both"/>
      </w:pPr>
      <w:r>
        <w:rPr>
          <w:rFonts w:ascii="Times New Roman"/>
          <w:b w:val="false"/>
          <w:i w:val="false"/>
          <w:color w:val="000000"/>
          <w:sz w:val="28"/>
        </w:rPr>
        <w:t>     93.5. Мектеп жасына дейiнгi мекемелердегi, санаторийлердегi және</w:t>
      </w:r>
    </w:p>
    <w:p>
      <w:pPr>
        <w:spacing w:after="0"/>
        <w:ind w:left="0"/>
        <w:jc w:val="both"/>
      </w:pPr>
      <w:r>
        <w:rPr>
          <w:rFonts w:ascii="Times New Roman"/>
          <w:b w:val="false"/>
          <w:i w:val="false"/>
          <w:color w:val="000000"/>
          <w:sz w:val="28"/>
        </w:rPr>
        <w:t>сауықтыру лагерьлерiндегi балалардың қымбаттаған тағамдары құнының</w:t>
      </w:r>
    </w:p>
    <w:p>
      <w:pPr>
        <w:spacing w:after="0"/>
        <w:ind w:left="0"/>
        <w:jc w:val="both"/>
      </w:pPr>
      <w:r>
        <w:rPr>
          <w:rFonts w:ascii="Times New Roman"/>
          <w:b w:val="false"/>
          <w:i w:val="false"/>
          <w:color w:val="000000"/>
          <w:sz w:val="28"/>
        </w:rPr>
        <w:t>өтемi.</w:t>
      </w:r>
    </w:p>
    <w:p>
      <w:pPr>
        <w:spacing w:after="0"/>
        <w:ind w:left="0"/>
        <w:jc w:val="both"/>
      </w:pPr>
      <w:r>
        <w:rPr>
          <w:rFonts w:ascii="Times New Roman"/>
          <w:b w:val="false"/>
          <w:i w:val="false"/>
          <w:color w:val="000000"/>
          <w:sz w:val="28"/>
        </w:rPr>
        <w:t>     93.6. Көркемөнерпаздар үйiрмесiне қатысушылар үшiн театр</w:t>
      </w:r>
    </w:p>
    <w:p>
      <w:pPr>
        <w:spacing w:after="0"/>
        <w:ind w:left="0"/>
        <w:jc w:val="both"/>
      </w:pPr>
      <w:r>
        <w:rPr>
          <w:rFonts w:ascii="Times New Roman"/>
          <w:b w:val="false"/>
          <w:i w:val="false"/>
          <w:color w:val="000000"/>
          <w:sz w:val="28"/>
        </w:rPr>
        <w:t>костюмдерiн, спорт киiмдерiн, спорт бұйымдарын сатып алуға кеткен</w:t>
      </w:r>
    </w:p>
    <w:p>
      <w:pPr>
        <w:spacing w:after="0"/>
        <w:ind w:left="0"/>
        <w:jc w:val="both"/>
      </w:pPr>
      <w:r>
        <w:rPr>
          <w:rFonts w:ascii="Times New Roman"/>
          <w:b w:val="false"/>
          <w:i w:val="false"/>
          <w:color w:val="000000"/>
          <w:sz w:val="28"/>
        </w:rPr>
        <w:t>шығындар немесе оларды жалдағаны үшiн жұмсалатын ақы.</w:t>
      </w:r>
    </w:p>
    <w:p>
      <w:pPr>
        <w:spacing w:after="0"/>
        <w:ind w:left="0"/>
        <w:jc w:val="both"/>
      </w:pPr>
      <w:r>
        <w:rPr>
          <w:rFonts w:ascii="Times New Roman"/>
          <w:b w:val="false"/>
          <w:i w:val="false"/>
          <w:color w:val="000000"/>
          <w:sz w:val="28"/>
        </w:rPr>
        <w:t>     93.7. Ұйымның балансындағы немесе үлес қосу шартымен ұсталатын</w:t>
      </w:r>
    </w:p>
    <w:p>
      <w:pPr>
        <w:spacing w:after="0"/>
        <w:ind w:left="0"/>
        <w:jc w:val="both"/>
      </w:pPr>
      <w:r>
        <w:rPr>
          <w:rFonts w:ascii="Times New Roman"/>
          <w:b w:val="false"/>
          <w:i w:val="false"/>
          <w:color w:val="000000"/>
          <w:sz w:val="28"/>
        </w:rPr>
        <w:t>емдеу-профилактика мекемелерi үшiн дәрi-дәрмектер сатып алуға кеткен</w:t>
      </w:r>
    </w:p>
    <w:p>
      <w:pPr>
        <w:spacing w:after="0"/>
        <w:ind w:left="0"/>
        <w:jc w:val="both"/>
      </w:pPr>
      <w:r>
        <w:rPr>
          <w:rFonts w:ascii="Times New Roman"/>
          <w:b w:val="false"/>
          <w:i w:val="false"/>
          <w:color w:val="000000"/>
          <w:sz w:val="28"/>
        </w:rPr>
        <w:t>шығындар.</w:t>
      </w:r>
    </w:p>
    <w:p>
      <w:pPr>
        <w:spacing w:after="0"/>
        <w:ind w:left="0"/>
        <w:jc w:val="both"/>
      </w:pPr>
      <w:r>
        <w:rPr>
          <w:rFonts w:ascii="Times New Roman"/>
          <w:b w:val="false"/>
          <w:i w:val="false"/>
          <w:color w:val="000000"/>
          <w:sz w:val="28"/>
        </w:rPr>
        <w:t>     93.8. Үйiрмелердi, курстарды, студияларды, клубтарды, халық</w:t>
      </w:r>
    </w:p>
    <w:p>
      <w:pPr>
        <w:spacing w:after="0"/>
        <w:ind w:left="0"/>
        <w:jc w:val="both"/>
      </w:pPr>
      <w:r>
        <w:rPr>
          <w:rFonts w:ascii="Times New Roman"/>
          <w:b w:val="false"/>
          <w:i w:val="false"/>
          <w:color w:val="000000"/>
          <w:sz w:val="28"/>
        </w:rPr>
        <w:t>университеттерiн, факультеттердi, көркем өнер бұйымдарының</w:t>
      </w:r>
    </w:p>
    <w:p>
      <w:pPr>
        <w:spacing w:after="0"/>
        <w:ind w:left="0"/>
        <w:jc w:val="both"/>
      </w:pPr>
      <w:r>
        <w:rPr>
          <w:rFonts w:ascii="Times New Roman"/>
          <w:b w:val="false"/>
          <w:i w:val="false"/>
          <w:color w:val="000000"/>
          <w:sz w:val="28"/>
        </w:rPr>
        <w:t>көрмелерiн, жәрмеңкелер, балалардың ойын бөлмелерiн, т.с.с. ұйымдастыру</w:t>
      </w:r>
    </w:p>
    <w:p>
      <w:pPr>
        <w:spacing w:after="0"/>
        <w:ind w:left="0"/>
        <w:jc w:val="both"/>
      </w:pPr>
      <w:r>
        <w:rPr>
          <w:rFonts w:ascii="Times New Roman"/>
          <w:b w:val="false"/>
          <w:i w:val="false"/>
          <w:color w:val="000000"/>
          <w:sz w:val="28"/>
        </w:rPr>
        <w:t>жөнiндегi шығындар.</w:t>
      </w:r>
    </w:p>
    <w:p>
      <w:pPr>
        <w:spacing w:after="0"/>
        <w:ind w:left="0"/>
        <w:jc w:val="both"/>
      </w:pPr>
      <w:r>
        <w:rPr>
          <w:rFonts w:ascii="Times New Roman"/>
          <w:b w:val="false"/>
          <w:i w:val="false"/>
          <w:color w:val="000000"/>
          <w:sz w:val="28"/>
        </w:rPr>
        <w:t>     93.9. Бау-бақша серiктестiктерiн көркейту жөнiндегi (жол салу,</w:t>
      </w:r>
    </w:p>
    <w:p>
      <w:pPr>
        <w:spacing w:after="0"/>
        <w:ind w:left="0"/>
        <w:jc w:val="both"/>
      </w:pPr>
      <w:r>
        <w:rPr>
          <w:rFonts w:ascii="Times New Roman"/>
          <w:b w:val="false"/>
          <w:i w:val="false"/>
          <w:color w:val="000000"/>
          <w:sz w:val="28"/>
        </w:rPr>
        <w:t>энергиямен және сумен жабдықтау, құрғату және басқа жалпы сипатты</w:t>
      </w:r>
    </w:p>
    <w:p>
      <w:pPr>
        <w:spacing w:after="0"/>
        <w:ind w:left="0"/>
        <w:jc w:val="both"/>
      </w:pPr>
      <w:r>
        <w:rPr>
          <w:rFonts w:ascii="Times New Roman"/>
          <w:b w:val="false"/>
          <w:i w:val="false"/>
          <w:color w:val="000000"/>
          <w:sz w:val="28"/>
        </w:rPr>
        <w:t>шығындар), гараждар салу жөнiндегi шығындар.</w:t>
      </w:r>
    </w:p>
    <w:p>
      <w:pPr>
        <w:spacing w:after="0"/>
        <w:ind w:left="0"/>
        <w:jc w:val="both"/>
      </w:pPr>
      <w:r>
        <w:rPr>
          <w:rFonts w:ascii="Times New Roman"/>
          <w:b w:val="false"/>
          <w:i w:val="false"/>
          <w:color w:val="000000"/>
          <w:sz w:val="28"/>
        </w:rPr>
        <w:t>        8. Қызметкерлердiң табыстары (дивидендтерi, проценттерi)</w:t>
      </w:r>
    </w:p>
    <w:p>
      <w:pPr>
        <w:spacing w:after="0"/>
        <w:ind w:left="0"/>
        <w:jc w:val="both"/>
      </w:pPr>
      <w:r>
        <w:rPr>
          <w:rFonts w:ascii="Times New Roman"/>
          <w:b w:val="false"/>
          <w:i w:val="false"/>
          <w:color w:val="000000"/>
          <w:sz w:val="28"/>
        </w:rPr>
        <w:t>     94. Ұйымдар қызметкерлерiнiң акциялар бойынша төлемге қосылған</w:t>
      </w:r>
    </w:p>
    <w:p>
      <w:pPr>
        <w:spacing w:after="0"/>
        <w:ind w:left="0"/>
        <w:jc w:val="both"/>
      </w:pPr>
      <w:r>
        <w:rPr>
          <w:rFonts w:ascii="Times New Roman"/>
          <w:b w:val="false"/>
          <w:i w:val="false"/>
          <w:color w:val="000000"/>
          <w:sz w:val="28"/>
        </w:rPr>
        <w:t>сома ретiнде алған табыстары және ұйымның меншiгiне қатысудан алған</w:t>
      </w:r>
    </w:p>
    <w:p>
      <w:pPr>
        <w:spacing w:after="0"/>
        <w:ind w:left="0"/>
        <w:jc w:val="both"/>
      </w:pPr>
      <w:r>
        <w:rPr>
          <w:rFonts w:ascii="Times New Roman"/>
          <w:b w:val="false"/>
          <w:i w:val="false"/>
          <w:color w:val="000000"/>
          <w:sz w:val="28"/>
        </w:rPr>
        <w:t>басқа да табыстары (дивидендтер, проценттер, үлес пайы жөнiндегi</w:t>
      </w:r>
    </w:p>
    <w:p>
      <w:pPr>
        <w:spacing w:after="0"/>
        <w:ind w:left="0"/>
        <w:jc w:val="both"/>
      </w:pPr>
      <w:r>
        <w:rPr>
          <w:rFonts w:ascii="Times New Roman"/>
          <w:b w:val="false"/>
          <w:i w:val="false"/>
          <w:color w:val="000000"/>
          <w:sz w:val="28"/>
        </w:rPr>
        <w:t>төлемдер, т.с.с.) жалақы құрамына кiрмейдi, ал тек еңбек жөнiндегi</w:t>
      </w:r>
    </w:p>
    <w:p>
      <w:pPr>
        <w:spacing w:after="0"/>
        <w:ind w:left="0"/>
        <w:jc w:val="both"/>
      </w:pPr>
      <w:r>
        <w:rPr>
          <w:rFonts w:ascii="Times New Roman"/>
          <w:b w:val="false"/>
          <w:i w:val="false"/>
          <w:color w:val="000000"/>
          <w:sz w:val="28"/>
        </w:rPr>
        <w:t>есеп берулерде бөлек көрсетiледi.</w:t>
      </w:r>
    </w:p>
    <w:p>
      <w:pPr>
        <w:spacing w:after="0"/>
        <w:ind w:left="0"/>
        <w:jc w:val="both"/>
      </w:pPr>
      <w:r>
        <w:rPr>
          <w:rFonts w:ascii="Times New Roman"/>
          <w:b w:val="false"/>
          <w:i w:val="false"/>
          <w:color w:val="000000"/>
          <w:sz w:val="28"/>
        </w:rPr>
        <w:t>          9. Барлық әлеуметтiк сақтандыру түрлерi бойынша</w:t>
      </w:r>
    </w:p>
    <w:p>
      <w:pPr>
        <w:spacing w:after="0"/>
        <w:ind w:left="0"/>
        <w:jc w:val="both"/>
      </w:pPr>
      <w:r>
        <w:rPr>
          <w:rFonts w:ascii="Times New Roman"/>
          <w:b w:val="false"/>
          <w:i w:val="false"/>
          <w:color w:val="000000"/>
          <w:sz w:val="28"/>
        </w:rPr>
        <w:t>                  жалақы қорынан бөлiнетiн жарналар</w:t>
      </w:r>
    </w:p>
    <w:p>
      <w:pPr>
        <w:spacing w:after="0"/>
        <w:ind w:left="0"/>
        <w:jc w:val="both"/>
      </w:pPr>
      <w:r>
        <w:rPr>
          <w:rFonts w:ascii="Times New Roman"/>
          <w:b w:val="false"/>
          <w:i w:val="false"/>
          <w:color w:val="000000"/>
          <w:sz w:val="28"/>
        </w:rPr>
        <w:t>     95. Ұйымдар өз қызметкерлерiн ауыруына, мүгедектiгiне,</w:t>
      </w:r>
    </w:p>
    <w:p>
      <w:pPr>
        <w:spacing w:after="0"/>
        <w:ind w:left="0"/>
        <w:jc w:val="both"/>
      </w:pPr>
      <w:r>
        <w:rPr>
          <w:rFonts w:ascii="Times New Roman"/>
          <w:b w:val="false"/>
          <w:i w:val="false"/>
          <w:color w:val="000000"/>
          <w:sz w:val="28"/>
        </w:rPr>
        <w:t>жұмыссыздығына, зейнетке шығуына, т.с.с. байланысты жәрдемдермен</w:t>
      </w:r>
    </w:p>
    <w:p>
      <w:pPr>
        <w:spacing w:after="0"/>
        <w:ind w:left="0"/>
        <w:jc w:val="both"/>
      </w:pPr>
      <w:r>
        <w:rPr>
          <w:rFonts w:ascii="Times New Roman"/>
          <w:b w:val="false"/>
          <w:i w:val="false"/>
          <w:color w:val="000000"/>
          <w:sz w:val="28"/>
        </w:rPr>
        <w:t>қамтамасыз ету үшiн жалақы қорынан мына қорларға белгiленген мөлшерде</w:t>
      </w:r>
    </w:p>
    <w:p>
      <w:pPr>
        <w:spacing w:after="0"/>
        <w:ind w:left="0"/>
        <w:jc w:val="both"/>
      </w:pPr>
      <w:r>
        <w:rPr>
          <w:rFonts w:ascii="Times New Roman"/>
          <w:b w:val="false"/>
          <w:i w:val="false"/>
          <w:color w:val="000000"/>
          <w:sz w:val="28"/>
        </w:rPr>
        <w:t>жарналар бөлiп отырады:</w:t>
      </w:r>
    </w:p>
    <w:p>
      <w:pPr>
        <w:spacing w:after="0"/>
        <w:ind w:left="0"/>
        <w:jc w:val="both"/>
      </w:pPr>
      <w:r>
        <w:rPr>
          <w:rFonts w:ascii="Times New Roman"/>
          <w:b w:val="false"/>
          <w:i w:val="false"/>
          <w:color w:val="000000"/>
          <w:sz w:val="28"/>
        </w:rPr>
        <w:t>     - әлеуметтiк сақтандыру қоры;</w:t>
      </w:r>
    </w:p>
    <w:p>
      <w:pPr>
        <w:spacing w:after="0"/>
        <w:ind w:left="0"/>
        <w:jc w:val="both"/>
      </w:pPr>
      <w:r>
        <w:rPr>
          <w:rFonts w:ascii="Times New Roman"/>
          <w:b w:val="false"/>
          <w:i w:val="false"/>
          <w:color w:val="000000"/>
          <w:sz w:val="28"/>
        </w:rPr>
        <w:t>     - зейнетақы қоры;</w:t>
      </w:r>
    </w:p>
    <w:p>
      <w:pPr>
        <w:spacing w:after="0"/>
        <w:ind w:left="0"/>
        <w:jc w:val="both"/>
      </w:pPr>
      <w:r>
        <w:rPr>
          <w:rFonts w:ascii="Times New Roman"/>
          <w:b w:val="false"/>
          <w:i w:val="false"/>
          <w:color w:val="000000"/>
          <w:sz w:val="28"/>
        </w:rPr>
        <w:t>     - мiндеттi медициналық сақтандыру қоры;</w:t>
      </w:r>
    </w:p>
    <w:p>
      <w:pPr>
        <w:spacing w:after="0"/>
        <w:ind w:left="0"/>
        <w:jc w:val="both"/>
      </w:pPr>
      <w:r>
        <w:rPr>
          <w:rFonts w:ascii="Times New Roman"/>
          <w:b w:val="false"/>
          <w:i w:val="false"/>
          <w:color w:val="000000"/>
          <w:sz w:val="28"/>
        </w:rPr>
        <w:t>     - жұмыспен қамтуға жәрдемдесу қоры;</w:t>
      </w:r>
    </w:p>
    <w:p>
      <w:pPr>
        <w:spacing w:after="0"/>
        <w:ind w:left="0"/>
        <w:jc w:val="both"/>
      </w:pPr>
      <w:r>
        <w:rPr>
          <w:rFonts w:ascii="Times New Roman"/>
          <w:b w:val="false"/>
          <w:i w:val="false"/>
          <w:color w:val="000000"/>
          <w:sz w:val="28"/>
        </w:rPr>
        <w:t>     - және басқа да бюджеттен тыс қорлар.</w:t>
      </w:r>
    </w:p>
    <w:p>
      <w:pPr>
        <w:spacing w:after="0"/>
        <w:ind w:left="0"/>
        <w:jc w:val="both"/>
      </w:pPr>
      <w:r>
        <w:rPr>
          <w:rFonts w:ascii="Times New Roman"/>
          <w:b w:val="false"/>
          <w:i w:val="false"/>
          <w:color w:val="000000"/>
          <w:sz w:val="28"/>
        </w:rPr>
        <w:t xml:space="preserve">     Бұл Нұсқама 1997 жылдың 1 қаңтарынан бастап енгiзiледi және осыған </w:t>
      </w:r>
    </w:p>
    <w:p>
      <w:pPr>
        <w:spacing w:after="0"/>
        <w:ind w:left="0"/>
        <w:jc w:val="both"/>
      </w:pPr>
      <w:r>
        <w:rPr>
          <w:rFonts w:ascii="Times New Roman"/>
          <w:b w:val="false"/>
          <w:i w:val="false"/>
          <w:color w:val="000000"/>
          <w:sz w:val="28"/>
        </w:rPr>
        <w:t xml:space="preserve">байланысты Қазақстан Республикасының Статистика және талдау жөнiндегi </w:t>
      </w:r>
    </w:p>
    <w:p>
      <w:pPr>
        <w:spacing w:after="0"/>
        <w:ind w:left="0"/>
        <w:jc w:val="both"/>
      </w:pPr>
      <w:r>
        <w:rPr>
          <w:rFonts w:ascii="Times New Roman"/>
          <w:b w:val="false"/>
          <w:i w:val="false"/>
          <w:color w:val="000000"/>
          <w:sz w:val="28"/>
        </w:rPr>
        <w:t xml:space="preserve">мемлекеттiк комитетi 1993 жылғы 2 қарашадағы N 232 қаулысымен бекiткен </w:t>
      </w:r>
    </w:p>
    <w:p>
      <w:pPr>
        <w:spacing w:after="0"/>
        <w:ind w:left="0"/>
        <w:jc w:val="both"/>
      </w:pPr>
      <w:r>
        <w:rPr>
          <w:rFonts w:ascii="Times New Roman"/>
          <w:b w:val="false"/>
          <w:i w:val="false"/>
          <w:color w:val="000000"/>
          <w:sz w:val="28"/>
        </w:rPr>
        <w:t xml:space="preserve">Жалданып жұмыс iстейтiндердiң саны мен жалақысы статистикасы жөнiндегi </w:t>
      </w:r>
    </w:p>
    <w:p>
      <w:pPr>
        <w:spacing w:after="0"/>
        <w:ind w:left="0"/>
        <w:jc w:val="both"/>
      </w:pPr>
      <w:r>
        <w:rPr>
          <w:rFonts w:ascii="Times New Roman"/>
          <w:b w:val="false"/>
          <w:i w:val="false"/>
          <w:color w:val="000000"/>
          <w:sz w:val="28"/>
        </w:rPr>
        <w:t>Нұсқаманың күшi жойылды.</w:t>
      </w:r>
    </w:p>
    <w:p>
      <w:pPr>
        <w:spacing w:after="0"/>
        <w:ind w:left="0"/>
        <w:jc w:val="both"/>
      </w:pPr>
      <w:r>
        <w:rPr>
          <w:rFonts w:ascii="Times New Roman"/>
          <w:b w:val="false"/>
          <w:i w:val="false"/>
          <w:color w:val="000000"/>
          <w:sz w:val="28"/>
        </w:rPr>
        <w:t>                    Әлеуметтiк және демографиялық статистика</w:t>
      </w:r>
    </w:p>
    <w:p>
      <w:pPr>
        <w:spacing w:after="0"/>
        <w:ind w:left="0"/>
        <w:jc w:val="both"/>
      </w:pPr>
      <w:r>
        <w:rPr>
          <w:rFonts w:ascii="Times New Roman"/>
          <w:b w:val="false"/>
          <w:i w:val="false"/>
          <w:color w:val="000000"/>
          <w:sz w:val="28"/>
        </w:rPr>
        <w:t>                    бас басқармасының еңбек және халықты</w:t>
      </w:r>
    </w:p>
    <w:p>
      <w:pPr>
        <w:spacing w:after="0"/>
        <w:ind w:left="0"/>
        <w:jc w:val="both"/>
      </w:pPr>
      <w:r>
        <w:rPr>
          <w:rFonts w:ascii="Times New Roman"/>
          <w:b w:val="false"/>
          <w:i w:val="false"/>
          <w:color w:val="000000"/>
          <w:sz w:val="28"/>
        </w:rPr>
        <w:t>                    жұмыспен қамту статистикасы бөлiмi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