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855b" w14:textId="fab8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Биржаларда саудалау мәмiлеciн тiркеу ақысы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Қазақстан Республикасының баға және монополияға қарсы саясаты жөнiндегi мемлекеттiк комитетi 1996 жылғы 24 қазан N 7/111 Қазақстан Республикасының Әділет министрлігінде 1996 жылғы 20 желтоқсанда N 234 тіркелді. Күші жойылды - ҚР Табиғи монополияларды реттеу, бәсекелестікті қорғау және шағын бизнесті қолдау жөніндегі агенттігі төрағасының 2002.01.14. N 06-ОД бұйрығымен.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Республикада биржалар жайын талдау барысында әр аймақ көлемiнде негiзiнен жалғыз биржа iс-әрекет жасайтыны анықталды. Олар, нарықтағы үстемдiк жағдайларын пайдалана отырып, Үкiметтiң шешiмiмен тек биржалар арқылы сатылатын өнiмдердi саудалау мәмiлесiн тiркеу ақысын еш негiзсiз көтерiп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 КСР Заңының "Бәсекелестiк пен монополиялық үстемдiктiң шектелуiн дамыту жайында" нарықты аймақтық принциппен бөлуге тиым салатын 8-бабына, сондай-ақ Қазақстан Республикасы Министрлер Кабинетiнiң 1994 жылдың 6 қыркүйегiндегi N 999 Қаулысының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P940999_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тармағына сәйкес, биржалық саудаға қатысушылардың құқықтарын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мақсатында Қазақстан Республикасының баға және монополияға қарсы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Үкiмет шешiмiмен арнайы тiркеуге жатқызылған тауарларды биржа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саудалау мәмiлесiн тiркеу ақысы мәмiле құнының 0,1 процентiнен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аспауы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Төраға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