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2bfd" w14:textId="1212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Жекешелендiру объектiлерiн сату жөнiнде ашық тендерлердi өткiзудiң тәртiбi туралы Ереженi бекiту жөнiнде&lt;*&gt; ЕСКЕРТУ. Мәтiнiндегi сөздер ауыстырылды - ҚР Қаржы министрлiгiнiң Жекешелендiру жөнiндегi департаментiнiң 1997.08.04. N 386 (V970386) қаулысымен.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Жекешелендiру жөнiндегi мемлекеттiк комитетi 1996 жылғы 11 маусым N 240 Қазақстан Республикасының Әділет министрлігінде 1996 жылғы 23 шілде N 186 тіркелді. Күші жойылды - ҚР Қаржы министрлігі Мемлекеттік мүлік және жекешелендіру комитеті төрағасының 2000 жылғы 25 тамыздағы N 195 бұйрығымен.</w:t>
      </w:r>
    </w:p>
    <w:p>
      <w:pPr>
        <w:spacing w:after="0"/>
        <w:ind w:left="0"/>
        <w:jc w:val="both"/>
      </w:pPr>
      <w:r>
        <w:rPr>
          <w:rFonts w:ascii="Times New Roman"/>
          <w:b w:val="false"/>
          <w:i w:val="false"/>
          <w:color w:val="000000"/>
          <w:sz w:val="28"/>
        </w:rPr>
        <w:t>&amp;ltATTR name="zg" value="Жекешелендiру объектiлерiн сату жөнiнде ашық тендерлердi өткiзудiң тәртiбi туралы Ереженi бекiту жөнiнде</w:t>
      </w:r>
    </w:p>
    <w:p>
      <w:pPr>
        <w:spacing w:after="0"/>
        <w:ind w:left="0"/>
        <w:jc w:val="both"/>
      </w:pPr>
      <w:r>
        <w:rPr>
          <w:rFonts w:ascii="Times New Roman"/>
          <w:b w:val="false"/>
          <w:i w:val="false"/>
          <w:color w:val="000000"/>
          <w:sz w:val="28"/>
        </w:rPr>
        <w:t>; ЕСКЕРТУ. Мәтiнiндегi сөздер ауыстырылды - ҚР Қаржы министрлiгiнiң Жекешелендiру жөнiндегi департаментiнiң 1997.08.04. N 386 (V970386) қаулысымен. "/&amp;gt</w:t>
      </w:r>
    </w:p>
    <w:p>
      <w:pPr>
        <w:spacing w:after="0"/>
        <w:ind w:left="0"/>
        <w:jc w:val="both"/>
      </w:pP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Қазақстан Республикасы Президентiнiң 1995 жылдың 23 желтоқсанындағы </w:t>
      </w:r>
      <w:r>
        <w:rPr>
          <w:rFonts w:ascii="Times New Roman"/>
          <w:b w:val="false"/>
          <w:i w:val="false"/>
          <w:color w:val="000000"/>
          <w:sz w:val="28"/>
        </w:rPr>
        <w:t xml:space="preserve">N 2721 </w:t>
      </w:r>
      <w:r>
        <w:rPr>
          <w:rFonts w:ascii="Times New Roman"/>
          <w:b w:val="false"/>
          <w:i w:val="false"/>
          <w:color w:val="000000"/>
          <w:sz w:val="28"/>
        </w:rPr>
        <w:t xml:space="preserve">Заң күшi бар "Жекешелендiру туралы" Жарлығын орындау Мақсатында Қазақстан Республикасы Қаржы министрлiгiнiң Жекешелендiру жөнiндегi департаментi қаулы етедi: </w:t>
      </w:r>
      <w:r>
        <w:br/>
      </w:r>
      <w:r>
        <w:rPr>
          <w:rFonts w:ascii="Times New Roman"/>
          <w:b w:val="false"/>
          <w:i w:val="false"/>
          <w:color w:val="000000"/>
          <w:sz w:val="28"/>
        </w:rPr>
        <w:t xml:space="preserve">
      1. Ұсынылған "Жекешелендiру объектiлерiн сату жөнiнде ашық тендерлер өткiзу тәртiбi туралы Ереже" бекiтiлсiн. </w:t>
      </w:r>
      <w:r>
        <w:br/>
      </w:r>
      <w:r>
        <w:rPr>
          <w:rFonts w:ascii="Times New Roman"/>
          <w:b w:val="false"/>
          <w:i w:val="false"/>
          <w:color w:val="000000"/>
          <w:sz w:val="28"/>
        </w:rPr>
        <w:t xml:space="preserve">
      2. Жекешелендiру жөнiндегi аумақтық комитеттер: </w:t>
      </w:r>
      <w:r>
        <w:br/>
      </w:r>
      <w:r>
        <w:rPr>
          <w:rFonts w:ascii="Times New Roman"/>
          <w:b w:val="false"/>
          <w:i w:val="false"/>
          <w:color w:val="000000"/>
          <w:sz w:val="28"/>
        </w:rPr>
        <w:t xml:space="preserve">
      объектiлердi ашық тендерлерде сатуды Мемлекеттiк комитетпен келiсе отырып, жоғарыда көрсетiлген Ереже негiзiнде жүргiзсiн; </w:t>
      </w:r>
      <w:r>
        <w:br/>
      </w:r>
      <w:r>
        <w:rPr>
          <w:rFonts w:ascii="Times New Roman"/>
          <w:b w:val="false"/>
          <w:i w:val="false"/>
          <w:color w:val="000000"/>
          <w:sz w:val="28"/>
        </w:rPr>
        <w:t xml:space="preserve">
      Сатып алушының коммерциялық тендер кезiнде - тендер шартын, инвестициялық тендер кезiнде - тендер шарты мен бағдарламасын орындауына бақылау жасалуын қамтамасыз етсiн. </w:t>
      </w:r>
      <w:r>
        <w:br/>
      </w:r>
      <w:r>
        <w:rPr>
          <w:rFonts w:ascii="Times New Roman"/>
          <w:b w:val="false"/>
          <w:i w:val="false"/>
          <w:color w:val="000000"/>
          <w:sz w:val="28"/>
        </w:rPr>
        <w:t xml:space="preserve">
      3. Әлеуметтiк инфрақұрылымдар объектiлерiн жекешелендiру басқармасы (Н.Ж.Махимовқа) мен акциялардың мемпакетiн сату басқармасы (Қ.С.Құттыбаевқа) ашық тендер арқылы сатылатын объектiлердiң жедел-аналитикалық есебiн жасасын. </w:t>
      </w:r>
      <w:r>
        <w:br/>
      </w:r>
      <w:r>
        <w:rPr>
          <w:rFonts w:ascii="Times New Roman"/>
          <w:b w:val="false"/>
          <w:i w:val="false"/>
          <w:color w:val="000000"/>
          <w:sz w:val="28"/>
        </w:rPr>
        <w:t xml:space="preserve">
      4. Осы қаулының орындалуына бақылау жасау Төраға орынбасарлары Т.С.Сарабекова мен Ю.Е.Дуберманға жүктелсiн. </w:t>
      </w:r>
    </w:p>
    <w:bookmarkEnd w:id="0"/>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министрлiгiнiң Жекешелендiру </w:t>
      </w:r>
      <w:r>
        <w:br/>
      </w:r>
      <w:r>
        <w:rPr>
          <w:rFonts w:ascii="Times New Roman"/>
          <w:b w:val="false"/>
          <w:i w:val="false"/>
          <w:color w:val="000000"/>
          <w:sz w:val="28"/>
        </w:rPr>
        <w:t xml:space="preserve">
жөнiндегi департаментi </w:t>
      </w:r>
      <w:r>
        <w:br/>
      </w:r>
      <w:r>
        <w:rPr>
          <w:rFonts w:ascii="Times New Roman"/>
          <w:b w:val="false"/>
          <w:i w:val="false"/>
          <w:color w:val="000000"/>
          <w:sz w:val="28"/>
        </w:rPr>
        <w:t xml:space="preserve">
1996 жылдың 11 маусымындағы </w:t>
      </w:r>
      <w:r>
        <w:br/>
      </w:r>
      <w:r>
        <w:rPr>
          <w:rFonts w:ascii="Times New Roman"/>
          <w:b w:val="false"/>
          <w:i w:val="false"/>
          <w:color w:val="000000"/>
          <w:sz w:val="28"/>
        </w:rPr>
        <w:t xml:space="preserve">
N 240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Жекешелендiру объектiлерiн сату жөнiнде ашық </w:t>
      </w:r>
      <w:r>
        <w:br/>
      </w:r>
      <w:r>
        <w:rPr>
          <w:rFonts w:ascii="Times New Roman"/>
          <w:b/>
          <w:i w:val="false"/>
          <w:color w:val="000000"/>
        </w:rPr>
        <w:t xml:space="preserve">
тендерлер өткiзудiң тәртiбi туралы </w:t>
      </w:r>
      <w:r>
        <w:br/>
      </w:r>
      <w:r>
        <w:rPr>
          <w:rFonts w:ascii="Times New Roman"/>
          <w:b/>
          <w:i w:val="false"/>
          <w:color w:val="000000"/>
        </w:rPr>
        <w:t xml:space="preserve">
Ереже  I. Жалпы ережелер </w:t>
      </w:r>
    </w:p>
    <w:p>
      <w:pPr>
        <w:spacing w:after="0"/>
        <w:ind w:left="0"/>
        <w:jc w:val="both"/>
      </w:pPr>
      <w:r>
        <w:rPr>
          <w:rFonts w:ascii="Times New Roman"/>
          <w:b w:val="false"/>
          <w:i w:val="false"/>
          <w:color w:val="000000"/>
          <w:sz w:val="28"/>
        </w:rPr>
        <w:t xml:space="preserve">      1. Осы Ереже "Жекешелендiру туралы" Қазақстан Республикасы Президентiнiң 1995 жылдың 23 желтоқсанындағы N 2721 Заң күшi бар Жарлығына сәйкес әзiрлендi және жекешелендiру объектiлерiн сату жөнiндегi ашық тендерлер өткiзудiң тәртiбiн реттейдi. </w:t>
      </w:r>
      <w:r>
        <w:br/>
      </w:r>
      <w:r>
        <w:rPr>
          <w:rFonts w:ascii="Times New Roman"/>
          <w:b w:val="false"/>
          <w:i w:val="false"/>
          <w:color w:val="000000"/>
          <w:sz w:val="28"/>
        </w:rPr>
        <w:t xml:space="preserve">
      2. Ереже ашық тендердi өткiзу мен ұйымдастырудың жалпы тәртiбiн, қатысушылардың ұсыныстарын қарауды, тендерде жеңiске жеткен тұлға туралы шешiм қабылдау мен жекешелендiру объектiсiне меншiк құқығын ресiмдеудi анықтайды. </w:t>
      </w:r>
      <w:r>
        <w:br/>
      </w:r>
      <w:r>
        <w:rPr>
          <w:rFonts w:ascii="Times New Roman"/>
          <w:b w:val="false"/>
          <w:i w:val="false"/>
          <w:color w:val="000000"/>
          <w:sz w:val="28"/>
        </w:rPr>
        <w:t xml:space="preserve">
      3. Ережеде мынадай ұғымдар пайдаланылады: </w:t>
      </w:r>
      <w:r>
        <w:br/>
      </w:r>
      <w:r>
        <w:rPr>
          <w:rFonts w:ascii="Times New Roman"/>
          <w:b w:val="false"/>
          <w:i w:val="false"/>
          <w:color w:val="000000"/>
          <w:sz w:val="28"/>
        </w:rPr>
        <w:t xml:space="preserve">
      "Сату объектiсi" - мүлiктiк кешен есебiндегi мемлекеттiк кәсiпорын мен мекеме; одан тұйық технологиялық циклды бұзбай бөлiнiп шыққан бөлiмшелер мен құрылымдық бiрлiктер; шаруашылық серiктестiктерiнiң жарғылық қорындағы үлестерi мен акциялары. </w:t>
      </w:r>
      <w:r>
        <w:br/>
      </w:r>
      <w:r>
        <w:rPr>
          <w:rFonts w:ascii="Times New Roman"/>
          <w:b w:val="false"/>
          <w:i w:val="false"/>
          <w:color w:val="000000"/>
          <w:sz w:val="28"/>
        </w:rPr>
        <w:t xml:space="preserve">
      "Сатушы" - Қазақстан Республикасы Қаржы министрлiгiнiң Жекешелендiру жөнiндегi департаментi мен оның аумақтық комитеттерi. </w:t>
      </w:r>
      <w:r>
        <w:br/>
      </w:r>
      <w:r>
        <w:rPr>
          <w:rFonts w:ascii="Times New Roman"/>
          <w:b w:val="false"/>
          <w:i w:val="false"/>
          <w:color w:val="000000"/>
          <w:sz w:val="28"/>
        </w:rPr>
        <w:t xml:space="preserve">
      "Қатысушы" - тендерге қатысу үшiн белгiленген тәртiппен тiркелген заңды немесе жеке тұлға. </w:t>
      </w:r>
      <w:r>
        <w:br/>
      </w:r>
      <w:r>
        <w:rPr>
          <w:rFonts w:ascii="Times New Roman"/>
          <w:b w:val="false"/>
          <w:i w:val="false"/>
          <w:color w:val="000000"/>
          <w:sz w:val="28"/>
        </w:rPr>
        <w:t xml:space="preserve">
      "Тендер" -белгiлi бiр шарт бойынша жекешелендiру объектiлерi сатылатын ашық сауда. </w:t>
      </w:r>
      <w:r>
        <w:br/>
      </w:r>
      <w:r>
        <w:rPr>
          <w:rFonts w:ascii="Times New Roman"/>
          <w:b w:val="false"/>
          <w:i w:val="false"/>
          <w:color w:val="000000"/>
          <w:sz w:val="28"/>
        </w:rPr>
        <w:t xml:space="preserve">
      "Коммерциялық тендер" - жеңiмпаз болып тендер шартына келiскен, жекешелендiру объектiсi үшiн ең жоғары баға ұсынған қатысушы саналатын, қатысушылар арасындағы сауда. </w:t>
      </w:r>
      <w:r>
        <w:br/>
      </w:r>
      <w:r>
        <w:rPr>
          <w:rFonts w:ascii="Times New Roman"/>
          <w:b w:val="false"/>
          <w:i w:val="false"/>
          <w:color w:val="000000"/>
          <w:sz w:val="28"/>
        </w:rPr>
        <w:t xml:space="preserve">
      "Инвестициялық тендер" - комиссия шешiмi бойынша жеңiмпаз болып тендер шартына сәйкес ең жақсы бағдарлама ұсынған қатысушы саналатын сауда. </w:t>
      </w:r>
      <w:r>
        <w:br/>
      </w:r>
      <w:r>
        <w:rPr>
          <w:rFonts w:ascii="Times New Roman"/>
          <w:b w:val="false"/>
          <w:i w:val="false"/>
          <w:color w:val="000000"/>
          <w:sz w:val="28"/>
        </w:rPr>
        <w:t xml:space="preserve">
      "Объектiнiң бастапқы бағасы" - объект тендерге қойылған кездегi баға. </w:t>
      </w:r>
      <w:r>
        <w:br/>
      </w:r>
      <w:r>
        <w:rPr>
          <w:rFonts w:ascii="Times New Roman"/>
          <w:b w:val="false"/>
          <w:i w:val="false"/>
          <w:color w:val="000000"/>
          <w:sz w:val="28"/>
        </w:rPr>
        <w:t xml:space="preserve">
      "Тендерде жеңiске жеткен тұлға" - коммерциялық тендерде ең жоғары бағаны ұсынған Қатысушы немесе инвестициялық тендерде ең жақсы бағдарламаны ұсынған Қатысушы. </w:t>
      </w:r>
      <w:r>
        <w:br/>
      </w:r>
      <w:r>
        <w:rPr>
          <w:rFonts w:ascii="Times New Roman"/>
          <w:b w:val="false"/>
          <w:i w:val="false"/>
          <w:color w:val="000000"/>
          <w:sz w:val="28"/>
        </w:rPr>
        <w:t xml:space="preserve">
      "Сатып алушы" - тендерде жеңiске жеткен және Сатушымен белгiленген жағдайда объектiнi сатып алу-сату шартын жасаушы Тұлға. </w:t>
      </w:r>
      <w:r>
        <w:br/>
      </w:r>
      <w:r>
        <w:rPr>
          <w:rFonts w:ascii="Times New Roman"/>
          <w:b w:val="false"/>
          <w:i w:val="false"/>
          <w:color w:val="000000"/>
          <w:sz w:val="28"/>
        </w:rPr>
        <w:t xml:space="preserve">
      4. Сату объектiсiн тендерге қою мен тендер түрiн таңдау жөнiндегi шешiмдi Қазақстан Республикасы Қаржы министрлiгiнiң Жекешелендiру жөнiндегi департаментi қабылдайды.&lt;*&gt; </w:t>
      </w:r>
      <w:r>
        <w:br/>
      </w:r>
      <w:r>
        <w:rPr>
          <w:rFonts w:ascii="Times New Roman"/>
          <w:b w:val="false"/>
          <w:i w:val="false"/>
          <w:color w:val="000000"/>
          <w:sz w:val="28"/>
        </w:rPr>
        <w:t xml:space="preserve">
      5. Тендердi ұйымдастыру мен өткiзудi Сатушы қолданылып жүрген заңдарға сай және осы Ережемен анықталатын тәртiппен жүргiзедi. </w:t>
      </w:r>
      <w:r>
        <w:br/>
      </w:r>
      <w:r>
        <w:rPr>
          <w:rFonts w:ascii="Times New Roman"/>
          <w:b w:val="false"/>
          <w:i w:val="false"/>
          <w:color w:val="000000"/>
          <w:sz w:val="28"/>
        </w:rPr>
        <w:t xml:space="preserve">
      Сатушы: </w:t>
      </w:r>
      <w:r>
        <w:br/>
      </w:r>
      <w:r>
        <w:rPr>
          <w:rFonts w:ascii="Times New Roman"/>
          <w:b w:val="false"/>
          <w:i w:val="false"/>
          <w:color w:val="000000"/>
          <w:sz w:val="28"/>
        </w:rPr>
        <w:t xml:space="preserve">
      - тендер өткiзiлетiн орын мен мерзiмiн бекiтедi; </w:t>
      </w:r>
      <w:r>
        <w:br/>
      </w:r>
      <w:r>
        <w:rPr>
          <w:rFonts w:ascii="Times New Roman"/>
          <w:b w:val="false"/>
          <w:i w:val="false"/>
          <w:color w:val="000000"/>
          <w:sz w:val="28"/>
        </w:rPr>
        <w:t xml:space="preserve">
      - тендер комиссиясын құрады; </w:t>
      </w:r>
      <w:r>
        <w:br/>
      </w:r>
      <w:r>
        <w:rPr>
          <w:rFonts w:ascii="Times New Roman"/>
          <w:b w:val="false"/>
          <w:i w:val="false"/>
          <w:color w:val="000000"/>
          <w:sz w:val="28"/>
        </w:rPr>
        <w:t xml:space="preserve">
      - тендердi ұйымдастыру мен өткiзудiң барысына бақылау жасайды; </w:t>
      </w:r>
      <w:r>
        <w:br/>
      </w:r>
      <w:r>
        <w:rPr>
          <w:rFonts w:ascii="Times New Roman"/>
          <w:b w:val="false"/>
          <w:i w:val="false"/>
          <w:color w:val="000000"/>
          <w:sz w:val="28"/>
        </w:rPr>
        <w:t xml:space="preserve">
      - тендерде жеңiске жеткен Тұлғалармен сатып алу-сату шартын жасайды және оның жүзеге асырылуына бақылау жасайды; </w:t>
      </w:r>
      <w:r>
        <w:br/>
      </w:r>
      <w:r>
        <w:rPr>
          <w:rFonts w:ascii="Times New Roman"/>
          <w:b w:val="false"/>
          <w:i w:val="false"/>
          <w:color w:val="000000"/>
          <w:sz w:val="28"/>
        </w:rPr>
        <w:t xml:space="preserve">
      - Қатысушылармен, Сатып алушылармен есептеседi. </w:t>
      </w:r>
      <w:r>
        <w:br/>
      </w:r>
      <w:r>
        <w:rPr>
          <w:rFonts w:ascii="Times New Roman"/>
          <w:b w:val="false"/>
          <w:i w:val="false"/>
          <w:color w:val="000000"/>
          <w:sz w:val="28"/>
        </w:rPr>
        <w:t xml:space="preserve">
      Сату объектiсiнiң бастапқы бағасын анықтау жөнiнде есеп жүргiзу үшiн, сондай-ақ тендерлiк шартқа сай Сатушы тәуелсiз консалтинг қызметiн пайдалануға құқылы. </w:t>
      </w:r>
    </w:p>
    <w:p>
      <w:pPr>
        <w:spacing w:after="0"/>
        <w:ind w:left="0"/>
        <w:jc w:val="left"/>
      </w:pPr>
      <w:r>
        <w:rPr>
          <w:rFonts w:ascii="Times New Roman"/>
          <w:b/>
          <w:i w:val="false"/>
          <w:color w:val="000000"/>
        </w:rPr>
        <w:t xml:space="preserve"> II. Тендер комиссиясы </w:t>
      </w:r>
    </w:p>
    <w:p>
      <w:pPr>
        <w:spacing w:after="0"/>
        <w:ind w:left="0"/>
        <w:jc w:val="both"/>
      </w:pPr>
      <w:r>
        <w:rPr>
          <w:rFonts w:ascii="Times New Roman"/>
          <w:b w:val="false"/>
          <w:i w:val="false"/>
          <w:color w:val="000000"/>
          <w:sz w:val="28"/>
        </w:rPr>
        <w:t xml:space="preserve">      6. Тендердi өткiзу мен дайындау үшiн Сатушы құрамына Сатушының, Қазақстан Республикасы Қаржы министрлiгiнiң Мемлекеттiк мүлiктер мен активтердi басқару жөнiндегi департаментi, Экономика министрлiгiнiң және Сатушы қарауына орай басқа да мүдделi ұйымдардың өкiлдерi кiретiн комиссия құрады. Комиссия мүшелерiнiң саны 5 адамнан аз болмауы тиiс. Комиссия төрағасы болып Сатушы өкiлi тағайындалады. </w:t>
      </w:r>
      <w:r>
        <w:br/>
      </w:r>
      <w:r>
        <w:rPr>
          <w:rFonts w:ascii="Times New Roman"/>
          <w:b w:val="false"/>
          <w:i w:val="false"/>
          <w:color w:val="000000"/>
          <w:sz w:val="28"/>
        </w:rPr>
        <w:t xml:space="preserve">
      Комиссия шешiмi комиссия мүшелерi жалпы санының көпшiлiк дауысымен қабылданады. Дауыс тең болған жағдайда комиссия төрағасының шешушi дауысқа құқы болады. Дауыс беру тәсiлiн (ашық, жабық) комиссия анықтайды.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өзгертiлдi - ҚР Қаржы Министрлiгiнiң Жекешелендiру жөнiндегi департаментiнiң 1997.08.04. N 386 қаулысымен. </w:t>
      </w:r>
      <w:r>
        <w:br/>
      </w:r>
      <w:r>
        <w:rPr>
          <w:rFonts w:ascii="Times New Roman"/>
          <w:b w:val="false"/>
          <w:i w:val="false"/>
          <w:color w:val="000000"/>
          <w:sz w:val="28"/>
        </w:rPr>
        <w:t xml:space="preserve">
     7. Комиссия: </w:t>
      </w:r>
      <w:r>
        <w:br/>
      </w:r>
      <w:r>
        <w:rPr>
          <w:rFonts w:ascii="Times New Roman"/>
          <w:b w:val="false"/>
          <w:i w:val="false"/>
          <w:color w:val="000000"/>
          <w:sz w:val="28"/>
        </w:rPr>
        <w:t xml:space="preserve">
     - өз жұмысының регламентiн дербес әзiрлейдi және бекiтедi; </w:t>
      </w:r>
      <w:r>
        <w:br/>
      </w:r>
      <w:r>
        <w:rPr>
          <w:rFonts w:ascii="Times New Roman"/>
          <w:b w:val="false"/>
          <w:i w:val="false"/>
          <w:color w:val="000000"/>
          <w:sz w:val="28"/>
        </w:rPr>
        <w:t xml:space="preserve">
     - тендер шартын бекiтедi және анықтайды және сатудың тәсiлiн;&lt;*&gt; </w:t>
      </w:r>
      <w:r>
        <w:br/>
      </w:r>
      <w:r>
        <w:rPr>
          <w:rFonts w:ascii="Times New Roman"/>
          <w:b w:val="false"/>
          <w:i w:val="false"/>
          <w:color w:val="000000"/>
          <w:sz w:val="28"/>
        </w:rPr>
        <w:t xml:space="preserve">
     - тендер объектiсiнiң бастапқы бағасын бекiтедi; </w:t>
      </w:r>
      <w:r>
        <w:br/>
      </w:r>
      <w:r>
        <w:rPr>
          <w:rFonts w:ascii="Times New Roman"/>
          <w:b w:val="false"/>
          <w:i w:val="false"/>
          <w:color w:val="000000"/>
          <w:sz w:val="28"/>
        </w:rPr>
        <w:t xml:space="preserve">
     - кепiлдiк жарна мөлшерiн белгiлейдi; </w:t>
      </w:r>
      <w:r>
        <w:br/>
      </w:r>
      <w:r>
        <w:rPr>
          <w:rFonts w:ascii="Times New Roman"/>
          <w:b w:val="false"/>
          <w:i w:val="false"/>
          <w:color w:val="000000"/>
          <w:sz w:val="28"/>
        </w:rPr>
        <w:t xml:space="preserve">
     - ақпараттық хабарлама жариялау туралы шешiм қабылдайды; </w:t>
      </w:r>
      <w:r>
        <w:br/>
      </w:r>
      <w:r>
        <w:rPr>
          <w:rFonts w:ascii="Times New Roman"/>
          <w:b w:val="false"/>
          <w:i w:val="false"/>
          <w:color w:val="000000"/>
          <w:sz w:val="28"/>
        </w:rPr>
        <w:t xml:space="preserve">
     - тендер өткiзедi; </w:t>
      </w:r>
      <w:r>
        <w:br/>
      </w:r>
      <w:r>
        <w:rPr>
          <w:rFonts w:ascii="Times New Roman"/>
          <w:b w:val="false"/>
          <w:i w:val="false"/>
          <w:color w:val="000000"/>
          <w:sz w:val="28"/>
        </w:rPr>
        <w:t xml:space="preserve">
     - тендерде жеңiске жеткен Тұлғаны хабарлайды.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өзгертiлдi - ҚР Жекешелендiру жөнiндегi мемлекеттiк комитеттiң 1996.08.02. N 354 қаулысымен </w:t>
      </w:r>
      <w:r>
        <w:br/>
      </w:r>
      <w:r>
        <w:rPr>
          <w:rFonts w:ascii="Times New Roman"/>
          <w:b w:val="false"/>
          <w:i w:val="false"/>
          <w:color w:val="000000"/>
          <w:sz w:val="28"/>
        </w:rPr>
        <w:t xml:space="preserve">
      8. Тендер өткiзуге дайындықты ақпараттың уақтысында жариялануын қамтамасыз ететiн, қатысушыларды тендер шарттарымен таныстыратын, өтiнiмдер қабылдап, қатысушыларды тiркеуден өткiзетiн, түскен материалдарды комиссия қарауына беретiн Сатушы жұмысшылары құрамындағы жұмыс тобы жүргiзедi. </w:t>
      </w:r>
    </w:p>
    <w:p>
      <w:pPr>
        <w:spacing w:after="0"/>
        <w:ind w:left="0"/>
        <w:jc w:val="left"/>
      </w:pPr>
      <w:r>
        <w:rPr>
          <w:rFonts w:ascii="Times New Roman"/>
          <w:b/>
          <w:i w:val="false"/>
          <w:color w:val="000000"/>
        </w:rPr>
        <w:t xml:space="preserve"> III. Тендердi өткiзу мен ұйымдастыру </w:t>
      </w:r>
    </w:p>
    <w:p>
      <w:pPr>
        <w:spacing w:after="0"/>
        <w:ind w:left="0"/>
        <w:jc w:val="both"/>
      </w:pPr>
      <w:r>
        <w:rPr>
          <w:rFonts w:ascii="Times New Roman"/>
          <w:b w:val="false"/>
          <w:i w:val="false"/>
          <w:color w:val="000000"/>
          <w:sz w:val="28"/>
        </w:rPr>
        <w:t xml:space="preserve">      9. Тендердiң шарттары болып: </w:t>
      </w:r>
      <w:r>
        <w:br/>
      </w:r>
      <w:r>
        <w:rPr>
          <w:rFonts w:ascii="Times New Roman"/>
          <w:b w:val="false"/>
          <w:i w:val="false"/>
          <w:color w:val="000000"/>
          <w:sz w:val="28"/>
        </w:rPr>
        <w:t xml:space="preserve">
      - кәсiпорынның анықталған көлемiнiң, шығарылатын өнiм номенклатурасының немесе көрсетiлетiн қызметтiң анықталған деңгейiн қамтамасыз ету; </w:t>
      </w:r>
      <w:r>
        <w:br/>
      </w:r>
      <w:r>
        <w:rPr>
          <w:rFonts w:ascii="Times New Roman"/>
          <w:b w:val="false"/>
          <w:i w:val="false"/>
          <w:color w:val="000000"/>
          <w:sz w:val="28"/>
        </w:rPr>
        <w:t xml:space="preserve">
      - анықталған тұтынушыға өнiм жеткiзу; </w:t>
      </w:r>
      <w:r>
        <w:br/>
      </w:r>
      <w:r>
        <w:rPr>
          <w:rFonts w:ascii="Times New Roman"/>
          <w:b w:val="false"/>
          <w:i w:val="false"/>
          <w:color w:val="000000"/>
          <w:sz w:val="28"/>
        </w:rPr>
        <w:t xml:space="preserve">
      - бағаны қайта тағайындау шарты, соның iшiнде бағаны шектi деңгейiне дейiн шектеу; </w:t>
      </w:r>
      <w:r>
        <w:br/>
      </w:r>
      <w:r>
        <w:rPr>
          <w:rFonts w:ascii="Times New Roman"/>
          <w:b w:val="false"/>
          <w:i w:val="false"/>
          <w:color w:val="000000"/>
          <w:sz w:val="28"/>
        </w:rPr>
        <w:t xml:space="preserve">
      - табиғатты қорғау шараларын жүргiзу; </w:t>
      </w:r>
      <w:r>
        <w:br/>
      </w:r>
      <w:r>
        <w:rPr>
          <w:rFonts w:ascii="Times New Roman"/>
          <w:b w:val="false"/>
          <w:i w:val="false"/>
          <w:color w:val="000000"/>
          <w:sz w:val="28"/>
        </w:rPr>
        <w:t xml:space="preserve">
      - жаңа жұмыс орнын құру немесе сақтау; </w:t>
      </w:r>
      <w:r>
        <w:br/>
      </w:r>
      <w:r>
        <w:rPr>
          <w:rFonts w:ascii="Times New Roman"/>
          <w:b w:val="false"/>
          <w:i w:val="false"/>
          <w:color w:val="000000"/>
          <w:sz w:val="28"/>
        </w:rPr>
        <w:t xml:space="preserve">
      - өндiрiстiк және әлеуметтiк инфрақұрылымдар объектiлерiн пайдаланудың қолданылып жүрген шарттары мен ретiн сақтау; </w:t>
      </w:r>
      <w:r>
        <w:br/>
      </w:r>
      <w:r>
        <w:rPr>
          <w:rFonts w:ascii="Times New Roman"/>
          <w:b w:val="false"/>
          <w:i w:val="false"/>
          <w:color w:val="000000"/>
          <w:sz w:val="28"/>
        </w:rPr>
        <w:t xml:space="preserve">
      - сату бағасы; </w:t>
      </w:r>
      <w:r>
        <w:br/>
      </w:r>
      <w:r>
        <w:rPr>
          <w:rFonts w:ascii="Times New Roman"/>
          <w:b w:val="false"/>
          <w:i w:val="false"/>
          <w:color w:val="000000"/>
          <w:sz w:val="28"/>
        </w:rPr>
        <w:t xml:space="preserve">
      - объектi инвестициялық көлемi, түрi және мөлшерi бойынша мiндетi; </w:t>
      </w:r>
      <w:r>
        <w:br/>
      </w:r>
      <w:r>
        <w:rPr>
          <w:rFonts w:ascii="Times New Roman"/>
          <w:b w:val="false"/>
          <w:i w:val="false"/>
          <w:color w:val="000000"/>
          <w:sz w:val="28"/>
        </w:rPr>
        <w:t xml:space="preserve">
      - кредиторлық қарыздың белгiленген мерзiмде өтелуi; </w:t>
      </w:r>
      <w:r>
        <w:br/>
      </w:r>
      <w:r>
        <w:rPr>
          <w:rFonts w:ascii="Times New Roman"/>
          <w:b w:val="false"/>
          <w:i w:val="false"/>
          <w:color w:val="000000"/>
          <w:sz w:val="28"/>
        </w:rPr>
        <w:t xml:space="preserve">
      - еңбек ақысы жөнiндегi қарыздарды өтеу; </w:t>
      </w:r>
      <w:r>
        <w:br/>
      </w:r>
      <w:r>
        <w:rPr>
          <w:rFonts w:ascii="Times New Roman"/>
          <w:b w:val="false"/>
          <w:i w:val="false"/>
          <w:color w:val="000000"/>
          <w:sz w:val="28"/>
        </w:rPr>
        <w:t xml:space="preserve">
      - келiсiм жасауға шек қою (қайта сату, кепiлдiк, басқаруға беру) мен уақыттың белгiлi кезеңiнде объектiмен қатынас жасауға шек қою; </w:t>
      </w:r>
      <w:r>
        <w:br/>
      </w:r>
      <w:r>
        <w:rPr>
          <w:rFonts w:ascii="Times New Roman"/>
          <w:b w:val="false"/>
          <w:i w:val="false"/>
          <w:color w:val="000000"/>
          <w:sz w:val="28"/>
        </w:rPr>
        <w:t xml:space="preserve">
      - комиссия қабылдайтын басқа да шарттар саналады. </w:t>
      </w:r>
      <w:r>
        <w:br/>
      </w:r>
      <w:r>
        <w:rPr>
          <w:rFonts w:ascii="Times New Roman"/>
          <w:b w:val="false"/>
          <w:i w:val="false"/>
          <w:color w:val="000000"/>
          <w:sz w:val="28"/>
        </w:rPr>
        <w:t xml:space="preserve">
      10. Комиссия тендер шартын, объектiнiң бастапқы бағасын, кепiлдiк жарна көлемiн, ұзартылған мерзiмге сату мүмкiндiгiн бекiтедi және тендердi ұйымдастыру бойынша басқа да әрекет түрлерiн жасайды. </w:t>
      </w:r>
      <w:r>
        <w:br/>
      </w:r>
      <w:r>
        <w:rPr>
          <w:rFonts w:ascii="Times New Roman"/>
          <w:b w:val="false"/>
          <w:i w:val="false"/>
          <w:color w:val="000000"/>
          <w:sz w:val="28"/>
        </w:rPr>
        <w:t xml:space="preserve">
      Тендерге қатысу үшiн төленетiн кепiлдiк жарна объектiнiң бастапқы бағасының 5-15 процентi мөлшерiнде белгiленедi. Саудаға голланд әдiсi бойынша қойылатын нысандар бойынша кепiлдiк жарнаның мөлшерi нысанның бастапқы бағасының 5 процентiне дейiнгi мөлшерде тағайындалуы мүмкiн.&lt;*&gt; </w:t>
      </w:r>
      <w:r>
        <w:br/>
      </w:r>
      <w:r>
        <w:rPr>
          <w:rFonts w:ascii="Times New Roman"/>
          <w:b w:val="false"/>
          <w:i w:val="false"/>
          <w:color w:val="000000"/>
          <w:sz w:val="28"/>
        </w:rPr>
        <w:t>
</w:t>
      </w:r>
      <w:r>
        <w:rPr>
          <w:rFonts w:ascii="Times New Roman"/>
          <w:b w:val="false"/>
          <w:i w:val="false"/>
          <w:color w:val="ff0000"/>
          <w:sz w:val="28"/>
        </w:rPr>
        <w:t xml:space="preserve">      ЕСКЕРТУ. 10-тармақ толықтырылды - ҚР Қаржы министрлiгiнiң Жекешелендiру жөнiндегi департаментiнiң 1997.08.04. N 386 қаулысымен. </w:t>
      </w:r>
      <w:r>
        <w:br/>
      </w:r>
      <w:r>
        <w:rPr>
          <w:rFonts w:ascii="Times New Roman"/>
          <w:b w:val="false"/>
          <w:i w:val="false"/>
          <w:color w:val="000000"/>
          <w:sz w:val="28"/>
        </w:rPr>
        <w:t xml:space="preserve">
      11. Тендердi өткiзу жөнiндегi ақпараттық хабарлама, қатысушылардың жiберiлуi Қазақстан Республикасы Президентiнiң 1995 жылдың 23 желтоқсанындағы Заң күшi бар N 2721 Жарлығымен және сәйкес нормативтiк актiлермен реттеледi. </w:t>
      </w:r>
      <w:r>
        <w:br/>
      </w:r>
      <w:r>
        <w:rPr>
          <w:rFonts w:ascii="Times New Roman"/>
          <w:b w:val="false"/>
          <w:i w:val="false"/>
          <w:color w:val="000000"/>
          <w:sz w:val="28"/>
        </w:rPr>
        <w:t xml:space="preserve">
      12. Тендерге қатысушыларды тiркеу ақпараттық жарияланым жарық көрген күннен басталады және тендер өткiзуге үш күн қалғанда аяқталады. Тендерге қатысуға талап бiлдiрушi комиссияға қабылдау мерзiмiн ұзартуды сұрап, өтiнiм жасауға құқылы. Комиссия келiсiм берген жағдайда мерзiмнiң ұзартылуы жөнiндегi шарт барлығына бiрдей хабарланады. </w:t>
      </w:r>
      <w:r>
        <w:br/>
      </w:r>
      <w:r>
        <w:rPr>
          <w:rFonts w:ascii="Times New Roman"/>
          <w:b w:val="false"/>
          <w:i w:val="false"/>
          <w:color w:val="000000"/>
          <w:sz w:val="28"/>
        </w:rPr>
        <w:t xml:space="preserve">
      13. Тендерге қатысуға берiлген өтiнiмге заңды немесе жеке тұлғалардың тендердi өткiзу туралы ақпараттық хабарламада бекiтiлген объектiнiң сатып алу-сату шартын жасасуға жазба түрiндегi мiндеттемесi кiргiзiледi. </w:t>
      </w:r>
      <w:r>
        <w:br/>
      </w:r>
      <w:r>
        <w:rPr>
          <w:rFonts w:ascii="Times New Roman"/>
          <w:b w:val="false"/>
          <w:i w:val="false"/>
          <w:color w:val="000000"/>
          <w:sz w:val="28"/>
        </w:rPr>
        <w:t xml:space="preserve">
      Коммерциялық тендерге қатысуға берiлген өтiнiмге объектiнiң сатып алу бағасы жөнiндегi коммерциялық ұсыныс қоса тiркеледi. </w:t>
      </w:r>
      <w:r>
        <w:br/>
      </w:r>
      <w:r>
        <w:rPr>
          <w:rFonts w:ascii="Times New Roman"/>
          <w:b w:val="false"/>
          <w:i w:val="false"/>
          <w:color w:val="000000"/>
          <w:sz w:val="28"/>
        </w:rPr>
        <w:t xml:space="preserve">
      Инвестициялық тендерге қатысуға берiлген өтiнiмге тендер шартына сәйкес құрылған бағдарлама және объектiнiң бағасы жөнiндегi ұсыныс қоса ұсынылады. </w:t>
      </w:r>
      <w:r>
        <w:br/>
      </w:r>
      <w:r>
        <w:rPr>
          <w:rFonts w:ascii="Times New Roman"/>
          <w:b w:val="false"/>
          <w:i w:val="false"/>
          <w:color w:val="000000"/>
          <w:sz w:val="28"/>
        </w:rPr>
        <w:t xml:space="preserve">
      Тендерге қатысуға талап бiлдiрушiлер құжаттары арнайы журналға тiркелген соң, тендер өткiзiлетiн күнге дейiн арнайы сейфте сақталады. </w:t>
      </w:r>
      <w:r>
        <w:br/>
      </w:r>
      <w:r>
        <w:rPr>
          <w:rFonts w:ascii="Times New Roman"/>
          <w:b w:val="false"/>
          <w:i w:val="false"/>
          <w:color w:val="000000"/>
          <w:sz w:val="28"/>
        </w:rPr>
        <w:t xml:space="preserve">
      14. Тендерге қатысушылардың өтiнiмiн қабылдау мен тiркеу қажеттi құжаттар түгел болған жағдайда ғана жүргiзiледi. Тендерге қатысуға талап бiлдiрушi тұлғалардың өтiнiмдерiн қабылдаған жұмысшы топ хаттамасы комиссияға тендерге қатысушыларды тiркеу аяқталған күнi берiледi. </w:t>
      </w:r>
      <w:r>
        <w:br/>
      </w:r>
      <w:r>
        <w:rPr>
          <w:rFonts w:ascii="Times New Roman"/>
          <w:b w:val="false"/>
          <w:i w:val="false"/>
          <w:color w:val="000000"/>
          <w:sz w:val="28"/>
        </w:rPr>
        <w:t xml:space="preserve">
      15. Тендерге қатысушыларды тiркеу хаттамасы Комиссия арқылы қаралады және бекiтiледi. Хаттама төмендегi мәлiметтердi қамтуы тиiс: </w:t>
      </w:r>
      <w:r>
        <w:br/>
      </w:r>
      <w:r>
        <w:rPr>
          <w:rFonts w:ascii="Times New Roman"/>
          <w:b w:val="false"/>
          <w:i w:val="false"/>
          <w:color w:val="000000"/>
          <w:sz w:val="28"/>
        </w:rPr>
        <w:t xml:space="preserve">
      өтiнiмдi қабылдау күнi мен орны; </w:t>
      </w:r>
      <w:r>
        <w:br/>
      </w:r>
      <w:r>
        <w:rPr>
          <w:rFonts w:ascii="Times New Roman"/>
          <w:b w:val="false"/>
          <w:i w:val="false"/>
          <w:color w:val="000000"/>
          <w:sz w:val="28"/>
        </w:rPr>
        <w:t xml:space="preserve">
      тендердi өткiзу орны мен күнi; </w:t>
      </w:r>
      <w:r>
        <w:br/>
      </w:r>
      <w:r>
        <w:rPr>
          <w:rFonts w:ascii="Times New Roman"/>
          <w:b w:val="false"/>
          <w:i w:val="false"/>
          <w:color w:val="000000"/>
          <w:sz w:val="28"/>
        </w:rPr>
        <w:t xml:space="preserve">
      тендерге қойылатын объектiнiң атауы; </w:t>
      </w:r>
      <w:r>
        <w:br/>
      </w:r>
      <w:r>
        <w:rPr>
          <w:rFonts w:ascii="Times New Roman"/>
          <w:b w:val="false"/>
          <w:i w:val="false"/>
          <w:color w:val="000000"/>
          <w:sz w:val="28"/>
        </w:rPr>
        <w:t xml:space="preserve">
      тендерлiк комиссияның жұмыс тобының құрамы; </w:t>
      </w:r>
      <w:r>
        <w:br/>
      </w:r>
      <w:r>
        <w:rPr>
          <w:rFonts w:ascii="Times New Roman"/>
          <w:b w:val="false"/>
          <w:i w:val="false"/>
          <w:color w:val="000000"/>
          <w:sz w:val="28"/>
        </w:rPr>
        <w:t xml:space="preserve">
      тендерге қатысуға жiберiлмеген қатысушы туралы мәлiмет және мұндай шешiмнiң себебi; </w:t>
      </w:r>
      <w:r>
        <w:br/>
      </w:r>
      <w:r>
        <w:rPr>
          <w:rFonts w:ascii="Times New Roman"/>
          <w:b w:val="false"/>
          <w:i w:val="false"/>
          <w:color w:val="000000"/>
          <w:sz w:val="28"/>
        </w:rPr>
        <w:t xml:space="preserve">
      тендерге жiберiлген қатысушы туралы мәлiмет. </w:t>
      </w:r>
      <w:r>
        <w:br/>
      </w:r>
      <w:r>
        <w:rPr>
          <w:rFonts w:ascii="Times New Roman"/>
          <w:b w:val="false"/>
          <w:i w:val="false"/>
          <w:color w:val="000000"/>
          <w:sz w:val="28"/>
        </w:rPr>
        <w:t xml:space="preserve">
      Тiркеуден өткен тұлға тендерге Қатысушы мәртебесiн алады. </w:t>
      </w:r>
      <w:r>
        <w:br/>
      </w:r>
      <w:r>
        <w:rPr>
          <w:rFonts w:ascii="Times New Roman"/>
          <w:b w:val="false"/>
          <w:i w:val="false"/>
          <w:color w:val="000000"/>
          <w:sz w:val="28"/>
        </w:rPr>
        <w:t xml:space="preserve">
      16. Егер тендерге қатысуға тiркелушiлер саны екеуден кем болса, тендер өткiзiлмейтiндiгi хабарланады. Ал келесi үшiншi және соңғы тендерде жекешелендiру объектiсi жалғыз қатысушыға да сатыла беруi мүмкiн. </w:t>
      </w:r>
      <w:r>
        <w:br/>
      </w:r>
      <w:r>
        <w:rPr>
          <w:rFonts w:ascii="Times New Roman"/>
          <w:b w:val="false"/>
          <w:i w:val="false"/>
          <w:color w:val="000000"/>
          <w:sz w:val="28"/>
        </w:rPr>
        <w:t xml:space="preserve">
      17. Комиссия мәжiлiсiнде қатысушылардың ұсыныстары көрсетiлген өтiнiмдерi қаралады және салыстырылады. Комиссия барлық нысандылықтың сақталуын тексередi, қажеттi мәлiметтер мен құжаттардың болуын анықтайды. Комиссияның барлық мүшелерi әр қатысушының ұсынысымен танысуға тиiс. </w:t>
      </w:r>
      <w:r>
        <w:br/>
      </w:r>
      <w:r>
        <w:rPr>
          <w:rFonts w:ascii="Times New Roman"/>
          <w:b w:val="false"/>
          <w:i w:val="false"/>
          <w:color w:val="000000"/>
          <w:sz w:val="28"/>
        </w:rPr>
        <w:t xml:space="preserve">
      18. Коммерциялық тендердi жүргiзу кезiнде Комиссия тендерде жеңiске жеткен тұлға ретiнде тендер шартын қанағаттандыратын және объект үшiн ең жоғарғы бағаны көрсеткен қатысушыны жариялайды. </w:t>
      </w:r>
      <w:r>
        <w:br/>
      </w:r>
      <w:r>
        <w:rPr>
          <w:rFonts w:ascii="Times New Roman"/>
          <w:b w:val="false"/>
          <w:i w:val="false"/>
          <w:color w:val="000000"/>
          <w:sz w:val="28"/>
        </w:rPr>
        <w:t xml:space="preserve">
      Егер коммерциялық тендерде екi немесе одан да көп қатысушылар бiрдей бағаны көрсетiп және тендер шартын қанағаттандырып отырған жағдайда, Жеңiмпазды анықтау үшiн олардың арасында объект бағасы жөнiнде сауда өткiзiледi. </w:t>
      </w:r>
      <w:r>
        <w:br/>
      </w:r>
      <w:r>
        <w:rPr>
          <w:rFonts w:ascii="Times New Roman"/>
          <w:b w:val="false"/>
          <w:i w:val="false"/>
          <w:color w:val="000000"/>
          <w:sz w:val="28"/>
        </w:rPr>
        <w:t xml:space="preserve">
      19. Инвестициялық тендердi жүргiзу кезiнде Қатысушылар бағдарламасын комиссия қарайды. Тендерде жетiскен жеткен тұлғаны Комиссия жеңiмпазды айқындайтын белгiленген өлшемдерге сай анықтайды. </w:t>
      </w:r>
      <w:r>
        <w:br/>
      </w:r>
      <w:r>
        <w:rPr>
          <w:rFonts w:ascii="Times New Roman"/>
          <w:b w:val="false"/>
          <w:i w:val="false"/>
          <w:color w:val="000000"/>
          <w:sz w:val="28"/>
        </w:rPr>
        <w:t xml:space="preserve">
      Комиссия тендерде жеңiске жеткен Тұлға ретiнде тендер шартын қанағаттандыратын және анағұрлым тиiмдi бағдарлама ұсынған қатысушыны жариялайды. </w:t>
      </w:r>
      <w:r>
        <w:br/>
      </w:r>
      <w:r>
        <w:rPr>
          <w:rFonts w:ascii="Times New Roman"/>
          <w:b w:val="false"/>
          <w:i w:val="false"/>
          <w:color w:val="000000"/>
          <w:sz w:val="28"/>
        </w:rPr>
        <w:t xml:space="preserve">
      Егер инвестициялық тендер кезiнде екi немесе одан да көп қатысушылардың ұсынған бағдарламалары инвестиция және басқа факторлары жағынан бiрдей мазмұнда құралған болса, онда Жеңiмпазды анықтау үшiн олардың арасында объект бағасы жөнiнде сауда өткiзiледi. </w:t>
      </w:r>
      <w:r>
        <w:br/>
      </w:r>
      <w:r>
        <w:rPr>
          <w:rFonts w:ascii="Times New Roman"/>
          <w:b w:val="false"/>
          <w:i w:val="false"/>
          <w:color w:val="000000"/>
          <w:sz w:val="28"/>
        </w:rPr>
        <w:t xml:space="preserve">
      20. Комиссия шешiмi комиссия мүшелерi мен төрағасы қол қойған хаттамамен ресiмделедi. Комиссия мүшелерi жазба түрде өз пiкiрлерiн бiлдiруге және оны хаттамаға қоса ұсынуға құқылы. </w:t>
      </w:r>
      <w:r>
        <w:br/>
      </w:r>
      <w:r>
        <w:rPr>
          <w:rFonts w:ascii="Times New Roman"/>
          <w:b w:val="false"/>
          <w:i w:val="false"/>
          <w:color w:val="000000"/>
          <w:sz w:val="28"/>
        </w:rPr>
        <w:t xml:space="preserve">
      Комиссия барлық қатысушыларға тендердiң қорытындысы туралы тендер аяқталған кейiнгi күнi жарияланады. </w:t>
      </w:r>
      <w:r>
        <w:br/>
      </w:r>
      <w:r>
        <w:rPr>
          <w:rFonts w:ascii="Times New Roman"/>
          <w:b w:val="false"/>
          <w:i w:val="false"/>
          <w:color w:val="000000"/>
          <w:sz w:val="28"/>
        </w:rPr>
        <w:t xml:space="preserve">
      21. Тендердiң қорытындысы жөнiндегi хаттама тендер қорытындысын, сондай-ақ тендерге жеңiске жеткен тұлға мен келiсiлген жағдайларда сатып алу-сату шартын жасасқан Сатушының мiндеттерiн реттейтiн құжат болып табылады. </w:t>
      </w:r>
      <w:r>
        <w:br/>
      </w:r>
      <w:r>
        <w:rPr>
          <w:rFonts w:ascii="Times New Roman"/>
          <w:b w:val="false"/>
          <w:i w:val="false"/>
          <w:color w:val="000000"/>
          <w:sz w:val="28"/>
        </w:rPr>
        <w:t xml:space="preserve">
      Тендер аяқталғаннан кейiнгi 10 календарлық күннен аспайтын мерзiм ішiнде қабылдау-беру актiсi мәлiметтерi және тендер қорытындысы жөнiндегi хаттама негiзiнде Сатып алушы мен Сатушы сатып алу-сату шартына қол қояды. </w:t>
      </w:r>
      <w:r>
        <w:br/>
      </w:r>
      <w:r>
        <w:rPr>
          <w:rFonts w:ascii="Times New Roman"/>
          <w:b w:val="false"/>
          <w:i w:val="false"/>
          <w:color w:val="000000"/>
          <w:sz w:val="28"/>
        </w:rPr>
        <w:t xml:space="preserve">
      22. Объектi тендерде сатылмаған жағдайда сатушы оны сату жолдары жөнiнде шешiм қабылдайды. Егер объект алты ай мерзiм iшiнде сатылмаса Қазақстан Республикасы Қаржы министрлiгiнiң Жекешелендiру жөнiндегi департаментi Қазақстан Республикасы Қаржы министрлiгiнiң Мемлекеттiк мүлiктер мен активтердi басқару жөнiндегi департаментi көрсетiлген объектiге меншiктiк құқын қайтарады. Объектiнi сатуға берiлген мерзiм Меммүлiкком қаулысымен ұзартылуы мүмкiн.&lt;*&gt; </w:t>
      </w:r>
    </w:p>
    <w:p>
      <w:pPr>
        <w:spacing w:after="0"/>
        <w:ind w:left="0"/>
        <w:jc w:val="left"/>
      </w:pPr>
      <w:r>
        <w:rPr>
          <w:rFonts w:ascii="Times New Roman"/>
          <w:b/>
          <w:i w:val="false"/>
          <w:color w:val="000000"/>
        </w:rPr>
        <w:t xml:space="preserve"> IV. Сатып алушылармен есеп айырысу тәртiбi және </w:t>
      </w:r>
      <w:r>
        <w:br/>
      </w:r>
      <w:r>
        <w:rPr>
          <w:rFonts w:ascii="Times New Roman"/>
          <w:b/>
          <w:i w:val="false"/>
          <w:color w:val="000000"/>
        </w:rPr>
        <w:t xml:space="preserve">
меншiктiк құқығын ресiмдеу </w:t>
      </w:r>
    </w:p>
    <w:p>
      <w:pPr>
        <w:spacing w:after="0"/>
        <w:ind w:left="0"/>
        <w:jc w:val="both"/>
      </w:pPr>
      <w:r>
        <w:rPr>
          <w:rFonts w:ascii="Times New Roman"/>
          <w:b w:val="false"/>
          <w:i w:val="false"/>
          <w:color w:val="000000"/>
          <w:sz w:val="28"/>
        </w:rPr>
        <w:t xml:space="preserve">      23. Жекешелендiру объектiсiн сатып алу-сату келiсiм шарты Сатып алушы мен Сатушы арасында жазба түрде жасалады, онда келiсiм заты, екi жақтың мiндеттерi мен құқтары, объектi құны, түрi мен төлем мерзiмi көрсетiледi. </w:t>
      </w:r>
      <w:r>
        <w:br/>
      </w:r>
      <w:r>
        <w:rPr>
          <w:rFonts w:ascii="Times New Roman"/>
          <w:b w:val="false"/>
          <w:i w:val="false"/>
          <w:color w:val="000000"/>
          <w:sz w:val="28"/>
        </w:rPr>
        <w:t xml:space="preserve">
      24. Алдын ала төленетiн немесе түпкiлiктi төленетiн төлем мерзiмi асып кеткен және Бағдарламаға сәйкес мiндеткерлiктердiң орындалмаған жағдайында, Сатушы бiржақты тәртiппен келiсiмдi бұзуға құқылы. </w:t>
      </w:r>
      <w:r>
        <w:br/>
      </w:r>
      <w:r>
        <w:rPr>
          <w:rFonts w:ascii="Times New Roman"/>
          <w:b w:val="false"/>
          <w:i w:val="false"/>
          <w:color w:val="000000"/>
          <w:sz w:val="28"/>
        </w:rPr>
        <w:t>
      25. Сатып алушының сатып алу-сату шарты бойынша жекешелендiру объектiсi мен жер учаскесiне меншiк құқығы мәмiленiң Қазақстан Республикасының Азаматтық Кодексiмен және Қазақстан Республикасы Президентiнiң 1995 жылдың 25 желтоқсанындағы Заң күшi бар "Жылжымайтын мүлiк және онымен шарт жасау құқықтарының мемлекеттiк тiркелуi туралы" </w:t>
      </w:r>
      <w:r>
        <w:rPr>
          <w:rFonts w:ascii="Times New Roman"/>
          <w:b w:val="false"/>
          <w:i w:val="false"/>
          <w:color w:val="000000"/>
          <w:sz w:val="28"/>
        </w:rPr>
        <w:t xml:space="preserve">Жарлығымен </w:t>
      </w:r>
      <w:r>
        <w:rPr>
          <w:rFonts w:ascii="Times New Roman"/>
          <w:b w:val="false"/>
          <w:i w:val="false"/>
          <w:color w:val="000000"/>
          <w:sz w:val="28"/>
        </w:rPr>
        <w:t xml:space="preserve">қаралған тәртiпке сәйкес тiркелген сәтiнен басталады. </w:t>
      </w:r>
    </w:p>
    <w:p>
      <w:pPr>
        <w:spacing w:after="0"/>
        <w:ind w:left="0"/>
        <w:jc w:val="left"/>
      </w:pPr>
      <w:r>
        <w:rPr>
          <w:rFonts w:ascii="Times New Roman"/>
          <w:b/>
          <w:i w:val="false"/>
          <w:color w:val="000000"/>
        </w:rPr>
        <w:t xml:space="preserve"> V. Жекешелендiру объектiлерiн сатудан алынған қаржы </w:t>
      </w:r>
    </w:p>
    <w:p>
      <w:pPr>
        <w:spacing w:after="0"/>
        <w:ind w:left="0"/>
        <w:jc w:val="both"/>
      </w:pPr>
      <w:r>
        <w:rPr>
          <w:rFonts w:ascii="Times New Roman"/>
          <w:b w:val="false"/>
          <w:i w:val="false"/>
          <w:color w:val="000000"/>
          <w:sz w:val="28"/>
        </w:rPr>
        <w:t xml:space="preserve">      26. Жекешелендiру объектiлерiн сатудан алынған қаржының тендерлердi өткiзу мен ұйымдастыру шығыстарына жұмсалғаннан басқасы, мемлекеттiк бюджеттiң кiрiсiне жiберiледi.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