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54fe" w14:textId="62f5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"Аукциондарда мемлекеттік акциялар пакеттерін сату тәртібі туралы Ережені бекіту туралы" 1996 ж. 7 ақпандағы N 37 қаулыға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жекешелендіру жөніндегі мемлекеттік комитетінің 1996 жылғы 9 сәуірдегі N 134 қаулысы. Қазақстан Республикасының Әділет министрлігінде 1996 жылғы 29 сәуірде тіркелді. Тіркеу N 16. Күші жойылды - ҚР Қаржы министрлігі Мемлекеттік мүлік және жекешелендіру комитеті төрағасының 2000 жылғы 25 тамыздағы N 195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Аукциондарда мемлекеттік акциялар пакеттерін сату тәртібін жетілдіру мақсатында Қазақстан Республикасының жекешелендіру жөніндегі Мемлекеттік комитеті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Аукциондарда мемлекеттік акциялар пакеттерін сату тәртібі туралы Ережеге мынадай өзгертулер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2.2.1. тармақ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акция пакеті мемлекеттік акциялар пакеттерінің бағасын реттейтін нормативтік-құқықтық акт қолданылып жүрген нормативтік-құқықтық актіге сәйкес белгіленген есептік бағадан 10% төмен емес деңгейде анықталатын ең төменгі бағадан егер сауда өткізуде бұл ең төменгі баға белгіленген болса, төмен сатылмайды. Голландық тәсіл бойынша ең төменгі баға белгіленбейді."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2.2.3. тармақ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"Сауданың голландық тәсілі бойынша мемлекеттік акциялар пакеттерін сатуда ең алғашқы баға жоғарылайтын коэффициентке нормативтік-құқықтық актіге сәйкес анықталған есептік бағаны көбейту жолымен анықталады. Бұл коэффициент Сатушы арқылы белгіленеді, бірақ 10-төмен болмайды."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2.3.2. тармақтың а) тармақшасы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"а) әрбір лот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лоттың алғашқы бағасынан-сауданың ағылшын тәсiлi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қолданылып жүрген нормативтік-құқықтық актіге сәйкес анықталған лоттың есептік бағасынан-сауданың голландық тәсілі бойынша - 5-15% дейін (сатушы бойынша) анықталады;".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Төраға орынбасары Ю.Е. Дуберманға жүктелсін.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