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72759" w14:textId="97727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Президентiнiң 21.12.1995 ж. N 2703 Жарлығына сәйкес "Жеке тұлғалардан алынатын табыс салығын есептеу мен төлеу тәртiбi туралы" N 40 Нұсқаулыққа енгiзiлген өзгертулер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Қаржы министрлiгi Бас салық инспекциясының 1996 жылы 22 қаңтардағы N 21 бұйрығы Қазақстан Республикасының Әділет министрлігінде 1996 жылғы 30 қаңтарда тіркелді. Тіркеу N 14.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Қазақстан Республикасы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Қаржы министрлiгiнiң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1996 жылғы 22 қаңтардағы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N 21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бекiтiлдi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1. 17-тармақтың б) тармақшасынан "Қазақстан Республикасындағы төлем көзiне бұдан бұрын салынған" деген сөздер алынып тасталсын.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18-тармақтағы "Жұмысқа орналастыруға жәрдемдесудiң мемлекеттiк қоры" деген сөздер "Қазақстан Республикасының заңдарымен реттелетiн арнаулы қорлар" деген сөздермен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30-тармақтың бiрiншi абзацы мынадай редакцияда жазылсын: "Өндiрiсте тiкелей пайдаланылатын технологиялық жабдықтардың амортизациясы пайдалана басталған алғашқы үш жылда негiзгi құрал-жабдықтардың тиiстi тобы үшiн белгiленген нормалар шегiнде есептеледi, ал құнның қалған бөлiгi пайдаланылғанына үш жыл өткеннен кейiн салық төлеушiнiң ықтияры бойынша кейiнгi амортизациялық кезеңнiң кез-келген сәтiнде шегерiлiп тасталады".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45-тармаққа салық ставкаларынан кейiнгi ескерту мынадай редакцияда жазылсын: "Айлық есептеу көрсеткiшi - кезектi жылға арналған республикалық бюджетте немесе өзге нормативтiк құқықтық актiде зейнетақыларды, жәрдемақыларды және өзге де әлеуметтiк төлемдердi есептеу, сондай-ақ айыппұл санкцияларын қолдану, салық және басқа да төлемдер үшiн жыл сайын белгiленетiн айға арналған көрсеткiш. Жылдық есептеу көрсеткiшi - жыл iшiндегi айлық есептеу көрсеткiштерiнiң жиынтығы".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47-тармақ Нұсқаулықтан алынып тасталсын және бұдан кейiнгi тармақтардың нөмiрлерi 48-тармақтан бастап 47-тармақ болып және т.т. соңғысына дейiн (84-тармақ 83-тармақ болып) тиiсiнше өзгертiлсiн.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51-тармақтағы (бұрынғы 52 тармақ) мысалда жақшаның iшiндегi "49-тармақ" деген сөздер "48-тармақ" деген сөздермен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50-тармақ (бұрынғы 51-тармақ) мынадай мәтiнмен толықтырылсын: "Кәсiпкерлiк қызметпен айналысатын жеке тұлғалардың жылдық жиынтық табысы: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кәсiпкерлiк қызметтен алынған салық салынатын табыстың 10 % аспайтын қаржылар сомасына, олар бюджеттен тыс "Жаңа астана" қорына жұмсалған жағдайда;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Ақмола қаласындағы тұрғын үй құрылысына жұмсалған және ағымдағы жылы шын мәнiнде нысаналы мақсатта пайдаланылған қаржылар сомасына кемiтiледi".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56-тармақтан (бұрынғы 57-тармақ) 47 саны алынып тасталсын.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57-тармақта (бұрынғы 58-тармақ) "48" санының орнына "47" саны көрсетiлсiн.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68-тармақтағы (бұрынғы 69-тармақ) "в" тармақшасы алынып тасталсын, "г" және "д" тармақшалары тиiсiнше "в" және "г" тармақшалары болып есептелсiн. "Г" тармақшасындағы "48" саны "47" санымен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70-тармақтағы (бұрынғы 71-тармақ) "69" саны "68" санымен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72-тармақтағы (бұрынғы 73-тармақ) "72" санының орнына "71" саны көрсетiлсiн.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75-тармақтың (бұрынғы 76-тармақ) соңғы абзацының алдындағы абзац мынадай мәтiнмен толықтырылсын: "сондай-ақ қылмыстық iс жүргiзу заңдарында белгiленген жағдайларда".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78-тармақтың (бұрынғы 79-тармақ) мәтiнi мынадай мәтiнмен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ауыстырылсын: "Қайта қаралған салық сомасын немесе бұдан бұрын есептелген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салық сомасын төлеу туралы салық қызметi органдарының талаптарына,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сондай-ақ артық төленген салық сомасын қайтару немесе есепке алу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салық төлеушiлердiң талаптарына талап қою мерзiмiнiң ұзақтығы бес жыл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болып белгiленедi".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15. Нұсқаулықтың 25, 28, 38, 40, 42, 43, 45, 48 (бұрынғы 49), 71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(бұрынғы 72) тармақтардағы "ең төменгi айлық жалақы" және "қысқаша ең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төменгi жылдық жалақы" деген сөздер тиiсiнше "айлық есептеу көрсеткiшi"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және "қысқаша жылдық есептеу көрсеткiшi" деген сөздермен ауыстырылсын.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министрлiгi Бас салық инспекциясы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бастығының бiрiншi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салық қызметiнiң II дәрежелi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Мемлекеттiк кеңесшiсi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