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3f516e" w14:textId="53f516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Көлдер мен су қоймаларында рейске шығуға рұқсат беру тәртібі туралы Нұсқаулық</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Көлік және коммуникациялар министрлігінің бұйрығымен бекітілген 1995 жылғы 2 мамыр N 94 Қазақстан Республикасының Әділет министрлігінде 1998 жылғы 3 тамыздағы N 565 тіркелді. Күші жойылды - Қазақстан Республикасы Көлік және Коммуникациялар министрінің 2005 жылғы 18 сәуірдегі N 151-I Бұйрығымен.</w:t>
      </w:r>
    </w:p>
    <w:p>
      <w:pPr>
        <w:spacing w:after="0"/>
        <w:ind w:left="0"/>
        <w:jc w:val="both"/>
      </w:pPr>
      <w:r>
        <w:rPr>
          <w:rFonts w:ascii="Times New Roman"/>
          <w:b w:val="false"/>
          <w:i w:val="false"/>
          <w:color w:val="ff0000"/>
          <w:sz w:val="28"/>
        </w:rPr>
        <w:t xml:space="preserve">       Күші жойылды - ҚР Көлік және Коммуникациялар министрінің 2005.04.18 </w:t>
      </w:r>
      <w:r>
        <w:rPr>
          <w:rFonts w:ascii="Times New Roman"/>
          <w:b w:val="false"/>
          <w:i w:val="false"/>
          <w:color w:val="ff0000"/>
          <w:sz w:val="28"/>
        </w:rPr>
        <w:t>N 151-I</w:t>
      </w:r>
      <w:r>
        <w:rPr>
          <w:rFonts w:ascii="Times New Roman"/>
          <w:b w:val="false"/>
          <w:i w:val="false"/>
          <w:color w:val="ff0000"/>
          <w:sz w:val="28"/>
        </w:rPr>
        <w:t xml:space="preserve"> Бұйрығымен.</w:t>
      </w:r>
    </w:p>
    <w:bookmarkStart w:name="z13" w:id="0"/>
    <w:p>
      <w:pPr>
        <w:spacing w:after="0"/>
        <w:ind w:left="0"/>
        <w:jc w:val="both"/>
      </w:pPr>
      <w:r>
        <w:rPr>
          <w:rFonts w:ascii="Times New Roman"/>
          <w:b w:val="false"/>
          <w:i w:val="false"/>
          <w:color w:val="000000"/>
          <w:sz w:val="28"/>
        </w:rPr>
        <w:t xml:space="preserve">
      Кеме қатынасы және теңізде жүзу қауіпсіздігі туралы </w:t>
      </w:r>
      <w:r>
        <w:br/>
      </w:r>
      <w:r>
        <w:rPr>
          <w:rFonts w:ascii="Times New Roman"/>
          <w:b w:val="false"/>
          <w:i w:val="false"/>
          <w:color w:val="000000"/>
          <w:sz w:val="28"/>
        </w:rPr>
        <w:t xml:space="preserve">
      Қазақстан Республикасының су көлігінде теңіз және өзен флотын қауіпсіз пайдалану жүйесі іс-әрекет етеді. </w:t>
      </w:r>
      <w:r>
        <w:br/>
      </w:r>
      <w:r>
        <w:rPr>
          <w:rFonts w:ascii="Times New Roman"/>
          <w:b w:val="false"/>
          <w:i w:val="false"/>
          <w:color w:val="000000"/>
          <w:sz w:val="28"/>
        </w:rPr>
        <w:t xml:space="preserve">
      Қолданылып жүрген жүйе уақыт тексеруінен өтіп, тиімді қолданылуда және апат жағдайларының төмендеуін қамтамасыз етті. </w:t>
      </w:r>
      <w:r>
        <w:br/>
      </w:r>
      <w:r>
        <w:rPr>
          <w:rFonts w:ascii="Times New Roman"/>
          <w:b w:val="false"/>
          <w:i w:val="false"/>
          <w:color w:val="000000"/>
          <w:sz w:val="28"/>
        </w:rPr>
        <w:t xml:space="preserve">
      Дегенмен, су көлігінде болып жатырған құрылымдық өзгерістерге қатысты, өзен көлігі кәсіпорындарының акционерленуіне және жекелеген кеме иелерінің пайда болуына байланысты су көлігінде құрылған флотты қауіпсіз пайдалануды қамтамасыз ету жүйесіне қауіп төніп тұр. </w:t>
      </w:r>
      <w:r>
        <w:br/>
      </w:r>
      <w:r>
        <w:rPr>
          <w:rFonts w:ascii="Times New Roman"/>
          <w:b w:val="false"/>
          <w:i w:val="false"/>
          <w:color w:val="000000"/>
          <w:sz w:val="28"/>
        </w:rPr>
        <w:t xml:space="preserve">
      Кәсіпорындардың нарықтық қарым-қатынасқа көшуіне байланысты бірқатар ұйымдардың кеме иелері кеме қатынасы және теңізде жүзу қауіпсіздігіне зиян келтіре отырып, коммерциялық мүдделерге көбірек көңіл бөлуде. </w:t>
      </w:r>
      <w:r>
        <w:br/>
      </w:r>
      <w:r>
        <w:rPr>
          <w:rFonts w:ascii="Times New Roman"/>
          <w:b w:val="false"/>
          <w:i w:val="false"/>
          <w:color w:val="000000"/>
          <w:sz w:val="28"/>
        </w:rPr>
        <w:t xml:space="preserve">
      "Оралөзенфлоты" АҚ кеме қатынасы қауіпсіздігі бойынша профилактикалық жұмыстар жүргізілмеген жағдайда, Теңіз және Өзен Регистрі инспекторларының әлсіз талап қоюының нәтижесінде мұнай құю кемелерінде өрт қаупі, өз бетімен жүзбейтін кемелердің техникалық хал-ахуалының төмендігі, жүк учаскесінде кранның құлауы орын алып отыр. </w:t>
      </w:r>
      <w:r>
        <w:br/>
      </w:r>
      <w:r>
        <w:rPr>
          <w:rFonts w:ascii="Times New Roman"/>
          <w:b w:val="false"/>
          <w:i w:val="false"/>
          <w:color w:val="000000"/>
          <w:sz w:val="28"/>
        </w:rPr>
        <w:t xml:space="preserve">
      "Атырауөзенпорты" АҚ жеті өзен кемелерінде доктау және жылма-жылғы куәландырудың, ал төртеуінде - кезекті куәландырылулардың уақыты өтіп кеткен. </w:t>
      </w:r>
      <w:r>
        <w:br/>
      </w:r>
      <w:r>
        <w:rPr>
          <w:rFonts w:ascii="Times New Roman"/>
          <w:b w:val="false"/>
          <w:i w:val="false"/>
          <w:color w:val="000000"/>
          <w:sz w:val="28"/>
        </w:rPr>
        <w:t xml:space="preserve">
      Ақтау портының қадағалау инспекциясы Су көлігі департаментінің басшылық іс-әрекетінсіз жұмыс атқаруда. Соның нәтижесінде Порт капитаны туралы ереже әлі күнге бекітілмеген. Ақтау портының бұрау-буксирлерін куәландыру мерзімі өтіп кеткен. </w:t>
      </w:r>
      <w:r>
        <w:br/>
      </w:r>
      <w:r>
        <w:rPr>
          <w:rFonts w:ascii="Times New Roman"/>
          <w:b w:val="false"/>
          <w:i w:val="false"/>
          <w:color w:val="000000"/>
          <w:sz w:val="28"/>
        </w:rPr>
        <w:t xml:space="preserve">
      Іле Балхаш бассейнінің инспекциялары тарапынан кеме қатынасы қауіпсіздігін бақылау тиімді жүргізілмей тұр. </w:t>
      </w:r>
      <w:r>
        <w:br/>
      </w:r>
      <w:r>
        <w:rPr>
          <w:rFonts w:ascii="Times New Roman"/>
          <w:b w:val="false"/>
          <w:i w:val="false"/>
          <w:color w:val="000000"/>
          <w:sz w:val="28"/>
        </w:rPr>
        <w:t xml:space="preserve">
      Жоғарғы Ертісте Теңіз және Өзен Регистрінің Кеме қатынасы қауіпсіздігі инспекцияларының талап қоюы төмендеген. Соның нәтижесінде Жоғарғы Ертіс бассейнінің жол басқармасы мемлекеттік мүлікті таратуға құқығы жоқ болғанына қарамай 1987 жылы жасап шығарылған, қуаты 450 ат күші бар МРТ-01 итергіш-буксирді жалға берген, аяғында ол жеке қолға түсті. </w:t>
      </w:r>
      <w:r>
        <w:br/>
      </w:r>
      <w:r>
        <w:rPr>
          <w:rFonts w:ascii="Times New Roman"/>
          <w:b w:val="false"/>
          <w:i w:val="false"/>
          <w:color w:val="000000"/>
          <w:sz w:val="28"/>
        </w:rPr>
        <w:t xml:space="preserve">
      Есілдегі аудандық басқарманың кран жолдарының төмен жағдайына байланысты порттағы тиеу-түсіру апаттық жағдайлар туындап отыр. </w:t>
      </w:r>
      <w:r>
        <w:br/>
      </w:r>
      <w:r>
        <w:rPr>
          <w:rFonts w:ascii="Times New Roman"/>
          <w:b w:val="false"/>
          <w:i w:val="false"/>
          <w:color w:val="000000"/>
          <w:sz w:val="28"/>
        </w:rPr>
        <w:t xml:space="preserve">
      Барлық акционерлік қоғамдарда көліктік және қосалқы флот жөндеп ұсталмай отыр, ол флоттың техникалық күйінің төмендеуіне әкеліп соғады, ал сонан соң теңіз және өзен кемелерінің апаттық жағдайларына әкеледі. </w:t>
      </w:r>
      <w:r>
        <w:br/>
      </w:r>
      <w:r>
        <w:rPr>
          <w:rFonts w:ascii="Times New Roman"/>
          <w:b w:val="false"/>
          <w:i w:val="false"/>
          <w:color w:val="000000"/>
          <w:sz w:val="28"/>
        </w:rPr>
        <w:t xml:space="preserve">
      Келеңсіз экономикалық жағдайлар су көлігінің кеме қатынасы және теңізде жүзу қауіпсіздігіне әсер ететін маңызды элементтерін қаржыландыруды қиындатып отыр, соған қарамай су көлігінің департаменті флотты пайдаланудың қауіпсіздігін қамтамасыз ету жөнінде көптеген жұмыстар жүргізуде. </w:t>
      </w:r>
      <w:r>
        <w:br/>
      </w:r>
      <w:r>
        <w:rPr>
          <w:rFonts w:ascii="Times New Roman"/>
          <w:b w:val="false"/>
          <w:i w:val="false"/>
          <w:color w:val="000000"/>
          <w:sz w:val="28"/>
        </w:rPr>
        <w:t xml:space="preserve">
      "Қазақстан Республикасының Көлік және коммуникациялар министрлігінің мәселелері" Қазақстан Республикасы Министрлер Кабинетінің 1994 жылғы 19 шілдедегі N 804 қаулысына сәйкес кеме қатынасы және теңізде жүзу қауіпсіздігін қамтамасыз ету жөніндегі жұмыстардың сапалылығын қамтамасыз ету, құрылымын жетілдіру мақсатында Аймақ аралық кеме қатынасы инспекциясын Қазақстан Республикасы Көлік және коммуникациялар министрлігінің 1994 жылғы 22.10. N 172 бұйрығымен Су көлігі департаментінің бөлімшесі болып табылатын Кеме қатынасы және теңізде жүзу қауіпсіздігі Бас инспекциясы етіп қайта атады. </w:t>
      </w:r>
      <w:r>
        <w:br/>
      </w:r>
      <w:r>
        <w:rPr>
          <w:rFonts w:ascii="Times New Roman"/>
          <w:b w:val="false"/>
          <w:i w:val="false"/>
          <w:color w:val="000000"/>
          <w:sz w:val="28"/>
        </w:rPr>
        <w:t xml:space="preserve">
      "Қазақстан Республикасындағы көлік туралы" Қазақстан Республикасы Заңының 2.2.-бабының, "Қазақстан Республикасының Көлік және коммуникациялар министрлігінің мәселелері" Қазақстан Республикасы Министрлер Кабинетінің 1994 жылғы 19 шілдедегі N 804 қаулысының негізінде кемелерді пайдаланудың қауіпсіздігін және ластанудан сақтауды басқару әдісі бойынша ИМО басшылығы және Қазақстан Республикасының ішкі су жолдарында және теңіз жүзулерінде кеме қатынасы және теңізде жүзу қауіпсіздігін бақылаушы органдардың құрылымын жетілдіру мақсатында 1994 жылғы 28 қарашадағы N 192 бұйрығымен Қазақстан Республикасының Теңіз және Өзен Регистрі Су көлігі департаментінің қарамағына тапсырылған. </w:t>
      </w:r>
      <w:r>
        <w:br/>
      </w:r>
      <w:r>
        <w:rPr>
          <w:rFonts w:ascii="Times New Roman"/>
          <w:b w:val="false"/>
          <w:i w:val="false"/>
          <w:color w:val="000000"/>
          <w:sz w:val="28"/>
        </w:rPr>
        <w:t>
      "Қазақстан Республикасының Мемлекеттік ішкі су жолдары туралы ереже" Қазақстан Республикасы Министрлер Кабинетінің 1994 жылғы 21 желтоқсандағы N 1429 </w:t>
      </w:r>
      <w:r>
        <w:rPr>
          <w:rFonts w:ascii="Times New Roman"/>
          <w:b w:val="false"/>
          <w:i w:val="false"/>
          <w:color w:val="000000"/>
          <w:sz w:val="28"/>
        </w:rPr>
        <w:t xml:space="preserve">P941429_ </w:t>
      </w:r>
      <w:r>
        <w:rPr>
          <w:rFonts w:ascii="Times New Roman"/>
          <w:b w:val="false"/>
          <w:i w:val="false"/>
          <w:color w:val="000000"/>
          <w:sz w:val="28"/>
        </w:rPr>
        <w:t xml:space="preserve">қаулысына сәйкес Кеме қатынасы және теңізде жүзу қауіпсіздігі Бас инспекциясы шағын кемелер жөніндегі Мемлекеттік инспекцияның, Қазақстан Республикасының Теңіз және Өзен Регистрінің қызметін үйлестіреді және кеме қатынасы және теңізде жүзу қауіпсіздігі мәселелері бойынша Қазмембалықфлотыинспекциясымен іс-әрекет жасайды. </w:t>
      </w:r>
      <w:r>
        <w:br/>
      </w:r>
      <w:r>
        <w:rPr>
          <w:rFonts w:ascii="Times New Roman"/>
          <w:b w:val="false"/>
          <w:i w:val="false"/>
          <w:color w:val="000000"/>
          <w:sz w:val="28"/>
        </w:rPr>
        <w:t xml:space="preserve">
      Флот жұмысын мемлекеттік реттеу, кеме қатынасы, теңізде жүзу қауіпсіздігін қамтамасыз ету, апатты болдырмау мәселелерін шешуге бірыңғай келу бойынша қажеттігін қамтамасыз ету мақсатында, -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xml:space="preserve">
                             БҰЙЫРАМЫН: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xml:space="preserve">
      1. Кеме иелері ведомостволық қатыстылығы мен меншік нысанына қарамастан: </w:t>
      </w:r>
      <w:r>
        <w:br/>
      </w:r>
      <w:r>
        <w:rPr>
          <w:rFonts w:ascii="Times New Roman"/>
          <w:b w:val="false"/>
          <w:i w:val="false"/>
          <w:color w:val="000000"/>
          <w:sz w:val="28"/>
        </w:rPr>
        <w:t xml:space="preserve">
      1.1. Өз қызметтерінде адам өмірін қорғау, теңізшілер мен өзеншілерді әзірлеу, дипломдау, вахтада тұру жөніндегі халықаралық конвенциялардың ережелері мен талаптарын, Қазақстан Республикасы Көлік және коммуникациялар министрлігінің қолданылып жүрген нормативтік және жетекшілік құжаттарын басшылыққа алсын. </w:t>
      </w:r>
      <w:r>
        <w:br/>
      </w:r>
      <w:r>
        <w:rPr>
          <w:rFonts w:ascii="Times New Roman"/>
          <w:b w:val="false"/>
          <w:i w:val="false"/>
          <w:color w:val="000000"/>
          <w:sz w:val="28"/>
        </w:rPr>
        <w:t xml:space="preserve">
      1.2. Кемелердің командалық құрамдарына кемелердің жүзу, жүк және жолаушыларды тасымалдау қауіпсіздігі халықаралық және ұлттық ережелерін, апат жағдайларының тікелей төнуін болдырмау және алдын алуды қамтамасыз ету, осы кезге сай навигация және байланыстың техникалық құралдарын пайдалануды басқарудың қауіпсіз әдістерін үйрету мен оқытуға басым назар аударылсын. </w:t>
      </w:r>
      <w:r>
        <w:br/>
      </w:r>
      <w:r>
        <w:rPr>
          <w:rFonts w:ascii="Times New Roman"/>
          <w:b w:val="false"/>
          <w:i w:val="false"/>
          <w:color w:val="000000"/>
          <w:sz w:val="28"/>
        </w:rPr>
        <w:t>
      1.3. Экипаждардағы теңізшілер мен өзеншілердің практикалық 
</w:t>
      </w:r>
      <w:r>
        <w:rPr>
          <w:rFonts w:ascii="Times New Roman"/>
          <w:b w:val="false"/>
          <w:i w:val="false"/>
          <w:color w:val="000000"/>
          <w:sz w:val="28"/>
        </w:rPr>
        <w:t xml:space="preserve">
тәжірибесін мыналар бойынша жетілдіруге жіберілсін: - кеменің өміршеңдігі үшін күрес, адамдар мен жүкті қорғау; - тасымалданатын жүктердің қасиеті ескеріле отырып, сумен және отпен күресудің жедел жоспарларын әзірлеу; - кемеде еңбек тәртібін сақтауға жәрдем болатын салауатты сана-сезім орнату жұмыстарын тиімді жүргізуді ұйымдастыру. 1.4. Экипаж бен кемені алдағы рейске дайындауға баса назар аудару, онда жасы, кеменің техникалық күйі, экипаждың кәсіптік даярлығы, кеменің қауіпсіздігін қамтамасыз ету үшін оны материалдық техникалық толық жабдықтауда мыналар ескерілсін: - техникалық күйі; - тұрғылықтығы; - батпаушылығы; - мықтылығы; - жүктерді тиеу, түсіру және тасымалдауда қауіпсіз әдістер; </w:t>
      </w:r>
      <w:r>
        <w:br/>
      </w:r>
      <w:r>
        <w:rPr>
          <w:rFonts w:ascii="Times New Roman"/>
          <w:b w:val="false"/>
          <w:i w:val="false"/>
          <w:color w:val="000000"/>
          <w:sz w:val="28"/>
        </w:rPr>
        <w:t xml:space="preserve">
      - экипаждың тиісті біліктілігі бар мамандармен және штат кестесіне сай, бірақ кеме экипажының ең аз құрамы туралы ережеде көрсетілгеннен кем етпей жинақталуы. </w:t>
      </w:r>
      <w:r>
        <w:br/>
      </w:r>
      <w:r>
        <w:rPr>
          <w:rFonts w:ascii="Times New Roman"/>
          <w:b w:val="false"/>
          <w:i w:val="false"/>
          <w:color w:val="000000"/>
          <w:sz w:val="28"/>
        </w:rPr>
        <w:t xml:space="preserve">
      1.5. Кеме капитандарына қажет болған жағдайда демалыс жасау үшін қауіпсіз жерде аялдама жасауға рұқсат етілсін. </w:t>
      </w:r>
      <w:r>
        <w:br/>
      </w:r>
      <w:r>
        <w:rPr>
          <w:rFonts w:ascii="Times New Roman"/>
          <w:b w:val="false"/>
          <w:i w:val="false"/>
          <w:color w:val="000000"/>
          <w:sz w:val="28"/>
        </w:rPr>
        <w:t xml:space="preserve">
      1.6. Апат жағдайын болдырмау үшін профилактикалық жұмыстарға баса назар аудару, апат болған жағдайларды мұқият және терең тексеру оларды болдырмаудың нақты шараларын әзірлеу және жүзеге асыру үшін мыналарға көңіл аудару: </w:t>
      </w:r>
      <w:r>
        <w:br/>
      </w:r>
      <w:r>
        <w:rPr>
          <w:rFonts w:ascii="Times New Roman"/>
          <w:b w:val="false"/>
          <w:i w:val="false"/>
          <w:color w:val="000000"/>
          <w:sz w:val="28"/>
        </w:rPr>
        <w:t xml:space="preserve">
      - кемені қазіргі кезеңге сай құтқару, өрт сөндіру құралдарымен, апатқа қарсы мүліктермен қамтамасыз ету; </w:t>
      </w:r>
      <w:r>
        <w:br/>
      </w:r>
      <w:r>
        <w:rPr>
          <w:rFonts w:ascii="Times New Roman"/>
          <w:b w:val="false"/>
          <w:i w:val="false"/>
          <w:color w:val="000000"/>
          <w:sz w:val="28"/>
        </w:rPr>
        <w:t xml:space="preserve">
      - кемелерді флот пайдалану қауіпсіздігі жөніндегі нормативтік құқықтық құжаттармен дер кезінде қамтамасыз ету; </w:t>
      </w:r>
      <w:r>
        <w:br/>
      </w:r>
      <w:r>
        <w:rPr>
          <w:rFonts w:ascii="Times New Roman"/>
          <w:b w:val="false"/>
          <w:i w:val="false"/>
          <w:color w:val="000000"/>
          <w:sz w:val="28"/>
        </w:rPr>
        <w:t xml:space="preserve">
      - кеме жүргізушілердің дайындығы мен біліктілігін көтеруде жаттығу оқуларын басым пайдалану. </w:t>
      </w:r>
      <w:r>
        <w:br/>
      </w:r>
      <w:r>
        <w:rPr>
          <w:rFonts w:ascii="Times New Roman"/>
          <w:b w:val="false"/>
          <w:i w:val="false"/>
          <w:color w:val="000000"/>
          <w:sz w:val="28"/>
        </w:rPr>
        <w:t xml:space="preserve">
      1.7. Кеме капитандарынан мыналар талап етіледі: </w:t>
      </w:r>
      <w:r>
        <w:br/>
      </w:r>
      <w:r>
        <w:rPr>
          <w:rFonts w:ascii="Times New Roman"/>
          <w:b w:val="false"/>
          <w:i w:val="false"/>
          <w:color w:val="000000"/>
          <w:sz w:val="28"/>
        </w:rPr>
        <w:t xml:space="preserve">
      - апат жағдайлары және су алаңдарының ластану жағдайлары болған кезде қажетті көмек алу және апат зардабын жою үшін дер кезінде хабарлау; </w:t>
      </w:r>
      <w:r>
        <w:br/>
      </w:r>
      <w:r>
        <w:rPr>
          <w:rFonts w:ascii="Times New Roman"/>
          <w:b w:val="false"/>
          <w:i w:val="false"/>
          <w:color w:val="000000"/>
          <w:sz w:val="28"/>
        </w:rPr>
        <w:t xml:space="preserve">
      - кеменің өміршеңдігі мен адамдардың су бетінде аман қалуы үшін қажетті жаттығу оқуларын жүргізу; </w:t>
      </w:r>
      <w:r>
        <w:br/>
      </w:r>
      <w:r>
        <w:rPr>
          <w:rFonts w:ascii="Times New Roman"/>
          <w:b w:val="false"/>
          <w:i w:val="false"/>
          <w:color w:val="000000"/>
          <w:sz w:val="28"/>
        </w:rPr>
        <w:t xml:space="preserve">
      - келешекте апат жағдайлары болмауы үшін экипажға апаттарды зерттеу нәтижелерімен таныстырып отыру. </w:t>
      </w:r>
      <w:r>
        <w:br/>
      </w:r>
      <w:r>
        <w:rPr>
          <w:rFonts w:ascii="Times New Roman"/>
          <w:b w:val="false"/>
          <w:i w:val="false"/>
          <w:color w:val="000000"/>
          <w:sz w:val="28"/>
        </w:rPr>
        <w:t xml:space="preserve">
      1.8. Теңіз және Өзен Регистрінде, белгіленген тәртіппен кемелерді тіркеу және кеме қатынасы және теңізде жүзу қауіпсіздігі жөніндегі қажетті құжаттардың кемеде болуын қамтамасыз ету. </w:t>
      </w:r>
      <w:r>
        <w:br/>
      </w:r>
      <w:r>
        <w:rPr>
          <w:rFonts w:ascii="Times New Roman"/>
          <w:b w:val="false"/>
          <w:i w:val="false"/>
          <w:color w:val="000000"/>
          <w:sz w:val="28"/>
        </w:rPr>
        <w:t xml:space="preserve">
      1.9. Кемелерді дер кезінде Теңіз және Өзен Регистрінің кеме қатынасы және теңізде жүзу қауіпсіздігі инспекцияларының қарауына көрсетсін. </w:t>
      </w:r>
      <w:r>
        <w:br/>
      </w:r>
      <w:r>
        <w:rPr>
          <w:rFonts w:ascii="Times New Roman"/>
          <w:b w:val="false"/>
          <w:i w:val="false"/>
          <w:color w:val="000000"/>
          <w:sz w:val="28"/>
        </w:rPr>
        <w:t xml:space="preserve">
      1.10. Теңіз және Өзен Регистрінің кеме қатынасы және теңізде жүзу қауіпсіздігі инспекцияларының кеме қатынасы және теңізде жүзу қауіпсіздігіне бағытталған талаптарын орындасын. </w:t>
      </w:r>
      <w:r>
        <w:br/>
      </w:r>
      <w:r>
        <w:rPr>
          <w:rFonts w:ascii="Times New Roman"/>
          <w:b w:val="false"/>
          <w:i w:val="false"/>
          <w:color w:val="000000"/>
          <w:sz w:val="28"/>
        </w:rPr>
        <w:t xml:space="preserve">
      1.11. Жүзу құрамының жоспарлы медициналық қараудан өтуін, ал қажет болған жағдайда рейс алдындағы медқараудан өтуін қамтамасыз етсін. </w:t>
      </w:r>
      <w:r>
        <w:br/>
      </w:r>
      <w:r>
        <w:rPr>
          <w:rFonts w:ascii="Times New Roman"/>
          <w:b w:val="false"/>
          <w:i w:val="false"/>
          <w:color w:val="000000"/>
          <w:sz w:val="28"/>
        </w:rPr>
        <w:t xml:space="preserve">
      2. Су көлігінің департаменті: </w:t>
      </w:r>
      <w:r>
        <w:br/>
      </w:r>
      <w:r>
        <w:rPr>
          <w:rFonts w:ascii="Times New Roman"/>
          <w:b w:val="false"/>
          <w:i w:val="false"/>
          <w:color w:val="000000"/>
          <w:sz w:val="28"/>
        </w:rPr>
        <w:t xml:space="preserve">
      2.1. Теңіз және Өзен Регистрі мен Кеме қатынасы және теңізде жүзу қауіпсіздігі Бас инспекциясы арқылы Қазақстан Республикасының ішкі су жолдарында кеме қатынасы және теңізде жүзу қауіпсіздігін қамтамасыз ету жұмыстарын басқарсын. </w:t>
      </w:r>
      <w:r>
        <w:br/>
      </w:r>
      <w:r>
        <w:rPr>
          <w:rFonts w:ascii="Times New Roman"/>
          <w:b w:val="false"/>
          <w:i w:val="false"/>
          <w:color w:val="000000"/>
          <w:sz w:val="28"/>
        </w:rPr>
        <w:t xml:space="preserve">
      2.2. Теңіз және өзен флотын пайдалану қауіпсіздігінің қазіргі жүйесін жетілдіру бойынша шаралар қабылдасын. </w:t>
      </w:r>
      <w:r>
        <w:br/>
      </w:r>
      <w:r>
        <w:rPr>
          <w:rFonts w:ascii="Times New Roman"/>
          <w:b w:val="false"/>
          <w:i w:val="false"/>
          <w:color w:val="000000"/>
          <w:sz w:val="28"/>
        </w:rPr>
        <w:t xml:space="preserve">
      2.3. Кеме қатынасы және теңізде жүзу қауіпсіздігі Бас инспекциясын білікті мамандармен қамтамасыз етіп, оларды үй-жай, көлікпен, байланыс құралдарымен, ұйымтехникасымен қамтамасыз ету бойынша шаралар қабылдасын және осы қызметкерлерге ынталандыру шаралары қолданылсын. </w:t>
      </w:r>
      <w:r>
        <w:br/>
      </w:r>
      <w:r>
        <w:rPr>
          <w:rFonts w:ascii="Times New Roman"/>
          <w:b w:val="false"/>
          <w:i w:val="false"/>
          <w:color w:val="000000"/>
          <w:sz w:val="28"/>
        </w:rPr>
        <w:t xml:space="preserve">
      2.4. Қазақстан Республикасы қатысушы болып табылатын халықаралық конвенциялардың, келісімдер мен шарттардың ережелерін орындау мақсатында порттарда мемлекеттік бақылауды, кемелердің теңізге шығуының әзірлігін, олардың экипажбен жинақталуын тексеру іске асырылсын. </w:t>
      </w:r>
      <w:r>
        <w:br/>
      </w:r>
      <w:r>
        <w:rPr>
          <w:rFonts w:ascii="Times New Roman"/>
          <w:b w:val="false"/>
          <w:i w:val="false"/>
          <w:color w:val="000000"/>
          <w:sz w:val="28"/>
        </w:rPr>
        <w:t xml:space="preserve">
      2.5. Қазақстан Республикасының жалауымен жүзу құқығына куәлік беру кезінде кеме қатынасы және теңізде жүзу қауіпсіздігі мәселелеріне, кемелердің техникалық күйіне ерекше назар аударылсын. </w:t>
      </w:r>
      <w:r>
        <w:br/>
      </w:r>
      <w:r>
        <w:rPr>
          <w:rFonts w:ascii="Times New Roman"/>
          <w:b w:val="false"/>
          <w:i w:val="false"/>
          <w:color w:val="000000"/>
          <w:sz w:val="28"/>
        </w:rPr>
        <w:t xml:space="preserve">
      2.6. 1995 жылғы 01 мамырға дейін "Қазақстан Республикасының ішкі су жолдарындағы көлік оқиғаларын есептеу мен зерттеуді жіктеу туралы ережені" әзірлесін және бекітсін. </w:t>
      </w:r>
      <w:r>
        <w:br/>
      </w:r>
      <w:r>
        <w:rPr>
          <w:rFonts w:ascii="Times New Roman"/>
          <w:b w:val="false"/>
          <w:i w:val="false"/>
          <w:color w:val="000000"/>
          <w:sz w:val="28"/>
        </w:rPr>
        <w:t xml:space="preserve">
      2.7. Жоғарғы оқу орындарымен байланысты кеңейту, капитандармен, механиктермен, яғни Теңіз және Өзен Регистрінің кеме қатынасы және теңізде жүзу қауіпсіздігі Бас инспекциясының өкілдерімен оқушылардың кездесуін ұйымдастыру. </w:t>
      </w:r>
      <w:r>
        <w:br/>
      </w:r>
      <w:r>
        <w:rPr>
          <w:rFonts w:ascii="Times New Roman"/>
          <w:b w:val="false"/>
          <w:i w:val="false"/>
          <w:color w:val="000000"/>
          <w:sz w:val="28"/>
        </w:rPr>
        <w:t xml:space="preserve">
      2.8. Оқушылардың, болашақ командирлердің практикалық тәжірибесін, кәсіби сапасын даярлау үшін жүзу практикасын ұйымдастыруға көп көңіл бөлінсін. </w:t>
      </w:r>
      <w:r>
        <w:br/>
      </w:r>
      <w:r>
        <w:rPr>
          <w:rFonts w:ascii="Times New Roman"/>
          <w:b w:val="false"/>
          <w:i w:val="false"/>
          <w:color w:val="000000"/>
          <w:sz w:val="28"/>
        </w:rPr>
        <w:t xml:space="preserve">
      2.9. Байқаушы инспекторлық органдардың қызметін жетілдіруді тұрақты ұйымдастыру, бақылау мен басшылыққа алу үшін, ұлттық заң және өзге нормативтік актілерді, халықаралық конвенциялардан туындайтын халықаралық тәжірибені, сондай-ақ кеме қатынасы және теңізде жүзу қауіпсіздігін қамтамасыз етуге бағытталған нұсқаулықтар мен тәлімдемелерді ескере отырып шараларды жүзеге асырсын. </w:t>
      </w:r>
      <w:r>
        <w:br/>
      </w:r>
      <w:r>
        <w:rPr>
          <w:rFonts w:ascii="Times New Roman"/>
          <w:b w:val="false"/>
          <w:i w:val="false"/>
          <w:color w:val="000000"/>
          <w:sz w:val="28"/>
        </w:rPr>
        <w:t xml:space="preserve">
      2.10. Су көлігі кәсіпорындарына байқаушы инспекторлық органдардың қызметкерлеріне ақшалай төлем жасауға тыйым салынсын. </w:t>
      </w:r>
      <w:r>
        <w:br/>
      </w:r>
      <w:r>
        <w:rPr>
          <w:rFonts w:ascii="Times New Roman"/>
          <w:b w:val="false"/>
          <w:i w:val="false"/>
          <w:color w:val="000000"/>
          <w:sz w:val="28"/>
        </w:rPr>
        <w:t xml:space="preserve">
      2.11. Теңіз және Өзен Регистрін, Кеме қатынасы және теңізде жүзу қауіпсіздігі Бас инспекциясын, Қазбалықфлотыинспекциясын, Шағын кемелер жөніндегі мемлекеттік инспекциясын біріктіру тиімділігі мен мүмкіншілігі мәселелерін даярласын. </w:t>
      </w:r>
      <w:r>
        <w:br/>
      </w:r>
      <w:r>
        <w:rPr>
          <w:rFonts w:ascii="Times New Roman"/>
          <w:b w:val="false"/>
          <w:i w:val="false"/>
          <w:color w:val="000000"/>
          <w:sz w:val="28"/>
        </w:rPr>
        <w:t xml:space="preserve">
      2.12. "Оралөзенфлоты" АҚ және "Атырауөзенпорты" АҚ кеме қатынасы және теңізде жүзу қауіпсіздігінің күйіне баса көңіл аударылсын. </w:t>
      </w:r>
      <w:r>
        <w:br/>
      </w:r>
      <w:r>
        <w:rPr>
          <w:rFonts w:ascii="Times New Roman"/>
          <w:b w:val="false"/>
          <w:i w:val="false"/>
          <w:color w:val="000000"/>
          <w:sz w:val="28"/>
        </w:rPr>
        <w:t xml:space="preserve">
      2.13. Кеме қатынасы және теңізде жүзу қауіпсіздігі Бас инспекциясын жоспарда көрсетілген мөлшерде дер кезінде қаржыландырылуын тұрақты бақылау жасалсын. </w:t>
      </w:r>
      <w:r>
        <w:br/>
      </w:r>
      <w:r>
        <w:rPr>
          <w:rFonts w:ascii="Times New Roman"/>
          <w:b w:val="false"/>
          <w:i w:val="false"/>
          <w:color w:val="000000"/>
          <w:sz w:val="28"/>
        </w:rPr>
        <w:t xml:space="preserve">
      2.14. Ғылыми-техникалық жұмыстарды, кеме қатынасы және теңізде жүзу қауіпсіздігі жөніндегі нормативтік құжаттарды әзірлеу жұмыстарын бюджет есебінен және басқа қаржы көздерінен қаржыландыру мәселелері қаралсын. </w:t>
      </w:r>
      <w:r>
        <w:br/>
      </w:r>
      <w:r>
        <w:rPr>
          <w:rFonts w:ascii="Times New Roman"/>
          <w:b w:val="false"/>
          <w:i w:val="false"/>
          <w:color w:val="000000"/>
          <w:sz w:val="28"/>
        </w:rPr>
        <w:t xml:space="preserve">
      2.15. "Кемелерді жүргізу қауіпсіздігі және ластануды болдырмау туралы халықаралық кодексті енгізу жөніндегі кепілдемелер" әзірленсін және күшіне енгізілсін. </w:t>
      </w:r>
      <w:r>
        <w:br/>
      </w:r>
      <w:r>
        <w:rPr>
          <w:rFonts w:ascii="Times New Roman"/>
          <w:b w:val="false"/>
          <w:i w:val="false"/>
          <w:color w:val="000000"/>
          <w:sz w:val="28"/>
        </w:rPr>
        <w:t xml:space="preserve">
      2.16. Ресей Федерациясының ішкі су жолдары бойынша жүзу ережелеріне (қолданылып жүрген), Ресей Федерациясының ішкі су жолдары бойынша жүзу ережелерінің жаңа редакциясының жобасын дайындауға қатысты, оларды Қазақстан Республикасының ішкі су жолдарына тарату мақсатымен Ресей Федерациясының Көлік министрлігі Өзен көлігі департаментімен іскерлік келісім-шартқа отыру. </w:t>
      </w:r>
      <w:r>
        <w:br/>
      </w:r>
      <w:r>
        <w:rPr>
          <w:rFonts w:ascii="Times New Roman"/>
          <w:b w:val="false"/>
          <w:i w:val="false"/>
          <w:color w:val="000000"/>
          <w:sz w:val="28"/>
        </w:rPr>
        <w:t xml:space="preserve">
      3. Сыртқы байланыстар басқармасы теңізде жүзу қауіпсіздігі мәселелері бойынша халықаралық конвенцияларға, шарттар мен келісімдерге байланысты тұрақты жүйелеп отырсын. </w:t>
      </w:r>
      <w:r>
        <w:br/>
      </w:r>
      <w:r>
        <w:rPr>
          <w:rFonts w:ascii="Times New Roman"/>
          <w:b w:val="false"/>
          <w:i w:val="false"/>
          <w:color w:val="000000"/>
          <w:sz w:val="28"/>
        </w:rPr>
        <w:t xml:space="preserve">
      4. Теңіз және Өзен Регистрі, Кеме қатынасы және теңізде жүзу қауіпсіздігі Бас инспекциясы: </w:t>
      </w:r>
      <w:r>
        <w:br/>
      </w:r>
      <w:r>
        <w:rPr>
          <w:rFonts w:ascii="Times New Roman"/>
          <w:b w:val="false"/>
          <w:i w:val="false"/>
          <w:color w:val="000000"/>
          <w:sz w:val="28"/>
        </w:rPr>
        <w:t xml:space="preserve">
      4.1. Кеме иелері Кеме қатынасы және теңізде жүзу қауіпсіздігін қамтамасыз ету үшін флоттың техникалық күйін ұстау мақсатымен кемелерді жыл сайын жөндеуден өткізсін. </w:t>
      </w:r>
      <w:r>
        <w:br/>
      </w:r>
      <w:r>
        <w:rPr>
          <w:rFonts w:ascii="Times New Roman"/>
          <w:b w:val="false"/>
          <w:i w:val="false"/>
          <w:color w:val="000000"/>
          <w:sz w:val="28"/>
        </w:rPr>
        <w:t xml:space="preserve">
      4.2. 1995 жылы барлық кемелерді қайта тіркесін және оларға Қазақстан Республикасының жалауы астында жүзу үшін жаңа куәлік берсін. </w:t>
      </w:r>
      <w:r>
        <w:br/>
      </w:r>
      <w:r>
        <w:rPr>
          <w:rFonts w:ascii="Times New Roman"/>
          <w:b w:val="false"/>
          <w:i w:val="false"/>
          <w:color w:val="000000"/>
          <w:sz w:val="28"/>
        </w:rPr>
        <w:t xml:space="preserve">
      Қайта тіркелмеген кемелер 1996 жылы пайдалануға жіберілмесін. </w:t>
      </w:r>
      <w:r>
        <w:br/>
      </w:r>
      <w:r>
        <w:rPr>
          <w:rFonts w:ascii="Times New Roman"/>
          <w:b w:val="false"/>
          <w:i w:val="false"/>
          <w:color w:val="000000"/>
          <w:sz w:val="28"/>
        </w:rPr>
        <w:t xml:space="preserve">
      4.3. "Қазақстан Республикасының ішкі су жолдары туралы ереже", "Кеме қатынасы үшін ашылған ішкі су жолдарын пайдалану ережелері", "Өзен көлігін техникалық пайдалану ережелері" бірде бір бұзылмауын қадағалай отырып, кеме қатынасы жағдайы мен ішкі су жолдарының сапасына назар аударсын. </w:t>
      </w:r>
      <w:r>
        <w:br/>
      </w:r>
      <w:r>
        <w:rPr>
          <w:rFonts w:ascii="Times New Roman"/>
          <w:b w:val="false"/>
          <w:i w:val="false"/>
          <w:color w:val="000000"/>
          <w:sz w:val="28"/>
        </w:rPr>
        <w:t xml:space="preserve">
      5. Мыналар бекітілсін және күшіне енгізілсін: </w:t>
      </w:r>
      <w:r>
        <w:br/>
      </w:r>
      <w:r>
        <w:rPr>
          <w:rFonts w:ascii="Times New Roman"/>
          <w:b w:val="false"/>
          <w:i w:val="false"/>
          <w:color w:val="000000"/>
          <w:sz w:val="28"/>
        </w:rPr>
        <w:t xml:space="preserve">
      - "Теңіз және өзен сауда портының капитаны туралы ереже" (1 қосымша); </w:t>
      </w:r>
      <w:r>
        <w:br/>
      </w:r>
      <w:r>
        <w:rPr>
          <w:rFonts w:ascii="Times New Roman"/>
          <w:b w:val="false"/>
          <w:i w:val="false"/>
          <w:color w:val="000000"/>
          <w:sz w:val="28"/>
        </w:rPr>
        <w:t>
      - "Теңіз және өзен (салалық) сауда портының капитандарымен кемелерді 
</w:t>
      </w:r>
      <w:r>
        <w:rPr>
          <w:rFonts w:ascii="Times New Roman"/>
          <w:b w:val="false"/>
          <w:i w:val="false"/>
          <w:color w:val="000000"/>
          <w:sz w:val="28"/>
        </w:rPr>
        <w:t xml:space="preserve">
теңізге шығару туралы нұсқаулық" (2 қосымша); - "Көлдер мен су қоймаларына шығуға рұқсат беру тәртібі туралы нұсқаулық" (3 қосымша). 6. Атырау өзен портына салалық порт мәртебесі берілсін. 7. Су көлігінің департаменті, Теңіз және Өзен Регистрі, Кеме қатынасы және теңізде жүзу қауіпсіздігі Бас инспекциясы барлық кеме иелеріне және Қазақстан Республикасының ішкі кеме қатынасы жолдарында және Қазақстан Республикасының жалауының астында теңіз жүзулерінде флотты пайдаланатын мүдделі тұлғаларға осы бұйрықты жеткізсін. 8. Осы бұйрықтың орындалуын бақылау Су көлігі департаментінің директорына жүктелсін. Министр </w:t>
      </w:r>
      <w:r>
        <w:br/>
      </w:r>
      <w:r>
        <w:rPr>
          <w:rFonts w:ascii="Times New Roman"/>
          <w:b w:val="false"/>
          <w:i w:val="false"/>
          <w:color w:val="000000"/>
          <w:sz w:val="28"/>
        </w:rPr>
        <w:t>
</w:t>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Көлік және коммуникациялар министрлігінің 1995 жылғы 02.05. N 94 бұйрығымен N 3 Қосымша </w:t>
      </w:r>
      <w:r>
        <w:br/>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xml:space="preserve">
                  Көлдер мен су қоймаларында рейске шығуға </w:t>
      </w:r>
      <w:r>
        <w:br/>
      </w:r>
      <w:r>
        <w:rPr>
          <w:rFonts w:ascii="Times New Roman"/>
          <w:b w:val="false"/>
          <w:i w:val="false"/>
          <w:color w:val="000000"/>
          <w:sz w:val="28"/>
        </w:rPr>
        <w:t xml:space="preserve">
                         рұқсат беру тәртібі туралы </w:t>
      </w:r>
      <w:r>
        <w:br/>
      </w:r>
      <w:r>
        <w:rPr>
          <w:rFonts w:ascii="Times New Roman"/>
          <w:b w:val="false"/>
          <w:i w:val="false"/>
          <w:color w:val="000000"/>
          <w:sz w:val="28"/>
        </w:rPr>
        <w:t xml:space="preserve">
                                 НҰСҚАУЛЫҚ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xml:space="preserve">
      1. Осы нұсқаулықтың күші барлық кемелерге, олардың ведомостволық қатыстылығына қарай жарамды болады, тек әскери-теңіз жалауы астындағы кемелерге жарамайды. </w:t>
      </w:r>
      <w:r>
        <w:br/>
      </w:r>
      <w:r>
        <w:rPr>
          <w:rFonts w:ascii="Times New Roman"/>
          <w:b w:val="false"/>
          <w:i w:val="false"/>
          <w:color w:val="000000"/>
          <w:sz w:val="28"/>
        </w:rPr>
        <w:t xml:space="preserve">
      2. Көлдер мен су қоймаларында кемелердің рейске шығуына міндетті түрде рұқсат алыну тәртібі жүзеге асырылатын порттар мен айлақтардың тізбесін Қазақстан Республикасы Көлік және коммуникациялар министрлігі Су көлігі департаментімен бекітіледі. </w:t>
      </w:r>
      <w:r>
        <w:br/>
      </w:r>
      <w:r>
        <w:rPr>
          <w:rFonts w:ascii="Times New Roman"/>
          <w:b w:val="false"/>
          <w:i w:val="false"/>
          <w:color w:val="000000"/>
          <w:sz w:val="28"/>
        </w:rPr>
        <w:t xml:space="preserve">
      3. Кемелер мен құрамдарға рейске шығу рұқсатын Кеме қатынасы және теңізде жүзу қауіпсіздігі Бас инспекциясының органдары береді. </w:t>
      </w:r>
      <w:r>
        <w:br/>
      </w:r>
      <w:r>
        <w:rPr>
          <w:rFonts w:ascii="Times New Roman"/>
          <w:b w:val="false"/>
          <w:i w:val="false"/>
          <w:color w:val="000000"/>
          <w:sz w:val="28"/>
        </w:rPr>
        <w:t xml:space="preserve">
      4. Шығуға рұқсат алу әрбір рейске жүзеге асырылады. </w:t>
      </w:r>
      <w:r>
        <w:br/>
      </w:r>
      <w:r>
        <w:rPr>
          <w:rFonts w:ascii="Times New Roman"/>
          <w:b w:val="false"/>
          <w:i w:val="false"/>
          <w:color w:val="000000"/>
          <w:sz w:val="28"/>
        </w:rPr>
        <w:t xml:space="preserve">
      5. Көлдерде және су қоймаларында жұмыс жасайтын және порттарға кірмейтін қолданым және басқа кемелер шығуға рұқсатты навигация басында алады және одан әрі айына бір рет Кеме қатынасы және теңізде жүзу қауіпсіздігі Бас инспекциясының қарауына жатады, ол үшін кеме иелері өздерінің кемелерін жақын арадағы порттардағы кеме қатынасы инспекциясының органдарына көрсетуге міндетті. Кемені бақылау арасындағы уақыт кезеңдерінде кеме экипажының құрамында, жабдығында, кеменің техникалық күйінде және механизмдерде өзгерістер болғанда кеме иесі міндетті түрде бұл туралы Кеме қатынасы және теңізде жүзу қауіпсіздігі бас инспекциясының органдарына хабарлайды. </w:t>
      </w:r>
      <w:r>
        <w:br/>
      </w:r>
      <w:r>
        <w:rPr>
          <w:rFonts w:ascii="Times New Roman"/>
          <w:b w:val="false"/>
          <w:i w:val="false"/>
          <w:color w:val="000000"/>
          <w:sz w:val="28"/>
        </w:rPr>
        <w:t>
      6. Кемені немесе керуенді рұқсат алусыз рейске шығуға өкім берген 
</w:t>
      </w:r>
      <w:r>
        <w:rPr>
          <w:rFonts w:ascii="Times New Roman"/>
          <w:b w:val="false"/>
          <w:i w:val="false"/>
          <w:color w:val="000000"/>
          <w:sz w:val="28"/>
        </w:rPr>
        <w:t xml:space="preserve">
тұлғалар және кеме иелері Кеме қатынасы және теңізде жүзу қауіпсіздігі бас инспекциясының органдарымен жауапқа тартылады. 7. Кеме иесі көлге (су қоймасына) шығар алдында Кеме қатынасы және теңізде жүзу қауіпсіздігі бас инспекциясының органдарына мынадай кеме құжаттарын ұсынады: 1. Вахта журналы. 2. Кеме ролі (N 1 қосымша). 3. Кеменің Жүзу құқығы туралы куәлік. 4. Жүзуге жарамдылығы туралы куәлік. 5. Кемелерді бақылаудың бірыңғай кітабы. 6. Өрт бақылау формуляры мен тазалық журналы. 7. Кемедегі жолаушылар мен жүктер туралы мәліметтер. </w:t>
      </w:r>
      <w:r>
        <w:br/>
      </w:r>
      <w:r>
        <w:rPr>
          <w:rFonts w:ascii="Times New Roman"/>
          <w:b w:val="false"/>
          <w:i w:val="false"/>
          <w:color w:val="000000"/>
          <w:sz w:val="28"/>
        </w:rPr>
        <w:t xml:space="preserve">
      8. Кеме иелері, рейд капитандары, порттардың, айлақтардың бастықтары және қозғалыс диспетчерлері көлдер мен су қоймалары бойынша жүзу қауіпсіздігінің талаптарына, өзен флотын техникалық пайдалану ережелеріне, жергілікті жүзу ережелеріне кемелердің сәйкестігін қамтамасыз ететін шаралар қабылдауға міндетті және осы аталмыш ережелер талаптарына кемелердің сәйкес келмегені жағдайында Кеме қатынасы және теңізде жүзу қауіпсіздігі бас инспекциясының органдарымен шығуға рұқсат берілмеген кезде кемелердің шықпай кідіргені үшін жауапқа тартылады. </w:t>
      </w:r>
      <w:r>
        <w:br/>
      </w:r>
      <w:r>
        <w:rPr>
          <w:rFonts w:ascii="Times New Roman"/>
          <w:b w:val="false"/>
          <w:i w:val="false"/>
          <w:color w:val="000000"/>
          <w:sz w:val="28"/>
        </w:rPr>
        <w:t xml:space="preserve">
      9. Кеме иелерінің диспетчерлері дер кезінде кемені немесе керуеннің рейске шығуына дейін үш сағат бұрын Кеме қатынасы және теңізде жүзу қауіпсіздігі бас инспекциясының органдарына болжамдағы жөнелтулер туралы хабарлауға міндетті. </w:t>
      </w:r>
      <w:r>
        <w:br/>
      </w:r>
      <w:r>
        <w:rPr>
          <w:rFonts w:ascii="Times New Roman"/>
          <w:b w:val="false"/>
          <w:i w:val="false"/>
          <w:color w:val="000000"/>
          <w:sz w:val="28"/>
        </w:rPr>
        <w:t xml:space="preserve">
      Порттар мен айлақтардың бастықтары, рейд капитандары мен диспетчерлер барлық жағдайларда Кеме қатынасы және теңізде жүзу қауіпсіздігі бас инспекциясының органдарының талап етуі бойынша тарау құралдарын мүмкіндігінше дер кезінде ұсынады. </w:t>
      </w:r>
      <w:r>
        <w:br/>
      </w:r>
      <w:r>
        <w:rPr>
          <w:rFonts w:ascii="Times New Roman"/>
          <w:b w:val="false"/>
          <w:i w:val="false"/>
          <w:color w:val="000000"/>
          <w:sz w:val="28"/>
        </w:rPr>
        <w:t xml:space="preserve">
      10. Кеме қатынасы және теңізде жүзу қауіпсіздігі бас инспекциясының органдары ұсынылған құжаттарды тексеріп, кемелердің ережелер талаптарына сәйкестігін толығынан жеке тексергеннен кейін, жол журналына белгі соғып, шығуға рұқсат береді және Кеме қатынасы инспекциясына тапсырылған кеме құжаттарын кеме иесіне қайтарады. </w:t>
      </w:r>
      <w:r>
        <w:br/>
      </w:r>
      <w:r>
        <w:rPr>
          <w:rFonts w:ascii="Times New Roman"/>
          <w:b w:val="false"/>
          <w:i w:val="false"/>
          <w:color w:val="000000"/>
          <w:sz w:val="28"/>
        </w:rPr>
        <w:t xml:space="preserve">
      11. Кеме қатынасы және теңізде жүзу қауіпсіздігі бас инспекциясының органдары кемені қарау жолымен және ұсынылған құжаттарды тексеру негізінде кемелердің Ережелер талаптарына сәйкес келмейтіндігін белгілеген жағдайда кеменің шығуына рұқсат бермейді және Ережелерде көзделген барлық талаптарды орындағанға дейін кеме құжаттарын қайтармайды. </w:t>
      </w:r>
      <w:r>
        <w:br/>
      </w:r>
      <w:r>
        <w:rPr>
          <w:rFonts w:ascii="Times New Roman"/>
          <w:b w:val="false"/>
          <w:i w:val="false"/>
          <w:color w:val="000000"/>
          <w:sz w:val="28"/>
        </w:rPr>
        <w:t xml:space="preserve">
      12. Кемелердің Ережелер талаптарына сәйкес болмауы және осы себептермен Кеме қатынасы және теңізде жүзу қауіпсіздігі бас инспекциясы органдарының рұқсатын алмауы туралы капитан диспетчерге немесе жоғарғы басшылар ішіндегі басқа тұлғаларға, кеме иелеріне хабарлайды, олар кемені Ереже талаптарына сәйкес келтіру үшін шұғыл шаралар қабылдайды. </w:t>
      </w:r>
      <w:r>
        <w:br/>
      </w:r>
      <w:r>
        <w:rPr>
          <w:rFonts w:ascii="Times New Roman"/>
          <w:b w:val="false"/>
          <w:i w:val="false"/>
          <w:color w:val="000000"/>
          <w:sz w:val="28"/>
        </w:rPr>
        <w:t xml:space="preserve">
      13. Осы нұсқаулықтың жергілікті орындарда сақталуын бақылауын бақылау Кеме қатынасы және теңізде жүзу қауіпсіздігі бас инспекциясының органдарына жүктеледі. </w:t>
      </w:r>
      <w:r>
        <w:br/>
      </w:r>
      <w:r>
        <w:rPr>
          <w:rFonts w:ascii="Times New Roman"/>
          <w:b w:val="false"/>
          <w:i w:val="false"/>
          <w:color w:val="000000"/>
          <w:sz w:val="28"/>
        </w:rPr>
        <w:t>
</w:t>
      </w:r>
      <w:r>
        <w:rPr>
          <w:rFonts w:ascii="Times New Roman"/>
          <w:b w:val="false"/>
          <w:i w:val="false"/>
          <w:color w:val="000000"/>
          <w:sz w:val="28"/>
        </w:rPr>
        <w:t xml:space="preserve">
Нұсқаулықтың </w:t>
      </w:r>
      <w:r>
        <w:br/>
      </w:r>
      <w:r>
        <w:rPr>
          <w:rFonts w:ascii="Times New Roman"/>
          <w:b w:val="false"/>
          <w:i w:val="false"/>
          <w:color w:val="000000"/>
          <w:sz w:val="28"/>
        </w:rPr>
        <w:t xml:space="preserve">
N 1 қосымшасы </w:t>
      </w:r>
      <w:r>
        <w:br/>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xml:space="preserve">
                                КЕМЕ РОЛІ </w:t>
      </w:r>
      <w:r>
        <w:br/>
      </w:r>
      <w:r>
        <w:rPr>
          <w:rFonts w:ascii="Times New Roman"/>
          <w:b w:val="false"/>
          <w:i w:val="false"/>
          <w:color w:val="000000"/>
          <w:sz w:val="28"/>
        </w:rPr>
        <w:t>
</w:t>
      </w:r>
      <w:r>
        <w:rPr>
          <w:rFonts w:ascii="Times New Roman"/>
          <w:b w:val="false"/>
          <w:i w:val="false"/>
          <w:color w:val="000000"/>
          <w:sz w:val="28"/>
        </w:rPr>
        <w:t xml:space="preserve">
Штат кестесі бойынша экипаж құрамы </w:t>
      </w:r>
      <w:r>
        <w:br/>
      </w:r>
      <w:r>
        <w:rPr>
          <w:rFonts w:ascii="Times New Roman"/>
          <w:b w:val="false"/>
          <w:i w:val="false"/>
          <w:color w:val="000000"/>
          <w:sz w:val="28"/>
        </w:rPr>
        <w:t xml:space="preserve">
  </w:t>
      </w:r>
      <w:r>
        <w:br/>
      </w:r>
      <w:r>
        <w:rPr>
          <w:rFonts w:ascii="Times New Roman"/>
          <w:b w:val="false"/>
          <w:i w:val="false"/>
          <w:color w:val="000000"/>
          <w:sz w:val="28"/>
        </w:rPr>
        <w:t>
Кеменің аты немесе N 
</w:t>
      </w:r>
      <w:r>
        <w:rPr>
          <w:rFonts w:ascii="Times New Roman"/>
          <w:b w:val="false"/>
          <w:i w:val="false"/>
          <w:color w:val="000000"/>
          <w:sz w:val="28"/>
        </w:rPr>
        <w:t xml:space="preserve">
Кеменің түрі 1. Комқұрамы Қуаты мен жүк көтерімі а) кеме жүргізу Жүзу ауданы б) машиналық Регистрмен белгіленген 2. Радистер жел күші бойынша шектеулер 3. Матростар Кеме иесі 4. Рулшілер 5. Отжағушылар 6. Май жағушылар 7. ... 8. ... -------------------- Барлығы ... адам _________________________________________________________________________ |рет| Ф.А.Ә. | Қызметі | Жүргізу құқығы | Туған | Кемеге | Кемеден |Ескер.| |NN | | |дипломы, диплом | жылы | келу | кету | ту | | | | |N, кемелер тобы | | уақыты | | |___|________|_________|________________|_______|__________________|______| Капитан (шкипер) ... Оқығандар: Умбетова А.М. Касымбеков Б.А. </w:t>
      </w:r>
      <w:r>
        <w:br/>
      </w:r>
      <w:r>
        <w:rPr>
          <w:rFonts w:ascii="Times New Roman"/>
          <w:b w:val="false"/>
          <w:i w:val="false"/>
          <w:color w:val="000000"/>
          <w:sz w:val="28"/>
        </w:rPr>
        <w:t xml:space="preserve">
  </w:t>
      </w:r>
    </w:p>
    <w:bookmarkEnd w:id="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