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1836" w14:textId="3981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Құнды қағаздар жөніндегі ұлттық комиссиясының Қаулысы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1995 жылғы 5 мамыр N 4. Күші жойылды - ҚР Бағалы қағаздар жөніндегі ұлттық комисссиясының қаулысымен 1997.10.08. N 159. ~V980460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1995 жылы 21 сәуірде "Құнды 
қағаздар және қор биржасы туралы" заң күші бар N 2227 Жарлығының 
қабылдауына байланысты және бағалы қағаздар рыногын реттеу және 
инвесторлардың құқықтары мен мүдделерін қамтамасыз ету мақсатында 
Қазақстан Республикасының Құнды қағаздар жөніндегі ұлттық комиссиясы
</w:t>
      </w:r>
      <w:r>
        <w:br/>
      </w:r>
      <w:r>
        <w:rPr>
          <w:rFonts w:ascii="Times New Roman"/>
          <w:b w:val="false"/>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Республикасындағы акционерлік қоғамдардың шығарған 
акцияларын тіркеу және өтеу туралы Ереже бекітілсін.
</w:t>
      </w:r>
      <w:r>
        <w:br/>
      </w:r>
      <w:r>
        <w:rPr>
          <w:rFonts w:ascii="Times New Roman"/>
          <w:b w:val="false"/>
          <w:i w:val="false"/>
          <w:color w:val="000000"/>
          <w:sz w:val="28"/>
        </w:rPr>
        <w:t>
          2. Құнды қағаздардың Мемлекеттік реестрін жүргізу тәртібі және Құнды 
қағаздар идентификациясының Ұлттық санды жүйесі туралы Ереже бекітілсін.
</w:t>
      </w:r>
      <w:r>
        <w:br/>
      </w:r>
      <w:r>
        <w:rPr>
          <w:rFonts w:ascii="Times New Roman"/>
          <w:b w:val="false"/>
          <w:i w:val="false"/>
          <w:color w:val="000000"/>
          <w:sz w:val="28"/>
        </w:rPr>
        <w:t>
          Қазақстан Республикасының Құнды қағаздар жөніндегі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комиссиясының құнды қағаздар эмиссиясын тіркеу басқармасы жаңа құнды 
қағаздар эмиссиясын тіркеуді Құнды қағаздар идентификациясының Ұлттық 
санды жүйесіне сәйкес Ұлттық идентификациялық нөмірлерін бере отырып 
жүргізсін.
     3. Осы Қаулының орындалысына жауапты болып А.Бейсенбаев тағайындалсын.
     4. "Ұлттық комиссияның Жаршысы" редакциясы құнды қағаздар эмитенттері 
мен құнды қағаздар рыногының қатысушылары танысу үшін осы ережелерді 
жариялауды қамтамасыз етсін.
     Ұлттық комиссияның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