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4001" w14:textId="d294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Ә Р Т I Б I Қазақстан Республикасы су айдындарының биоқорларын әуесқойлық және спорттық мақсаттарға пайдалану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экология және боресурстар Министрлiгiнiң бұйрығымен бекiтiлген 1994 жылғы 12 желтоқсандағы N 122. Қазақстан Республикасы Әділет министрлігінде 1995 жылғы 8 ақпанда тіркелді. Тіркеу N 53.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барлық азаматтары, Республика көлемiнде тұрғылықты тұратын немесе оған уақытша келген барлық адамдар балық питомниктерiнен, тоғандық және басқа тауарлы балық шаруашылықтарынан басқа, барлық суларда аулау тәртiбiн сақтап, ақысын төлеп, жеке басының тұтынуы үшiн балық, басқа да су жануарлары мен өсiмдiктерiн әуесқойлық және спорттық мақсатта аулауға рұқсат етiледi. 
</w:t>
      </w:r>
      <w:r>
        <w:br/>
      </w:r>
      <w:r>
        <w:rPr>
          <w:rFonts w:ascii="Times New Roman"/>
          <w:b w:val="false"/>
          <w:i w:val="false"/>
          <w:color w:val="000000"/>
          <w:sz w:val="28"/>
        </w:rPr>
        <w:t>
      2. Қолданылып жүрген әуесқойлық және спорттық балық аулау Ережелерiнiң орындалуын мемлекеттiк бақылау, тәртiп бұзғандарды әкiмшiлiк жауапкершiлiкке тарту және олардың үстiнен көтерiлген қылмыстық iс қозғалған материалдарды заң орындарына жолдау, сондай-ақ бұл мәселелер жөнiнде құқық органдарында мемлекеттiк мүдделердi қорғау балық органдары арқылы жүзеге асырылады. 
</w:t>
      </w:r>
      <w:r>
        <w:br/>
      </w:r>
      <w:r>
        <w:rPr>
          <w:rFonts w:ascii="Times New Roman"/>
          <w:b w:val="false"/>
          <w:i w:val="false"/>
          <w:color w:val="000000"/>
          <w:sz w:val="28"/>
        </w:rPr>
        <w:t>
      3. Әуесқойлық және спорттық балық аулау бiртұтас рұқсат беретiн құжат "Балық аулау картасы" арқылы жүзеге асырылады. Барлық су қоймаларындағы биоқорларды пайдаланғаны үшiн ақысы төленгенi туралы белгiсi қойылған бұл құжат балық аулауға құқық бередi. 
</w:t>
      </w:r>
      <w:r>
        <w:br/>
      </w:r>
      <w:r>
        <w:rPr>
          <w:rFonts w:ascii="Times New Roman"/>
          <w:b w:val="false"/>
          <w:i w:val="false"/>
          <w:color w:val="000000"/>
          <w:sz w:val="28"/>
        </w:rPr>
        <w:t>
      Балық қорын қорғау органдары су қоймаларында немесе оның жекелеген учаскелерiнде лицензиялар бойынша су жануарларын аулауды және су өсiмдiктерiн жинауды ұйымдастырады. 
</w:t>
      </w:r>
      <w:r>
        <w:br/>
      </w:r>
      <w:r>
        <w:rPr>
          <w:rFonts w:ascii="Times New Roman"/>
          <w:b w:val="false"/>
          <w:i w:val="false"/>
          <w:color w:val="000000"/>
          <w:sz w:val="28"/>
        </w:rPr>
        <w:t>
      Балық аулаушының картасы және лицензиясы ерекше есеп беру бланкiлерi болып табылады, лауазымды адамның қолы қойылып, балық қорғау органының мөрiмен куәландырылады. 
</w:t>
      </w:r>
      <w:r>
        <w:br/>
      </w:r>
      <w:r>
        <w:rPr>
          <w:rFonts w:ascii="Times New Roman"/>
          <w:b w:val="false"/>
          <w:i w:val="false"/>
          <w:color w:val="000000"/>
          <w:sz w:val="28"/>
        </w:rPr>
        <w:t>
      3.1. Азаматтар әуесқойлық және спорттық балық аулау мәселелерiмен шұғылданатын мемлекеттiк балық қорғау органдарында, аң және балық аулау қоғамдарында және басқа мекемелерде "Балық аулаушының картасы" және лицензиясын алуға мiндеттi. Биоқорларды пайдалану үшiн берiлген, ақысы төленген құжаттарды әрдайым балық аулауға барғанда өзiмен бiрге алып жүруге тиiстi. 
</w:t>
      </w:r>
      <w:r>
        <w:br/>
      </w:r>
      <w:r>
        <w:rPr>
          <w:rFonts w:ascii="Times New Roman"/>
          <w:b w:val="false"/>
          <w:i w:val="false"/>
          <w:color w:val="000000"/>
          <w:sz w:val="28"/>
        </w:rPr>
        <w:t>
      3.2. Балық аулаушының Картасы және лицензиясы онда белгiленген мерзiмге дейiн жарамды, мерзiмi бiткен соң алынған жерге 15 күннiң iшiнде қайтарылады. Жоғалған немесе қабылданбаған жағдайда олардың құны төленбейдi және олар қайтадан жаңартылмайды. 
</w:t>
      </w:r>
      <w:r>
        <w:br/>
      </w:r>
      <w:r>
        <w:rPr>
          <w:rFonts w:ascii="Times New Roman"/>
          <w:b w:val="false"/>
          <w:i w:val="false"/>
          <w:color w:val="000000"/>
          <w:sz w:val="28"/>
        </w:rPr>
        <w:t>
      Жоғарыда көрсетiлген құжаттарды көбейтуге, басқа адамдарға беруге және олардың күшi жүретiн жерлерден тыс қолданылуына тыйым салынады. 
</w:t>
      </w:r>
      <w:r>
        <w:br/>
      </w:r>
      <w:r>
        <w:rPr>
          <w:rFonts w:ascii="Times New Roman"/>
          <w:b w:val="false"/>
          <w:i w:val="false"/>
          <w:color w:val="000000"/>
          <w:sz w:val="28"/>
        </w:rPr>
        <w:t>
      3.3. Ауланған балықтың, су жануарлары мен өсiмдiктердiң санын балық аулаушының Картасында және лицензиясында мемлекеттiк немесе қоғамдық балық инспекторлары тiркейдi, ал олар жоқ болған жағдайда балық аулаушы өзi жазады. 
</w:t>
      </w:r>
      <w:r>
        <w:br/>
      </w:r>
      <w:r>
        <w:rPr>
          <w:rFonts w:ascii="Times New Roman"/>
          <w:b w:val="false"/>
          <w:i w:val="false"/>
          <w:color w:val="000000"/>
          <w:sz w:val="28"/>
        </w:rPr>
        <w:t>
      Балық, су жануарлары мен өсiмдiктерiн аулау орнынан алып кетер алдында Балық аулаушы картасы мен лицензиясында олардың саны тiркелмеген немесе нормасы артық болған жағдайда тәртiп бұзушы заңды түрде жауапқа тартылады, балық аулау құқынан айырылады. 
</w:t>
      </w:r>
      <w:r>
        <w:br/>
      </w:r>
      <w:r>
        <w:rPr>
          <w:rFonts w:ascii="Times New Roman"/>
          <w:b w:val="false"/>
          <w:i w:val="false"/>
          <w:color w:val="000000"/>
          <w:sz w:val="28"/>
        </w:rPr>
        <w:t>
      3.4. Лицензия арқылы ауланатын балық түрлерi: қортпа, пiлмай, шоқыр, сүйрiк, бекiре және бекiренiң будандастырылғандары, бахтан, хариус, ақ амур, доңмаңдай, көкшұбар, көкшарбы, пайдабалық, жалғанкөз-глосса, буфалло, сазан. 
</w:t>
      </w:r>
      <w:r>
        <w:br/>
      </w:r>
      <w:r>
        <w:rPr>
          <w:rFonts w:ascii="Times New Roman"/>
          <w:b w:val="false"/>
          <w:i w:val="false"/>
          <w:color w:val="000000"/>
          <w:sz w:val="28"/>
        </w:rPr>
        <w:t>
      4. Азаматтар су айдындарында немесе бассейндерде пайдаланылып жүрген балық аулау Ережелерiн мiндеттi түрде бiлуi және қолдануы керек. 
</w:t>
      </w:r>
      <w:r>
        <w:br/>
      </w:r>
      <w:r>
        <w:rPr>
          <w:rFonts w:ascii="Times New Roman"/>
          <w:b w:val="false"/>
          <w:i w:val="false"/>
          <w:color w:val="000000"/>
          <w:sz w:val="28"/>
        </w:rPr>
        <w:t>
      Балық аулау ережелерiн бiлмегендiк, тәртiп бұзушы жауапкершiлiгiнен босатпайды. 
</w:t>
      </w:r>
      <w:r>
        <w:br/>
      </w:r>
      <w:r>
        <w:rPr>
          <w:rFonts w:ascii="Times New Roman"/>
          <w:b w:val="false"/>
          <w:i w:val="false"/>
          <w:color w:val="000000"/>
          <w:sz w:val="28"/>
        </w:rPr>
        <w:t>
      Балық аулау ережелерiмен әуесқойлық және спорттық балық аулау мәселелерiмен шұғылданатын мемлекеттiк балық қорғау органдарында, аң және балық аулау қоғамдарында және басқа мекемелерде танысуға болады. 
</w:t>
      </w:r>
      <w:r>
        <w:br/>
      </w:r>
      <w:r>
        <w:rPr>
          <w:rFonts w:ascii="Times New Roman"/>
          <w:b w:val="false"/>
          <w:i w:val="false"/>
          <w:color w:val="000000"/>
          <w:sz w:val="28"/>
        </w:rPr>
        <w:t>
      5. Азаматтар мына төмендегiлерге мiндеттi: 
</w:t>
      </w:r>
      <w:r>
        <w:br/>
      </w:r>
      <w:r>
        <w:rPr>
          <w:rFonts w:ascii="Times New Roman"/>
          <w:b w:val="false"/>
          <w:i w:val="false"/>
          <w:color w:val="000000"/>
          <w:sz w:val="28"/>
        </w:rPr>
        <w:t>
      5.1. Суларда санитарлық тазалықты сақтап, су жағасында, мұзда қоқыс, қалдықтарын тастамау және суларды ластамауды қадағалауға; 
</w:t>
      </w:r>
      <w:r>
        <w:br/>
      </w:r>
      <w:r>
        <w:rPr>
          <w:rFonts w:ascii="Times New Roman"/>
          <w:b w:val="false"/>
          <w:i w:val="false"/>
          <w:color w:val="000000"/>
          <w:sz w:val="28"/>
        </w:rPr>
        <w:t>
      5.2. Су айдындарында және балық аулау спорттық базаларда, қоғамдық тәртiптi бұзбау, мемлекеттiк инспекторларға Ереженi бұзушыларды ұстауға көмектесуге және жауапқа тартуға; 
</w:t>
      </w:r>
      <w:r>
        <w:br/>
      </w:r>
      <w:r>
        <w:rPr>
          <w:rFonts w:ascii="Times New Roman"/>
          <w:b w:val="false"/>
          <w:i w:val="false"/>
          <w:color w:val="000000"/>
          <w:sz w:val="28"/>
        </w:rPr>
        <w:t>
      5.3. Жағалаудағы жасыл желкендердi (көшеттердi) сақтауға; 
</w:t>
      </w:r>
      <w:r>
        <w:br/>
      </w:r>
      <w:r>
        <w:rPr>
          <w:rFonts w:ascii="Times New Roman"/>
          <w:b w:val="false"/>
          <w:i w:val="false"/>
          <w:color w:val="000000"/>
          <w:sz w:val="28"/>
        </w:rPr>
        <w:t>
      5.4. Жағалауда орнатылған көрсеткiштердi, қалқан мен аншлангтарды, тағы басқа белгiлердi бүлдiруден сақтауға; 
</w:t>
      </w:r>
      <w:r>
        <w:br/>
      </w:r>
      <w:r>
        <w:rPr>
          <w:rFonts w:ascii="Times New Roman"/>
          <w:b w:val="false"/>
          <w:i w:val="false"/>
          <w:color w:val="000000"/>
          <w:sz w:val="28"/>
        </w:rPr>
        <w:t>
      5.5. Рұқсатсыз ауланған балықты қайтадан суға жiберуге; 
</w:t>
      </w:r>
      <w:r>
        <w:br/>
      </w:r>
      <w:r>
        <w:rPr>
          <w:rFonts w:ascii="Times New Roman"/>
          <w:b w:val="false"/>
          <w:i w:val="false"/>
          <w:color w:val="000000"/>
          <w:sz w:val="28"/>
        </w:rPr>
        <w:t>
      6. Балық қорын қорғау органдарына, белгiленген тәртiп бойынша мынадай құқық берiледi: 
</w:t>
      </w:r>
      <w:r>
        <w:br/>
      </w:r>
      <w:r>
        <w:rPr>
          <w:rFonts w:ascii="Times New Roman"/>
          <w:b w:val="false"/>
          <w:i w:val="false"/>
          <w:color w:val="000000"/>
          <w:sz w:val="28"/>
        </w:rPr>
        <w:t>
      6.1. Жалпы тыйым салынатын кезеннiң ұзақтығын өзгертпей, ғылыми балық шаруашылық мекемелерiнiң келiсуiмен, әуесқойлық және спорттық балық аулауға тыйым салуды гидрометеорологиялық жағдайға байланысты он күнге не ары, не берi ауыстыруға; 
</w:t>
      </w:r>
      <w:r>
        <w:br/>
      </w:r>
      <w:r>
        <w:rPr>
          <w:rFonts w:ascii="Times New Roman"/>
          <w:b w:val="false"/>
          <w:i w:val="false"/>
          <w:color w:val="000000"/>
          <w:sz w:val="28"/>
        </w:rPr>
        <w:t>
      6.2. Аңшылар мен балық аулау қоғамдарына, сондай-ақ әуесқойлық және спорттық тұрғыдан балық пен су жануарларын аулау мәселелерiмен айналысатын ұйымдарға қажеттi жағдайларда балық қорғау органдарының бақылауымен мұз астындағы су қоймаларынан кәсiптiк құралдармен балық аулауға, ауланған балықты басқа су қоймаларына жiберуге немесе сауда жүйесiне тапсыруға рұқсат бередi. 
</w:t>
      </w:r>
      <w:r>
        <w:br/>
      </w:r>
      <w:r>
        <w:rPr>
          <w:rFonts w:ascii="Times New Roman"/>
          <w:b w:val="false"/>
          <w:i w:val="false"/>
          <w:color w:val="000000"/>
          <w:sz w:val="28"/>
        </w:rPr>
        <w:t>
      6.3. Әуесқойлық және спорттық балық аулауға тыйым салынған кезеңдерде лицензиялар бойынша балық аулау мақсатына қолданылатын аулар санын жергiлiктi атқарушы органдармен келiсiп белгiлеуге рұқсат етiледi. 
</w:t>
      </w:r>
      <w:r>
        <w:br/>
      </w:r>
      <w:r>
        <w:rPr>
          <w:rFonts w:ascii="Times New Roman"/>
          <w:b w:val="false"/>
          <w:i w:val="false"/>
          <w:color w:val="000000"/>
          <w:sz w:val="28"/>
        </w:rPr>
        <w:t>
      6.4. Балық аулауға толық немесе учаскелер бойынша бөлшектеп тыйым салуды ұйғару әуесқойлық және спорттық балық аулау балық шаруашылық ғылыми зерттеу және малдәрiгерлiк қызмет органдарының келiсуiмен жүзеге асырылады. 
</w:t>
      </w:r>
      <w:r>
        <w:br/>
      </w:r>
      <w:r>
        <w:rPr>
          <w:rFonts w:ascii="Times New Roman"/>
          <w:b w:val="false"/>
          <w:i w:val="false"/>
          <w:color w:val="000000"/>
          <w:sz w:val="28"/>
        </w:rPr>
        <w:t>
      6.5. Балық шаруашылық ғылыми зерттеу мекемелерiнiң келiсуiмен балық өсiрiлетiн салалардың шекаралары және қыстайтын шұңқырлары анықталады. 
</w:t>
      </w:r>
      <w:r>
        <w:br/>
      </w:r>
      <w:r>
        <w:rPr>
          <w:rFonts w:ascii="Times New Roman"/>
          <w:b w:val="false"/>
          <w:i w:val="false"/>
          <w:color w:val="000000"/>
          <w:sz w:val="28"/>
        </w:rPr>
        <w:t>
      6.6. Жергiлiктi атқарушы үкiмет органдарының келiсуiмен шағын өлшемдi флоттың қозғалысына тыйым салу немесе шектеу көзделедi. 
</w:t>
      </w:r>
      <w:r>
        <w:br/>
      </w:r>
      <w:r>
        <w:rPr>
          <w:rFonts w:ascii="Times New Roman"/>
          <w:b w:val="false"/>
          <w:i w:val="false"/>
          <w:color w:val="000000"/>
          <w:sz w:val="28"/>
        </w:rPr>
        <w:t>
      6.7. Мемлекеттiк және қоғамдық балық қорғау инспекторларын көтермелеу үшiн оларға Ереженi сақтай отырып, балық аулауға рұқсат етiледi. 
</w:t>
      </w:r>
      <w:r>
        <w:br/>
      </w:r>
      <w:r>
        <w:rPr>
          <w:rFonts w:ascii="Times New Roman"/>
          <w:b w:val="false"/>
          <w:i w:val="false"/>
          <w:color w:val="000000"/>
          <w:sz w:val="28"/>
        </w:rPr>
        <w:t>
      6.8. Әуесқойлық және спорттық тұрғыдан балық ауланатын су айдындарды немесе су учаскелерiн анықтау, белгiленген тәртiп бойынша аң және балық аулау қоғамдарымен бiрлесе, жүзеге асырылады. 
</w:t>
      </w:r>
      <w:r>
        <w:br/>
      </w:r>
      <w:r>
        <w:rPr>
          <w:rFonts w:ascii="Times New Roman"/>
          <w:b w:val="false"/>
          <w:i w:val="false"/>
          <w:color w:val="000000"/>
          <w:sz w:val="28"/>
        </w:rPr>
        <w:t>
      Келiсiм шарттарының жүйелi түрiнде орындалмаған жағдайында, мәдени балық шаруашылықты ұйымдастыру және әрi қарай оны қолдану мүмкiн болмай қалған жағдайда, балық қорғау органдары бұл шарттарды бiржақты бұза алады. 
</w:t>
      </w:r>
      <w:r>
        <w:br/>
      </w:r>
      <w:r>
        <w:rPr>
          <w:rFonts w:ascii="Times New Roman"/>
          <w:b w:val="false"/>
          <w:i w:val="false"/>
          <w:color w:val="000000"/>
          <w:sz w:val="28"/>
        </w:rPr>
        <w:t>
      7. Мыналарға тыйым салынады: 
</w:t>
      </w:r>
      <w:r>
        <w:br/>
      </w:r>
      <w:r>
        <w:rPr>
          <w:rFonts w:ascii="Times New Roman"/>
          <w:b w:val="false"/>
          <w:i w:val="false"/>
          <w:color w:val="000000"/>
          <w:sz w:val="28"/>
        </w:rPr>
        <w:t>
      7.1. Балық қорғау органдарының рұқсатынсыз су қоймаларына балықтың жаңа түрлерiн жiберу. 
</w:t>
      </w:r>
      <w:r>
        <w:br/>
      </w:r>
      <w:r>
        <w:rPr>
          <w:rFonts w:ascii="Times New Roman"/>
          <w:b w:val="false"/>
          <w:i w:val="false"/>
          <w:color w:val="000000"/>
          <w:sz w:val="28"/>
        </w:rPr>
        <w:t>
      7.2. Балық қорғау органдарының рұқсатынсыз жаңа аулар мен балық аулау құралдарын балық аулау Ережелерiнде көрсетiлмеген бассейндер мен суларда қолдану. 
</w:t>
      </w:r>
      <w:r>
        <w:br/>
      </w:r>
      <w:r>
        <w:rPr>
          <w:rFonts w:ascii="Times New Roman"/>
          <w:b w:val="false"/>
          <w:i w:val="false"/>
          <w:color w:val="000000"/>
          <w:sz w:val="28"/>
        </w:rPr>
        <w:t>
      7.3. Балық аулау жарыстарын балық ұрық шашу кезеңiнде өткiзу. 
</w:t>
      </w:r>
      <w:r>
        <w:br/>
      </w:r>
      <w:r>
        <w:rPr>
          <w:rFonts w:ascii="Times New Roman"/>
          <w:b w:val="false"/>
          <w:i w:val="false"/>
          <w:color w:val="000000"/>
          <w:sz w:val="28"/>
        </w:rPr>
        <w:t>
      7.4. Су айдындарында немесе жағалауларда рұқсат етiлмейтiн балық аулау құралдарын пайдалану және жарылатын, уландыратын заттарды қолдану. 
</w:t>
      </w:r>
      <w:r>
        <w:br/>
      </w:r>
      <w:r>
        <w:rPr>
          <w:rFonts w:ascii="Times New Roman"/>
          <w:b w:val="false"/>
          <w:i w:val="false"/>
          <w:color w:val="000000"/>
          <w:sz w:val="28"/>
        </w:rPr>
        <w:t>
      7.5. Су айдындарында және жағалауда транспорт көлiктерiн жуу (автомобиль, мотоцикл, өздiгiнен жүретiн шасси, т.б.) және су айдындардың гидрологиялық және гидрохимиялық режимдерiне керi әсер ететiн жұмыстарын жүргiзу. 
</w:t>
      </w:r>
      <w:r>
        <w:br/>
      </w:r>
      <w:r>
        <w:rPr>
          <w:rFonts w:ascii="Times New Roman"/>
          <w:b w:val="false"/>
          <w:i w:val="false"/>
          <w:color w:val="000000"/>
          <w:sz w:val="28"/>
        </w:rPr>
        <w:t>
      7.6. Балық аулауға рұқсат етiлмейтiн орындарда жүзу құралдарын тоқтату, өте қажет жағдайлардан басқа (дауыл, тұман, апат, т.б.) және тұрғын ауылдардың қасында. 
</w:t>
      </w:r>
      <w:r>
        <w:br/>
      </w:r>
      <w:r>
        <w:rPr>
          <w:rFonts w:ascii="Times New Roman"/>
          <w:b w:val="false"/>
          <w:i w:val="false"/>
          <w:color w:val="000000"/>
          <w:sz w:val="28"/>
        </w:rPr>
        <w:t>
      7.7. Су айдындарында немесе жақын араларда белгiлi уақытта және белгiленген жерлерде аулауға болмайтын балық түрлерiн, теңiз сүтқоректiлерiн және су омыртқасыздарын өзiмен бiрге алып жүру. 
</w:t>
      </w:r>
      <w:r>
        <w:br/>
      </w:r>
      <w:r>
        <w:rPr>
          <w:rFonts w:ascii="Times New Roman"/>
          <w:b w:val="false"/>
          <w:i w:val="false"/>
          <w:color w:val="000000"/>
          <w:sz w:val="28"/>
        </w:rPr>
        <w:t>
      7.8. Балықтарды судың астында гарпун және гарпун мылтықтарын, акваланг және басқа автономиялы демалу құралдарын қолданып, балық қорғау органдарының сондай мақсаттарға арналмаған учаскелерде аулау. 
</w:t>
      </w:r>
      <w:r>
        <w:br/>
      </w:r>
      <w:r>
        <w:rPr>
          <w:rFonts w:ascii="Times New Roman"/>
          <w:b w:val="false"/>
          <w:i w:val="false"/>
          <w:color w:val="000000"/>
          <w:sz w:val="28"/>
        </w:rPr>
        <w:t>
      7.9. Бағалы балық түрлерiн, уылдырықты, теңiз сүтқоректiлердi, су омыртқасыздарды және өсiмдiктердi, заңсыз балық аулағаны үшiн және жойғаны, зиян келтiргенi үшiн азаматтарды заң жүзiнде жауапқа тарту көзделген (белгiленген бағалар бойынша) түрлерiн сатып алу және сату. 
</w:t>
      </w:r>
      <w:r>
        <w:br/>
      </w:r>
      <w:r>
        <w:rPr>
          <w:rFonts w:ascii="Times New Roman"/>
          <w:b w:val="false"/>
          <w:i w:val="false"/>
          <w:color w:val="000000"/>
          <w:sz w:val="28"/>
        </w:rPr>
        <w:t>
      7.10. 8 см-ден кiшi шаяндарды аулау (аулау ұзындығы көздiң ортасынан бастап, құйрық пластинкасына дейiн өлшенедi). 
</w:t>
      </w:r>
      <w:r>
        <w:br/>
      </w:r>
      <w:r>
        <w:rPr>
          <w:rFonts w:ascii="Times New Roman"/>
          <w:b w:val="false"/>
          <w:i w:val="false"/>
          <w:color w:val="000000"/>
          <w:sz w:val="28"/>
        </w:rPr>
        <w:t>
      8. Балық аулауға рұқсат етiлмейдi: 
</w:t>
      </w:r>
      <w:r>
        <w:br/>
      </w:r>
      <w:r>
        <w:rPr>
          <w:rFonts w:ascii="Times New Roman"/>
          <w:b w:val="false"/>
          <w:i w:val="false"/>
          <w:color w:val="000000"/>
          <w:sz w:val="28"/>
        </w:rPr>
        <w:t>
      8.1. Балық аулау Ережесiнде рұқсат етiлмеген мерзiмдерде және орындарда белгiленген бассейндерде және топтарда. 
</w:t>
      </w:r>
      <w:r>
        <w:br/>
      </w:r>
      <w:r>
        <w:rPr>
          <w:rFonts w:ascii="Times New Roman"/>
          <w:b w:val="false"/>
          <w:i w:val="false"/>
          <w:color w:val="000000"/>
          <w:sz w:val="28"/>
        </w:rPr>
        <w:t>
      8.2. Жарылатын және уландыратын заттарды, электроток, шаншатын аулау құралдары, оқ ататын немесе пневматикалық мылтықтарды, басқа да рұқсат етiлмейтiн аулау құралдарын пайдалануға тыйым салынады. 
</w:t>
      </w:r>
      <w:r>
        <w:br/>
      </w:r>
      <w:r>
        <w:rPr>
          <w:rFonts w:ascii="Times New Roman"/>
          <w:b w:val="false"/>
          <w:i w:val="false"/>
          <w:color w:val="000000"/>
          <w:sz w:val="28"/>
        </w:rPr>
        <w:t>
      8.3. Көлдердi өзара және негiзгi өзенмен жалғастыратын ағыстар мен өзектерде аулау жұмысын жүргiзуге болмайды. 
</w:t>
      </w:r>
      <w:r>
        <w:br/>
      </w:r>
      <w:r>
        <w:rPr>
          <w:rFonts w:ascii="Times New Roman"/>
          <w:b w:val="false"/>
          <w:i w:val="false"/>
          <w:color w:val="000000"/>
          <w:sz w:val="28"/>
        </w:rPr>
        <w:t>
      8.4. Арнай рұқсат болғанға дейiн жаңадан iске қосылған су қоймаларында, су айдындарында балық аулауға тыйым салынады. 
</w:t>
      </w:r>
      <w:r>
        <w:br/>
      </w:r>
      <w:r>
        <w:rPr>
          <w:rFonts w:ascii="Times New Roman"/>
          <w:b w:val="false"/>
          <w:i w:val="false"/>
          <w:color w:val="000000"/>
          <w:sz w:val="28"/>
        </w:rPr>
        <w:t>
      8.5. Тiркелмеген, сондай-ақ сыртында анық нөмiрi жоқ жүзу құралдарымен және оларды жүргiзу құқығы жоқ болса, балық аулауға рұқсат етiлмейдi. 
</w:t>
      </w:r>
      <w:r>
        <w:br/>
      </w:r>
      <w:r>
        <w:rPr>
          <w:rFonts w:ascii="Times New Roman"/>
          <w:b w:val="false"/>
          <w:i w:val="false"/>
          <w:color w:val="000000"/>
          <w:sz w:val="28"/>
        </w:rPr>
        <w:t>
      8.6. Балық аулау учаскелерiнде (жылым тарту, ау құру орындарында) балық аулау. 
</w:t>
      </w:r>
      <w:r>
        <w:br/>
      </w:r>
      <w:r>
        <w:rPr>
          <w:rFonts w:ascii="Times New Roman"/>
          <w:b w:val="false"/>
          <w:i w:val="false"/>
          <w:color w:val="000000"/>
          <w:sz w:val="28"/>
        </w:rPr>
        <w:t>
      8.7. Магистралдi каналдарда, мелиоративтiк жүйелердi, жылу орталықтары және электрстанциялар орналасқан жерлерде балық аулау жұмыстарын жүргiзу. 
</w:t>
      </w:r>
      <w:r>
        <w:br/>
      </w:r>
      <w:r>
        <w:rPr>
          <w:rFonts w:ascii="Times New Roman"/>
          <w:b w:val="false"/>
          <w:i w:val="false"/>
          <w:color w:val="000000"/>
          <w:sz w:val="28"/>
        </w:rPr>
        <w:t>
      8.8. Өзеннiң және каналдың суға құйяр аузынан екi қапталына қарай қашықтығы 500 метр, судың жоғарғы жағында қарай 500 метр. Өзеннiң немесе каналдың құйяр аузынан өзен бойлап (жоғары) 1500 метр және бөгеттерге, блюзге, көпiрге жақын 500 метр балық аулау. 
</w:t>
      </w:r>
      <w:r>
        <w:br/>
      </w:r>
      <w:r>
        <w:rPr>
          <w:rFonts w:ascii="Times New Roman"/>
          <w:b w:val="false"/>
          <w:i w:val="false"/>
          <w:color w:val="000000"/>
          <w:sz w:val="28"/>
        </w:rPr>
        <w:t>
      8.9. Балық қорғау органының рұқсатынсыз жаңадан шыққан құралдарды және әдiстердi пайдалануға болмайды. 
</w:t>
      </w:r>
      <w:r>
        <w:br/>
      </w:r>
      <w:r>
        <w:rPr>
          <w:rFonts w:ascii="Times New Roman"/>
          <w:b w:val="false"/>
          <w:i w:val="false"/>
          <w:color w:val="000000"/>
          <w:sz w:val="28"/>
        </w:rPr>
        <w:t>
      9. Қазақстан Республикасының су қоймаларында балық қорына келтiрiлген зиянның орнын толтыру мөлшерi және балық аулау мен балық қорын сақтау жөнiндегi Ережелердi бұзғаны үшiн әкiмшiлiк жауапкершiлiкке тарту. 
</w:t>
      </w:r>
      <w:r>
        <w:br/>
      </w:r>
      <w:r>
        <w:rPr>
          <w:rFonts w:ascii="Times New Roman"/>
          <w:b w:val="false"/>
          <w:i w:val="false"/>
          <w:color w:val="000000"/>
          <w:sz w:val="28"/>
        </w:rPr>
        <w:t>
      9.1. Балық қорына зиян келтiргенi, заңсыз балық аулағаны немесе балықтың, теңiз сүтқоректiлерiнiң, балдырлардың және өзен омыртқасыздарының бағалы түрлерiн жойғаны үшiн тәртiп бұзушылар белгiленген тәртiп бойынша жауапқа тартылады, және Қазақстан Республикасы Министрлер Кабинетiнiң N 889 15 қыркүйек 1993 ж. Жарлығы бойынша оларға мынадай айып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Балықтың, теңiз сүтқоректiлерiнiң және 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омыртқасыздарының бағалы түрлерiн заңсыз аулағаны,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ұстағаны және жойғаны үшiн өндiрiлiп алынатын өтемдердiң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Мөлшерi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Балық, теңiз сүтқоректiлерi және су  ! Әрбiреуi үшiн материалдық шы.
</w:t>
      </w:r>
      <w:r>
        <w:br/>
      </w:r>
      <w:r>
        <w:rPr>
          <w:rFonts w:ascii="Times New Roman"/>
          <w:b w:val="false"/>
          <w:i w:val="false"/>
          <w:color w:val="000000"/>
          <w:sz w:val="28"/>
        </w:rPr>
        <w:t>
омыртқасыздарының түрлерi            ! ғын өндiрiлiп алынатын ставка
</w:t>
      </w:r>
      <w:r>
        <w:br/>
      </w:r>
      <w:r>
        <w:rPr>
          <w:rFonts w:ascii="Times New Roman"/>
          <w:b w:val="false"/>
          <w:i w:val="false"/>
          <w:color w:val="000000"/>
          <w:sz w:val="28"/>
        </w:rPr>
        <w:t>
                                     ! ның мөлшерi (ең аз еңбекақы
</w:t>
      </w:r>
      <w:r>
        <w:br/>
      </w:r>
      <w:r>
        <w:rPr>
          <w:rFonts w:ascii="Times New Roman"/>
          <w:b w:val="false"/>
          <w:i w:val="false"/>
          <w:color w:val="000000"/>
          <w:sz w:val="28"/>
        </w:rPr>
        <w:t>
                                     ! бойынша)
</w:t>
      </w:r>
      <w:r>
        <w:br/>
      </w:r>
      <w:r>
        <w:rPr>
          <w:rFonts w:ascii="Times New Roman"/>
          <w:b w:val="false"/>
          <w:i w:val="false"/>
          <w:color w:val="000000"/>
          <w:sz w:val="28"/>
        </w:rPr>
        <w:t>
--------------------------------------------------------------------                   1                   !               2
</w:t>
      </w:r>
      <w:r>
        <w:br/>
      </w:r>
      <w:r>
        <w:rPr>
          <w:rFonts w:ascii="Times New Roman"/>
          <w:b w:val="false"/>
          <w:i w:val="false"/>
          <w:color w:val="000000"/>
          <w:sz w:val="28"/>
        </w:rPr>
        <w:t>
--------------------------------------------------------------------
</w:t>
      </w:r>
      <w:r>
        <w:br/>
      </w:r>
      <w:r>
        <w:rPr>
          <w:rFonts w:ascii="Times New Roman"/>
          <w:b w:val="false"/>
          <w:i w:val="false"/>
          <w:color w:val="000000"/>
          <w:sz w:val="28"/>
        </w:rPr>
        <w:t>
Қортпа                                               22
</w:t>
      </w:r>
      <w:r>
        <w:br/>
      </w:r>
      <w:r>
        <w:rPr>
          <w:rFonts w:ascii="Times New Roman"/>
          <w:b w:val="false"/>
          <w:i w:val="false"/>
          <w:color w:val="000000"/>
          <w:sz w:val="28"/>
        </w:rPr>
        <w:t>
Пiлмай                                               15
</w:t>
      </w:r>
      <w:r>
        <w:br/>
      </w:r>
      <w:r>
        <w:rPr>
          <w:rFonts w:ascii="Times New Roman"/>
          <w:b w:val="false"/>
          <w:i w:val="false"/>
          <w:color w:val="000000"/>
          <w:sz w:val="28"/>
        </w:rPr>
        <w:t>
Бекiре, шоқыр                                        10
</w:t>
      </w:r>
      <w:r>
        <w:br/>
      </w:r>
      <w:r>
        <w:rPr>
          <w:rFonts w:ascii="Times New Roman"/>
          <w:b w:val="false"/>
          <w:i w:val="false"/>
          <w:color w:val="000000"/>
          <w:sz w:val="28"/>
        </w:rPr>
        <w:t>
Сүйрiк бекiре будандары, каспий албырты,
</w:t>
      </w:r>
      <w:r>
        <w:br/>
      </w:r>
      <w:r>
        <w:rPr>
          <w:rFonts w:ascii="Times New Roman"/>
          <w:b w:val="false"/>
          <w:i w:val="false"/>
          <w:color w:val="000000"/>
          <w:sz w:val="28"/>
        </w:rPr>
        <w:t>
сылан, таймень                                       3
</w:t>
      </w:r>
      <w:r>
        <w:br/>
      </w:r>
      <w:r>
        <w:rPr>
          <w:rFonts w:ascii="Times New Roman"/>
          <w:b w:val="false"/>
          <w:i w:val="false"/>
          <w:color w:val="000000"/>
          <w:sz w:val="28"/>
        </w:rPr>
        <w:t>
Арал албырты, сырдариялық жауырындық, 
</w:t>
      </w:r>
      <w:r>
        <w:br/>
      </w:r>
      <w:r>
        <w:rPr>
          <w:rFonts w:ascii="Times New Roman"/>
          <w:b w:val="false"/>
          <w:i w:val="false"/>
          <w:color w:val="000000"/>
          <w:sz w:val="28"/>
        </w:rPr>
        <w:t>
шортан тектес ақмарқа (Қызыл кiтаптан)               6
</w:t>
      </w:r>
      <w:r>
        <w:br/>
      </w:r>
      <w:r>
        <w:rPr>
          <w:rFonts w:ascii="Times New Roman"/>
          <w:b w:val="false"/>
          <w:i w:val="false"/>
          <w:color w:val="000000"/>
          <w:sz w:val="28"/>
        </w:rPr>
        <w:t>
Майқап (үскiш), лаха, хариус, табан, бахтан,
</w:t>
      </w:r>
      <w:r>
        <w:br/>
      </w:r>
      <w:r>
        <w:rPr>
          <w:rFonts w:ascii="Times New Roman"/>
          <w:b w:val="false"/>
          <w:i w:val="false"/>
          <w:color w:val="000000"/>
          <w:sz w:val="28"/>
        </w:rPr>
        <w:t>
арал қаязы, қаражал майшабақ                         2
</w:t>
      </w:r>
      <w:r>
        <w:br/>
      </w:r>
      <w:r>
        <w:rPr>
          <w:rFonts w:ascii="Times New Roman"/>
          <w:b w:val="false"/>
          <w:i w:val="false"/>
          <w:color w:val="000000"/>
          <w:sz w:val="28"/>
        </w:rPr>
        <w:t>
Сазан, тұқы, ақ амур, доңмаңдай, долғын 
</w:t>
      </w:r>
      <w:r>
        <w:br/>
      </w:r>
      <w:r>
        <w:rPr>
          <w:rFonts w:ascii="Times New Roman"/>
          <w:b w:val="false"/>
          <w:i w:val="false"/>
          <w:color w:val="000000"/>
          <w:sz w:val="28"/>
        </w:rPr>
        <w:t>
майшабағы                                           1,5
</w:t>
      </w:r>
      <w:r>
        <w:br/>
      </w:r>
      <w:r>
        <w:rPr>
          <w:rFonts w:ascii="Times New Roman"/>
          <w:b w:val="false"/>
          <w:i w:val="false"/>
          <w:color w:val="000000"/>
          <w:sz w:val="28"/>
        </w:rPr>
        <w:t>
Ақсақа, көкшұбар, көкшарбы, пайдабалық,
</w:t>
      </w:r>
      <w:r>
        <w:br/>
      </w:r>
      <w:r>
        <w:rPr>
          <w:rFonts w:ascii="Times New Roman"/>
          <w:b w:val="false"/>
          <w:i w:val="false"/>
          <w:color w:val="000000"/>
          <w:sz w:val="28"/>
        </w:rPr>
        <w:t>
тiкенбалық, аққайран, тұрпа, шармай, 
</w:t>
      </w:r>
      <w:r>
        <w:br/>
      </w:r>
      <w:r>
        <w:rPr>
          <w:rFonts w:ascii="Times New Roman"/>
          <w:b w:val="false"/>
          <w:i w:val="false"/>
          <w:color w:val="000000"/>
          <w:sz w:val="28"/>
        </w:rPr>
        <w:t>
жалғызкөз-глосса, жайын, ақмарқа                     1
</w:t>
      </w:r>
      <w:r>
        <w:br/>
      </w:r>
      <w:r>
        <w:rPr>
          <w:rFonts w:ascii="Times New Roman"/>
          <w:b w:val="false"/>
          <w:i w:val="false"/>
          <w:color w:val="000000"/>
          <w:sz w:val="28"/>
        </w:rPr>
        <w:t>
Табан, мөңке, оңғақ, ақтұқы, қылышбалық, 
</w:t>
      </w:r>
      <w:r>
        <w:br/>
      </w:r>
      <w:r>
        <w:rPr>
          <w:rFonts w:ascii="Times New Roman"/>
          <w:b w:val="false"/>
          <w:i w:val="false"/>
          <w:color w:val="000000"/>
          <w:sz w:val="28"/>
        </w:rPr>
        <w:t>
торта, қарақөз, тарақбалық, айнакөз, 
</w:t>
      </w:r>
      <w:r>
        <w:br/>
      </w:r>
      <w:r>
        <w:rPr>
          <w:rFonts w:ascii="Times New Roman"/>
          <w:b w:val="false"/>
          <w:i w:val="false"/>
          <w:color w:val="000000"/>
          <w:sz w:val="28"/>
        </w:rPr>
        <w:t>
қызылқанат, шортан, көксерке, жыланбас, шермiр,
</w:t>
      </w:r>
      <w:r>
        <w:br/>
      </w:r>
      <w:r>
        <w:rPr>
          <w:rFonts w:ascii="Times New Roman"/>
          <w:b w:val="false"/>
          <w:i w:val="false"/>
          <w:color w:val="000000"/>
          <w:sz w:val="28"/>
        </w:rPr>
        <w:t>
жыланбалық                                          0,5
</w:t>
      </w:r>
      <w:r>
        <w:br/>
      </w:r>
      <w:r>
        <w:rPr>
          <w:rFonts w:ascii="Times New Roman"/>
          <w:b w:val="false"/>
          <w:i w:val="false"/>
          <w:color w:val="000000"/>
          <w:sz w:val="28"/>
        </w:rPr>
        <w:t>
Көкбас, қызылкөз, берiш, алабұға, шемей,
</w:t>
      </w:r>
      <w:r>
        <w:br/>
      </w:r>
      <w:r>
        <w:rPr>
          <w:rFonts w:ascii="Times New Roman"/>
          <w:b w:val="false"/>
          <w:i w:val="false"/>
          <w:color w:val="000000"/>
          <w:sz w:val="28"/>
        </w:rPr>
        <w:t>
майбалық                                            0,1
</w:t>
      </w:r>
      <w:r>
        <w:br/>
      </w:r>
      <w:r>
        <w:rPr>
          <w:rFonts w:ascii="Times New Roman"/>
          <w:b w:val="false"/>
          <w:i w:val="false"/>
          <w:color w:val="000000"/>
          <w:sz w:val="28"/>
        </w:rPr>
        <w:t>
Шаян                                                0,1
</w:t>
      </w:r>
      <w:r>
        <w:br/>
      </w:r>
      <w:r>
        <w:rPr>
          <w:rFonts w:ascii="Times New Roman"/>
          <w:b w:val="false"/>
          <w:i w:val="false"/>
          <w:color w:val="000000"/>
          <w:sz w:val="28"/>
        </w:rPr>
        <w:t>
Салин артемиясы, майда шаян және басқа су
</w:t>
      </w:r>
      <w:r>
        <w:br/>
      </w:r>
      <w:r>
        <w:rPr>
          <w:rFonts w:ascii="Times New Roman"/>
          <w:b w:val="false"/>
          <w:i w:val="false"/>
          <w:color w:val="000000"/>
          <w:sz w:val="28"/>
        </w:rPr>
        <w:t>
омыртқасыздары                                       2
</w:t>
      </w:r>
      <w:r>
        <w:br/>
      </w:r>
      <w:r>
        <w:rPr>
          <w:rFonts w:ascii="Times New Roman"/>
          <w:b w:val="false"/>
          <w:i w:val="false"/>
          <w:color w:val="000000"/>
          <w:sz w:val="28"/>
        </w:rPr>
        <w:t>
Каспий итбалығы                                      100
</w:t>
      </w:r>
    </w:p>
    <w:p>
      <w:pPr>
        <w:spacing w:after="0"/>
        <w:ind w:left="0"/>
        <w:jc w:val="both"/>
      </w:pPr>
      <w:r>
        <w:rPr>
          <w:rFonts w:ascii="Times New Roman"/>
          <w:b w:val="false"/>
          <w:i w:val="false"/>
          <w:color w:val="000000"/>
          <w:sz w:val="28"/>
        </w:rPr>
        <w:t>
      Ескерту: Албырт, ақсақа балықтарының, ақмарқа мен шорттанның уылдырығын заңсыз дайындаудан келген шығын сол дайындалған уылдырықтың жоғарғы сорты есебiнде нарық бағасымен есептелiп, үш есе мөлшердегi, ал бекiре уылдырығы үшiн он есе мөлшердегi құны өндiрiлiп алынады. 
</w:t>
      </w:r>
      <w:r>
        <w:br/>
      </w:r>
      <w:r>
        <w:rPr>
          <w:rFonts w:ascii="Times New Roman"/>
          <w:b w:val="false"/>
          <w:i w:val="false"/>
          <w:color w:val="000000"/>
          <w:sz w:val="28"/>
        </w:rPr>
        <w:t>
      9.2. Балық қорғау заңдылығын бұзған азаматтарға балық қорғау органдары әкiмшiлiк тұрғыда Қазақстан Республикасының Заңында көрсетiлген мөлшерде айып салынады. 
</w:t>
      </w:r>
      <w:r>
        <w:br/>
      </w:r>
      <w:r>
        <w:rPr>
          <w:rFonts w:ascii="Times New Roman"/>
          <w:b w:val="false"/>
          <w:i w:val="false"/>
          <w:color w:val="000000"/>
          <w:sz w:val="28"/>
        </w:rPr>
        <w:t>
      10. Балық аулау құралдарын судан шығарып алу, Ережелердi бұзғаны жағдайда қолданылады, және тартып алынған балық аулау құралдарын жеткiзу, сүзу құралдарын және ауланған балықты, су жануарлары мен өсiмдiктердi тапсыру орнына тәртiп бұзушы балық қорғау органдарының қызметкерлерiнiң айтуы бойынша апарады.
</w:t>
      </w:r>
      <w:r>
        <w:br/>
      </w:r>
      <w:r>
        <w:rPr>
          <w:rFonts w:ascii="Times New Roman"/>
          <w:b w:val="false"/>
          <w:i w:val="false"/>
          <w:color w:val="000000"/>
          <w:sz w:val="28"/>
        </w:rPr>
        <w:t>
      11. Рұқсат етiледi:
</w:t>
      </w:r>
      <w:r>
        <w:br/>
      </w:r>
      <w:r>
        <w:rPr>
          <w:rFonts w:ascii="Times New Roman"/>
          <w:b w:val="false"/>
          <w:i w:val="false"/>
          <w:color w:val="000000"/>
          <w:sz w:val="28"/>
        </w:rPr>
        <w:t>
      11.1. Балық қорғау органдарының келiсiмiмен барлық алу құралдарың түрлерiмен бақылауға жатпайтын балық түрлерi: таутан, гольян, быстрянка, амур чебачек, амур лжепескарь, пескарь, гольян-губач, кәдiмгi голец, губач, элиотрис, гаммарус, әуесқойлық және спорттық мақсаттарға балық жемi ретiнде ауланады.
</w:t>
      </w:r>
      <w:r>
        <w:br/>
      </w:r>
      <w:r>
        <w:rPr>
          <w:rFonts w:ascii="Times New Roman"/>
          <w:b w:val="false"/>
          <w:i w:val="false"/>
          <w:color w:val="000000"/>
          <w:sz w:val="28"/>
        </w:rPr>
        <w:t>
      11.2. Жаңадан ауланған, тұздалған, ысталған, қақталған түрiнде балық аулау орнынан тасымалдау үшiн белгiленген балық мөлшерi екi күндiк нормадан аспайтын, балық аулау картасында немесе лицензияда көрсетiлгендей болуы шарт.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 және Биоресурстар
</w:t>
      </w:r>
      <w:r>
        <w:br/>
      </w: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Қазбалыққорғау бас басқармасы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лицензияны берген балық қорғау мекемесiнiң аты)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лицензияны берген қызметкердiң аты-жөнi, атқаратын қызметi
</w:t>
      </w:r>
    </w:p>
    <w:p>
      <w:pPr>
        <w:spacing w:after="0"/>
        <w:ind w:left="0"/>
        <w:jc w:val="both"/>
      </w:pPr>
      <w:r>
        <w:rPr>
          <w:rFonts w:ascii="Times New Roman"/>
          <w:b w:val="false"/>
          <w:i w:val="false"/>
          <w:color w:val="000000"/>
          <w:sz w:val="28"/>
        </w:rPr>
        <w:t>
     Түбiршек
</w:t>
      </w:r>
      <w:r>
        <w:br/>
      </w:r>
      <w:r>
        <w:rPr>
          <w:rFonts w:ascii="Times New Roman"/>
          <w:b w:val="false"/>
          <w:i w:val="false"/>
          <w:color w:val="000000"/>
          <w:sz w:val="28"/>
        </w:rPr>
        <w:t>
     Лицензияға N _________
</w:t>
      </w:r>
      <w:r>
        <w:br/>
      </w:r>
      <w:r>
        <w:rPr>
          <w:rFonts w:ascii="Times New Roman"/>
          <w:b w:val="false"/>
          <w:i w:val="false"/>
          <w:color w:val="000000"/>
          <w:sz w:val="28"/>
        </w:rPr>
        <w:t>
     балық алау құқығына
</w:t>
      </w:r>
      <w:r>
        <w:br/>
      </w:r>
      <w:r>
        <w:rPr>
          <w:rFonts w:ascii="Times New Roman"/>
          <w:b w:val="false"/>
          <w:i w:val="false"/>
          <w:color w:val="000000"/>
          <w:sz w:val="28"/>
        </w:rPr>
        <w:t>
     Лицензияның құны _________________________т.
</w:t>
      </w:r>
      <w:r>
        <w:br/>
      </w:r>
      <w:r>
        <w:rPr>
          <w:rFonts w:ascii="Times New Roman"/>
          <w:b w:val="false"/>
          <w:i w:val="false"/>
          <w:color w:val="000000"/>
          <w:sz w:val="28"/>
        </w:rPr>
        <w:t>
                           (жазба түр.)
</w:t>
      </w:r>
      <w:r>
        <w:br/>
      </w:r>
      <w:r>
        <w:rPr>
          <w:rFonts w:ascii="Times New Roman"/>
          <w:b w:val="false"/>
          <w:i w:val="false"/>
          <w:color w:val="000000"/>
          <w:sz w:val="28"/>
        </w:rPr>
        <w:t>
     Азамат _______________________________________________________
</w:t>
      </w:r>
      <w:r>
        <w:br/>
      </w:r>
      <w:r>
        <w:rPr>
          <w:rFonts w:ascii="Times New Roman"/>
          <w:b w:val="false"/>
          <w:i w:val="false"/>
          <w:color w:val="000000"/>
          <w:sz w:val="28"/>
        </w:rPr>
        <w:t>
             (фамилиясы, аты, әкесiнiң аты лицензияны сатып алғ.)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кiм берген құжаттың, құжат, нөмiрi, толтырылған күнi)
</w:t>
      </w:r>
      <w:r>
        <w:br/>
      </w:r>
      <w:r>
        <w:rPr>
          <w:rFonts w:ascii="Times New Roman"/>
          <w:b w:val="false"/>
          <w:i w:val="false"/>
          <w:color w:val="000000"/>
          <w:sz w:val="28"/>
        </w:rPr>
        <w:t>
     Балық аулауға рұқсат 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(су айдыны, учаскесi)
</w:t>
      </w:r>
      <w:r>
        <w:br/>
      </w:r>
      <w:r>
        <w:rPr>
          <w:rFonts w:ascii="Times New Roman"/>
          <w:b w:val="false"/>
          <w:i w:val="false"/>
          <w:color w:val="000000"/>
          <w:sz w:val="28"/>
        </w:rPr>
        <w:t>
     ___________________бастап________________________________дейiн
</w:t>
      </w:r>
      <w:r>
        <w:br/>
      </w:r>
      <w:r>
        <w:rPr>
          <w:rFonts w:ascii="Times New Roman"/>
          <w:b w:val="false"/>
          <w:i w:val="false"/>
          <w:color w:val="000000"/>
          <w:sz w:val="28"/>
        </w:rPr>
        <w:t>
     Қолданылған ау-құралдар 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(түрлерiн атап, санын көрсету)
</w:t>
      </w:r>
      <w:r>
        <w:br/>
      </w:r>
      <w:r>
        <w:rPr>
          <w:rFonts w:ascii="Times New Roman"/>
          <w:b w:val="false"/>
          <w:i w:val="false"/>
          <w:color w:val="000000"/>
          <w:sz w:val="28"/>
        </w:rPr>
        <w:t>
     Балық аулау құқығы ___________________________________________
</w:t>
      </w:r>
      <w:r>
        <w:br/>
      </w:r>
      <w:r>
        <w:rPr>
          <w:rFonts w:ascii="Times New Roman"/>
          <w:b w:val="false"/>
          <w:i w:val="false"/>
          <w:color w:val="000000"/>
          <w:sz w:val="28"/>
        </w:rPr>
        <w:t>
                         (балықтың түрiн атап, санын көрсет)
</w:t>
      </w:r>
      <w:r>
        <w:br/>
      </w:r>
      <w:r>
        <w:rPr>
          <w:rFonts w:ascii="Times New Roman"/>
          <w:b w:val="false"/>
          <w:i w:val="false"/>
          <w:color w:val="000000"/>
          <w:sz w:val="28"/>
        </w:rPr>
        <w:t>
     Табиғат байлығын пайдаланғаны үшiн ақысын төледiм ____________
</w:t>
      </w:r>
      <w:r>
        <w:br/>
      </w:r>
      <w:r>
        <w:rPr>
          <w:rFonts w:ascii="Times New Roman"/>
          <w:b w:val="false"/>
          <w:i w:val="false"/>
          <w:color w:val="000000"/>
          <w:sz w:val="28"/>
        </w:rPr>
        <w:t>
                                                       (жазба түр.)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теңге
</w:t>
      </w:r>
      <w:r>
        <w:br/>
      </w:r>
      <w:r>
        <w:rPr>
          <w:rFonts w:ascii="Times New Roman"/>
          <w:b w:val="false"/>
          <w:i w:val="false"/>
          <w:color w:val="000000"/>
          <w:sz w:val="28"/>
        </w:rPr>
        <w:t>
     "_____" _____________________________________________199____ж.
</w:t>
      </w:r>
      <w:r>
        <w:br/>
      </w:r>
      <w:r>
        <w:rPr>
          <w:rFonts w:ascii="Times New Roman"/>
          <w:b w:val="false"/>
          <w:i w:val="false"/>
          <w:color w:val="000000"/>
          <w:sz w:val="28"/>
        </w:rPr>
        <w:t>
                    (ақысын төлеген күнi)
</w:t>
      </w:r>
      <w:r>
        <w:br/>
      </w:r>
      <w:r>
        <w:rPr>
          <w:rFonts w:ascii="Times New Roman"/>
          <w:b w:val="false"/>
          <w:i w:val="false"/>
          <w:color w:val="000000"/>
          <w:sz w:val="28"/>
        </w:rPr>
        <w:t>
     Лицензияны берген күнi _______________________________________
</w:t>
      </w:r>
      <w:r>
        <w:br/>
      </w:r>
      <w:r>
        <w:rPr>
          <w:rFonts w:ascii="Times New Roman"/>
          <w:b w:val="false"/>
          <w:i w:val="false"/>
          <w:color w:val="000000"/>
          <w:sz w:val="28"/>
        </w:rPr>
        <w:t>
     Лицензияны алдым, балық аулау шарттарымен таныстым 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 және Биоресурстар
</w:t>
      </w:r>
      <w:r>
        <w:br/>
      </w:r>
      <w:r>
        <w:rPr>
          <w:rFonts w:ascii="Times New Roman"/>
          <w:b w:val="false"/>
          <w:i w:val="false"/>
          <w:color w:val="000000"/>
          <w:sz w:val="28"/>
        </w:rPr>
        <w:t>
           Министрлiгi
</w:t>
      </w:r>
      <w:r>
        <w:br/>
      </w:r>
      <w:r>
        <w:rPr>
          <w:rFonts w:ascii="Times New Roman"/>
          <w:b w:val="false"/>
          <w:i w:val="false"/>
          <w:color w:val="000000"/>
          <w:sz w:val="28"/>
        </w:rPr>
        <w:t>
     Қазбалыққорғау бас басқармасы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(лицензияны берген балық қорғау мекемесiнiң аты)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лицензияны берген қызметкердiң аты-жөнi, атқаратын қызметi
</w:t>
      </w:r>
    </w:p>
    <w:p>
      <w:pPr>
        <w:spacing w:after="0"/>
        <w:ind w:left="0"/>
        <w:jc w:val="both"/>
      </w:pPr>
      <w:r>
        <w:rPr>
          <w:rFonts w:ascii="Times New Roman"/>
          <w:b w:val="false"/>
          <w:i w:val="false"/>
          <w:color w:val="000000"/>
          <w:sz w:val="28"/>
        </w:rPr>
        <w:t>
     Лицензия N ____________________
</w:t>
      </w:r>
      <w:r>
        <w:br/>
      </w:r>
      <w:r>
        <w:rPr>
          <w:rFonts w:ascii="Times New Roman"/>
          <w:b w:val="false"/>
          <w:i w:val="false"/>
          <w:color w:val="000000"/>
          <w:sz w:val="28"/>
        </w:rPr>
        <w:t>
     бағалы балық түрлерiн аулау құқығына
</w:t>
      </w:r>
      <w:r>
        <w:br/>
      </w:r>
      <w:r>
        <w:rPr>
          <w:rFonts w:ascii="Times New Roman"/>
          <w:b w:val="false"/>
          <w:i w:val="false"/>
          <w:color w:val="000000"/>
          <w:sz w:val="28"/>
        </w:rPr>
        <w:t>
     Лицензияның құны ___________________т.
</w:t>
      </w:r>
      <w:r>
        <w:br/>
      </w:r>
      <w:r>
        <w:rPr>
          <w:rFonts w:ascii="Times New Roman"/>
          <w:b w:val="false"/>
          <w:i w:val="false"/>
          <w:color w:val="000000"/>
          <w:sz w:val="28"/>
        </w:rPr>
        <w:t>
                        (жазба түрде) 
</w:t>
      </w:r>
      <w:r>
        <w:br/>
      </w:r>
      <w:r>
        <w:rPr>
          <w:rFonts w:ascii="Times New Roman"/>
          <w:b w:val="false"/>
          <w:i w:val="false"/>
          <w:color w:val="000000"/>
          <w:sz w:val="28"/>
        </w:rPr>
        <w:t>
     Азамат _______________________________________________________
</w:t>
      </w:r>
      <w:r>
        <w:br/>
      </w:r>
      <w:r>
        <w:rPr>
          <w:rFonts w:ascii="Times New Roman"/>
          <w:b w:val="false"/>
          <w:i w:val="false"/>
          <w:color w:val="000000"/>
          <w:sz w:val="28"/>
        </w:rPr>
        <w:t>
            (фамилиясы, аты, әкесiнiң аты лицензияны сатып алғанның)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кiм берген құжат, оның нөмiрi, толтырылған күнi)
</w:t>
      </w:r>
      <w:r>
        <w:br/>
      </w:r>
      <w:r>
        <w:rPr>
          <w:rFonts w:ascii="Times New Roman"/>
          <w:b w:val="false"/>
          <w:i w:val="false"/>
          <w:color w:val="000000"/>
          <w:sz w:val="28"/>
        </w:rPr>
        <w:t>
     Балық аулауға рұқсат _________________________________________
</w:t>
      </w:r>
      <w:r>
        <w:br/>
      </w:r>
      <w:r>
        <w:rPr>
          <w:rFonts w:ascii="Times New Roman"/>
          <w:b w:val="false"/>
          <w:i w:val="false"/>
          <w:color w:val="000000"/>
          <w:sz w:val="28"/>
        </w:rPr>
        <w:t>
                                 (су айдыны, учаскесi)
</w:t>
      </w:r>
      <w:r>
        <w:br/>
      </w:r>
      <w:r>
        <w:rPr>
          <w:rFonts w:ascii="Times New Roman"/>
          <w:b w:val="false"/>
          <w:i w:val="false"/>
          <w:color w:val="000000"/>
          <w:sz w:val="28"/>
        </w:rPr>
        <w:t>
     _________________________бастап__________________________дейiн
</w:t>
      </w:r>
      <w:r>
        <w:br/>
      </w:r>
      <w:r>
        <w:rPr>
          <w:rFonts w:ascii="Times New Roman"/>
          <w:b w:val="false"/>
          <w:i w:val="false"/>
          <w:color w:val="000000"/>
          <w:sz w:val="28"/>
        </w:rPr>
        <w:t>
     Қолданылған ау-құралдар ______________________________________
</w:t>
      </w:r>
      <w:r>
        <w:br/>
      </w:r>
      <w:r>
        <w:rPr>
          <w:rFonts w:ascii="Times New Roman"/>
          <w:b w:val="false"/>
          <w:i w:val="false"/>
          <w:color w:val="000000"/>
          <w:sz w:val="28"/>
        </w:rPr>
        <w:t>
                              (түрлерiн атап, санын көрсету)
</w:t>
      </w:r>
      <w:r>
        <w:br/>
      </w:r>
      <w:r>
        <w:rPr>
          <w:rFonts w:ascii="Times New Roman"/>
          <w:b w:val="false"/>
          <w:i w:val="false"/>
          <w:color w:val="000000"/>
          <w:sz w:val="28"/>
        </w:rPr>
        <w:t>
     Балық аулау құқығы ___________________________________________
</w:t>
      </w:r>
      <w:r>
        <w:br/>
      </w:r>
      <w:r>
        <w:rPr>
          <w:rFonts w:ascii="Times New Roman"/>
          <w:b w:val="false"/>
          <w:i w:val="false"/>
          <w:color w:val="000000"/>
          <w:sz w:val="28"/>
        </w:rPr>
        <w:t>
                                (балықтың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(түрiн атап, санын көрсет)
</w:t>
      </w:r>
      <w:r>
        <w:br/>
      </w:r>
      <w:r>
        <w:rPr>
          <w:rFonts w:ascii="Times New Roman"/>
          <w:b w:val="false"/>
          <w:i w:val="false"/>
          <w:color w:val="000000"/>
          <w:sz w:val="28"/>
        </w:rPr>
        <w:t>
     Табиғат байлығын пайдаланғаны үшiн ақысы төледiм______________
</w:t>
      </w:r>
      <w:r>
        <w:br/>
      </w:r>
      <w:r>
        <w:rPr>
          <w:rFonts w:ascii="Times New Roman"/>
          <w:b w:val="false"/>
          <w:i w:val="false"/>
          <w:color w:val="000000"/>
          <w:sz w:val="28"/>
        </w:rPr>
        <w:t>
                                                     (жазба түр.)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теңге
</w:t>
      </w:r>
      <w:r>
        <w:br/>
      </w:r>
      <w:r>
        <w:rPr>
          <w:rFonts w:ascii="Times New Roman"/>
          <w:b w:val="false"/>
          <w:i w:val="false"/>
          <w:color w:val="000000"/>
          <w:sz w:val="28"/>
        </w:rPr>
        <w:t>
     "_______"____________________199___ж.
</w:t>
      </w:r>
      <w:r>
        <w:br/>
      </w:r>
      <w:r>
        <w:rPr>
          <w:rFonts w:ascii="Times New Roman"/>
          <w:b w:val="false"/>
          <w:i w:val="false"/>
          <w:color w:val="000000"/>
          <w:sz w:val="28"/>
        </w:rPr>
        <w:t>
         (ақысы төлеген күнi)
</w:t>
      </w:r>
      <w:r>
        <w:br/>
      </w:r>
      <w:r>
        <w:rPr>
          <w:rFonts w:ascii="Times New Roman"/>
          <w:b w:val="false"/>
          <w:i w:val="false"/>
          <w:color w:val="000000"/>
          <w:sz w:val="28"/>
        </w:rPr>
        <w:t>
     Лицензияны берген күнi________________________________________
</w:t>
      </w:r>
      <w:r>
        <w:br/>
      </w:r>
      <w:r>
        <w:rPr>
          <w:rFonts w:ascii="Times New Roman"/>
          <w:b w:val="false"/>
          <w:i w:val="false"/>
          <w:color w:val="000000"/>
          <w:sz w:val="28"/>
        </w:rPr>
        <w:t>
     Қолы ____________________________
</w:t>
      </w:r>
      <w:r>
        <w:br/>
      </w:r>
      <w:r>
        <w:rPr>
          <w:rFonts w:ascii="Times New Roman"/>
          <w:b w:val="false"/>
          <w:i w:val="false"/>
          <w:color w:val="000000"/>
          <w:sz w:val="28"/>
        </w:rPr>
        <w:t>
          (лицензияны берген қызметкер)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 айдындарындағы биоқорларды пайдаланушының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Биоқорларды пайдалану Картасы әрқашан иесiнде болуға тиiстi, оны табиғат және құқық қорғау қызметкерлерiнiң талап еткен жағдайда көрсетуге тиiс. 
</w:t>
      </w:r>
      <w:r>
        <w:br/>
      </w:r>
      <w:r>
        <w:rPr>
          <w:rFonts w:ascii="Times New Roman"/>
          <w:b w:val="false"/>
          <w:i w:val="false"/>
          <w:color w:val="000000"/>
          <w:sz w:val="28"/>
        </w:rPr>
        <w:t>
      2. Биоқорларды пайдалану Картасы тiркелу нөмiрi, балық қорғау мекемесiнiң мөрi, "құны төлендi" деген белгiсi бар жағдайда ғана күшiне енедi. 
</w:t>
      </w:r>
      <w:r>
        <w:br/>
      </w:r>
      <w:r>
        <w:rPr>
          <w:rFonts w:ascii="Times New Roman"/>
          <w:b w:val="false"/>
          <w:i w:val="false"/>
          <w:color w:val="000000"/>
          <w:sz w:val="28"/>
        </w:rPr>
        <w:t>
      3. Алушының Картаны басқа адамға беруге қақысы жоқ. 
</w:t>
      </w:r>
      <w:r>
        <w:br/>
      </w:r>
      <w:r>
        <w:rPr>
          <w:rFonts w:ascii="Times New Roman"/>
          <w:b w:val="false"/>
          <w:i w:val="false"/>
          <w:color w:val="000000"/>
          <w:sz w:val="28"/>
        </w:rPr>
        <w:t>
      4. Өздiгiнен Картаның көшiрмесiн немесе түпнұсқасын дайындауға қақысы жоқ. 
</w:t>
      </w:r>
      <w:r>
        <w:br/>
      </w:r>
      <w:r>
        <w:rPr>
          <w:rFonts w:ascii="Times New Roman"/>
          <w:b w:val="false"/>
          <w:i w:val="false"/>
          <w:color w:val="000000"/>
          <w:sz w:val="28"/>
        </w:rPr>
        <w:t>
      5. Балық аулаушы әрқашан балық аулауға барған сайын 2 таблицадағы аулаған балықтары және қолданылған ау-құралдары деген бағаналарға сәйкес деректердi енгiзуге мiндеттi. Деректер жазылмаса немесе таблицаға түзетулер енгiзiлсе, онда балық аулау Ережелерi бойынша Картасы өз күшiн жояды, осыған сәйкес ол иесiнен алынады. 
</w:t>
      </w:r>
      <w:r>
        <w:br/>
      </w:r>
      <w:r>
        <w:rPr>
          <w:rFonts w:ascii="Times New Roman"/>
          <w:b w:val="false"/>
          <w:i w:val="false"/>
          <w:color w:val="000000"/>
          <w:sz w:val="28"/>
        </w:rPr>
        <w:t>
      6. Балық аулау Ережесiн бұзған азамат (биоқорларды пайдалану) белгiленген тәртiп бойынша табиғат қорғау заңдылығына сәйкес жауап бередi. 
</w:t>
      </w:r>
      <w:r>
        <w:br/>
      </w:r>
      <w:r>
        <w:rPr>
          <w:rFonts w:ascii="Times New Roman"/>
          <w:b w:val="false"/>
          <w:i w:val="false"/>
          <w:color w:val="000000"/>
          <w:sz w:val="28"/>
        </w:rPr>
        <w:t>
      7. Мерзiмi бiткен биоқорларды пайдалану Картасы бiр ай аралығында балық қорғау органдарына қайтарылуға тиiстi.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Экология және Биоресурстар
</w:t>
      </w:r>
      <w:r>
        <w:br/>
      </w:r>
      <w:r>
        <w:rPr>
          <w:rFonts w:ascii="Times New Roman"/>
          <w:b w:val="false"/>
          <w:i w:val="false"/>
          <w:color w:val="000000"/>
          <w:sz w:val="28"/>
        </w:rPr>
        <w:t>
                                       Министрлiгi
</w:t>
      </w:r>
    </w:p>
    <w:p>
      <w:pPr>
        <w:spacing w:after="0"/>
        <w:ind w:left="0"/>
        <w:jc w:val="both"/>
      </w:pPr>
      <w:r>
        <w:rPr>
          <w:rFonts w:ascii="Times New Roman"/>
          <w:b w:val="false"/>
          <w:i w:val="false"/>
          <w:color w:val="000000"/>
          <w:sz w:val="28"/>
        </w:rPr>
        <w:t>
                  Қазбалыққорғау бас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Су айдындарының биоқорларын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пайдаланушының картасы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Фамилиясы _________________________________________
</w:t>
      </w:r>
      <w:r>
        <w:br/>
      </w:r>
      <w:r>
        <w:rPr>
          <w:rFonts w:ascii="Times New Roman"/>
          <w:b w:val="false"/>
          <w:i w:val="false"/>
          <w:color w:val="000000"/>
          <w:sz w:val="28"/>
        </w:rPr>
        <w:t>
Аты _______________________________________________
</w:t>
      </w:r>
      <w:r>
        <w:br/>
      </w:r>
      <w:r>
        <w:rPr>
          <w:rFonts w:ascii="Times New Roman"/>
          <w:b w:val="false"/>
          <w:i w:val="false"/>
          <w:color w:val="000000"/>
          <w:sz w:val="28"/>
        </w:rPr>
        <w:t>
Әкесiнiң аты_______________________________________
</w:t>
      </w:r>
      <w:r>
        <w:br/>
      </w:r>
      <w:r>
        <w:rPr>
          <w:rFonts w:ascii="Times New Roman"/>
          <w:b w:val="false"/>
          <w:i w:val="false"/>
          <w:color w:val="000000"/>
          <w:sz w:val="28"/>
        </w:rPr>
        <w:t>
Туған жылы ________________________________________
</w:t>
      </w:r>
      <w:r>
        <w:br/>
      </w:r>
      <w:r>
        <w:rPr>
          <w:rFonts w:ascii="Times New Roman"/>
          <w:b w:val="false"/>
          <w:i w:val="false"/>
          <w:color w:val="000000"/>
          <w:sz w:val="28"/>
        </w:rPr>
        <w:t>
Мекен-жайы ________________________________________
</w:t>
      </w:r>
      <w:r>
        <w:br/>
      </w:r>
      <w:r>
        <w:rPr>
          <w:rFonts w:ascii="Times New Roman"/>
          <w:b w:val="false"/>
          <w:i w:val="false"/>
          <w:color w:val="000000"/>
          <w:sz w:val="28"/>
        </w:rPr>
        <w:t>
Телефондар _______________________(үй)____________________(жұмыс)
</w:t>
      </w:r>
    </w:p>
    <w:p>
      <w:pPr>
        <w:spacing w:after="0"/>
        <w:ind w:left="0"/>
        <w:jc w:val="both"/>
      </w:pPr>
      <w:r>
        <w:rPr>
          <w:rFonts w:ascii="Times New Roman"/>
          <w:b w:val="false"/>
          <w:i w:val="false"/>
          <w:color w:val="000000"/>
          <w:sz w:val="28"/>
        </w:rPr>
        <w:t>
               Тапсырма - Мiндеттеме
</w:t>
      </w:r>
      <w:r>
        <w:br/>
      </w:r>
      <w:r>
        <w:rPr>
          <w:rFonts w:ascii="Times New Roman"/>
          <w:b w:val="false"/>
          <w:i w:val="false"/>
          <w:color w:val="000000"/>
          <w:sz w:val="28"/>
        </w:rPr>
        <w:t>
              -----------------------
</w:t>
      </w:r>
      <w:r>
        <w:br/>
      </w:r>
      <w:r>
        <w:rPr>
          <w:rFonts w:ascii="Times New Roman"/>
          <w:b w:val="false"/>
          <w:i w:val="false"/>
          <w:color w:val="000000"/>
          <w:sz w:val="28"/>
        </w:rPr>
        <w:t>
     Алушы балық аулау Ережесiмен және биоқорларды пайдалану
</w:t>
      </w:r>
      <w:r>
        <w:br/>
      </w:r>
      <w:r>
        <w:rPr>
          <w:rFonts w:ascii="Times New Roman"/>
          <w:b w:val="false"/>
          <w:i w:val="false"/>
          <w:color w:val="000000"/>
          <w:sz w:val="28"/>
        </w:rPr>
        <w:t>
Картасын толтыру шарттарымен танысты
</w:t>
      </w:r>
    </w:p>
    <w:p>
      <w:pPr>
        <w:spacing w:after="0"/>
        <w:ind w:left="0"/>
        <w:jc w:val="both"/>
      </w:pPr>
      <w:r>
        <w:rPr>
          <w:rFonts w:ascii="Times New Roman"/>
          <w:b w:val="false"/>
          <w:i w:val="false"/>
          <w:color w:val="000000"/>
          <w:sz w:val="28"/>
        </w:rPr>
        <w:t>
                                   Қолы ______________________     
</w:t>
      </w:r>
    </w:p>
    <w:p>
      <w:pPr>
        <w:spacing w:after="0"/>
        <w:ind w:left="0"/>
        <w:jc w:val="both"/>
      </w:pPr>
      <w:r>
        <w:rPr>
          <w:rFonts w:ascii="Times New Roman"/>
          <w:b w:val="false"/>
          <w:i w:val="false"/>
          <w:color w:val="000000"/>
          <w:sz w:val="28"/>
        </w:rPr>
        <w:t>
      Биоқорларды пайдалану Картасының өкiлеттiк мерзiмi:
</w:t>
      </w:r>
      <w:r>
        <w:br/>
      </w:r>
      <w:r>
        <w:rPr>
          <w:rFonts w:ascii="Times New Roman"/>
          <w:b w:val="false"/>
          <w:i w:val="false"/>
          <w:color w:val="000000"/>
          <w:sz w:val="28"/>
        </w:rPr>
        <w:t>
"______" __________199____ж.-нан "_______"________199____ж. дейiн
</w:t>
      </w:r>
      <w:r>
        <w:br/>
      </w:r>
      <w:r>
        <w:rPr>
          <w:rFonts w:ascii="Times New Roman"/>
          <w:b w:val="false"/>
          <w:i w:val="false"/>
          <w:color w:val="000000"/>
          <w:sz w:val="28"/>
        </w:rPr>
        <w:t>
Балық аулау учаскесiнiң шекарасы: 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Балық аулау Картасын берген _____________________________________
</w:t>
      </w:r>
      <w:r>
        <w:br/>
      </w:r>
      <w:r>
        <w:rPr>
          <w:rFonts w:ascii="Times New Roman"/>
          <w:b w:val="false"/>
          <w:i w:val="false"/>
          <w:color w:val="000000"/>
          <w:sz w:val="28"/>
        </w:rPr>
        <w:t>
                            (мекеме, аты-жөнi, атқаратын қызметi)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Қолы_________________________               
</w:t>
      </w:r>
    </w:p>
    <w:p>
      <w:pPr>
        <w:spacing w:after="0"/>
        <w:ind w:left="0"/>
        <w:jc w:val="both"/>
      </w:pPr>
      <w:r>
        <w:rPr>
          <w:rFonts w:ascii="Times New Roman"/>
          <w:b w:val="false"/>
          <w:i w:val="false"/>
          <w:color w:val="000000"/>
          <w:sz w:val="28"/>
        </w:rPr>
        <w:t>
                             "_____"_________________199____ж.
</w:t>
      </w:r>
      <w:r>
        <w:br/>
      </w:r>
      <w:r>
        <w:rPr>
          <w:rFonts w:ascii="Times New Roman"/>
          <w:b w:val="false"/>
          <w:i w:val="false"/>
          <w:color w:val="000000"/>
          <w:sz w:val="28"/>
        </w:rPr>
        <w:t>
                                    (берiлген күнi)
</w:t>
      </w:r>
    </w:p>
    <w:p>
      <w:pPr>
        <w:spacing w:after="0"/>
        <w:ind w:left="0"/>
        <w:jc w:val="both"/>
      </w:pPr>
      <w:r>
        <w:rPr>
          <w:rFonts w:ascii="Times New Roman"/>
          <w:b w:val="false"/>
          <w:i w:val="false"/>
          <w:color w:val="000000"/>
          <w:sz w:val="28"/>
        </w:rPr>
        <w:t>
     1. Қазақстан Республикасының су айдындарындағы биоқорларды 
</w:t>
      </w:r>
      <w:r>
        <w:br/>
      </w:r>
      <w:r>
        <w:rPr>
          <w:rFonts w:ascii="Times New Roman"/>
          <w:b w:val="false"/>
          <w:i w:val="false"/>
          <w:color w:val="000000"/>
          <w:sz w:val="28"/>
        </w:rPr>
        <w:t>
пайдалану:
</w:t>
      </w:r>
      <w:r>
        <w:br/>
      </w:r>
      <w:r>
        <w:rPr>
          <w:rFonts w:ascii="Times New Roman"/>
          <w:b w:val="false"/>
          <w:i w:val="false"/>
          <w:color w:val="000000"/>
          <w:sz w:val="28"/>
        </w:rPr>
        <w:t>
--------------------------------------------------------------------
</w:t>
      </w:r>
      <w:r>
        <w:br/>
      </w:r>
      <w:r>
        <w:rPr>
          <w:rFonts w:ascii="Times New Roman"/>
          <w:b w:val="false"/>
          <w:i w:val="false"/>
          <w:color w:val="000000"/>
          <w:sz w:val="28"/>
        </w:rPr>
        <w:t>
Күнi (ақысы төлену  ! Ақысы төлену мөрi   !Мемлекеттiк инспектордың 
</w:t>
      </w:r>
      <w:r>
        <w:br/>
      </w:r>
      <w:r>
        <w:rPr>
          <w:rFonts w:ascii="Times New Roman"/>
          <w:b w:val="false"/>
          <w:i w:val="false"/>
          <w:color w:val="000000"/>
          <w:sz w:val="28"/>
        </w:rPr>
        <w:t>
мерзiмiнiң уақыты   ! (жалпы сомасы теңге ! қолы
</w:t>
      </w:r>
      <w:r>
        <w:br/>
      </w:r>
      <w:r>
        <w:rPr>
          <w:rFonts w:ascii="Times New Roman"/>
          <w:b w:val="false"/>
          <w:i w:val="false"/>
          <w:color w:val="000000"/>
          <w:sz w:val="28"/>
        </w:rPr>
        <w:t>
                    ! мен)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Әрбiр балық аулауға шыққан кездегi ауланған балық пен су
</w:t>
      </w:r>
      <w:r>
        <w:br/>
      </w:r>
      <w:r>
        <w:rPr>
          <w:rFonts w:ascii="Times New Roman"/>
          <w:b w:val="false"/>
          <w:i w:val="false"/>
          <w:color w:val="000000"/>
          <w:sz w:val="28"/>
        </w:rPr>
        <w:t>
жануарлары туралы мәлiмет:
</w:t>
      </w:r>
      <w:r>
        <w:br/>
      </w:r>
      <w:r>
        <w:rPr>
          <w:rFonts w:ascii="Times New Roman"/>
          <w:b w:val="false"/>
          <w:i w:val="false"/>
          <w:color w:val="000000"/>
          <w:sz w:val="28"/>
        </w:rPr>
        <w:t>
--------------------------------------------------------------------
</w:t>
      </w:r>
      <w:r>
        <w:br/>
      </w:r>
      <w:r>
        <w:rPr>
          <w:rFonts w:ascii="Times New Roman"/>
          <w:b w:val="false"/>
          <w:i w:val="false"/>
          <w:color w:val="000000"/>
          <w:sz w:val="28"/>
        </w:rPr>
        <w:t>
Күнi, су айдыны !Балық, су жануарлары! Аулау мөлшерi ! Балық аулауда
</w:t>
      </w:r>
      <w:r>
        <w:br/>
      </w:r>
      <w:r>
        <w:rPr>
          <w:rFonts w:ascii="Times New Roman"/>
          <w:b w:val="false"/>
          <w:i w:val="false"/>
          <w:color w:val="000000"/>
          <w:sz w:val="28"/>
        </w:rPr>
        <w:t>
ның, учаскенiң  !нының, өсiмдiктердiң! --------------! қолданылған 
</w:t>
      </w:r>
      <w:r>
        <w:br/>
      </w:r>
      <w:r>
        <w:rPr>
          <w:rFonts w:ascii="Times New Roman"/>
          <w:b w:val="false"/>
          <w:i w:val="false"/>
          <w:color w:val="000000"/>
          <w:sz w:val="28"/>
        </w:rPr>
        <w:t>
аты             !түрлерi             ! саны ! салмағы!ау-құралдардың
</w:t>
      </w:r>
      <w:r>
        <w:br/>
      </w:r>
      <w:r>
        <w:rPr>
          <w:rFonts w:ascii="Times New Roman"/>
          <w:b w:val="false"/>
          <w:i w:val="false"/>
          <w:color w:val="000000"/>
          <w:sz w:val="28"/>
        </w:rPr>
        <w:t>
                !                    !      ! кг     !аттары мен 
</w:t>
      </w:r>
      <w:r>
        <w:br/>
      </w:r>
      <w:r>
        <w:rPr>
          <w:rFonts w:ascii="Times New Roman"/>
          <w:b w:val="false"/>
          <w:i w:val="false"/>
          <w:color w:val="000000"/>
          <w:sz w:val="28"/>
        </w:rPr>
        <w:t>
                !                    !      !        !саны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3. Биоқорлардың пайдалану Ережелерiн бұзғаны туралы балық
</w:t>
      </w:r>
      <w:r>
        <w:br/>
      </w:r>
      <w:r>
        <w:rPr>
          <w:rFonts w:ascii="Times New Roman"/>
          <w:b w:val="false"/>
          <w:i w:val="false"/>
          <w:color w:val="000000"/>
          <w:sz w:val="28"/>
        </w:rPr>
        <w:t>
қорғау органдарының жазған белгiлерi._______________________________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Биоқорларды пайдалану бағасын (құны)     
</w:t>
      </w:r>
    </w:p>
    <w:p>
      <w:pPr>
        <w:spacing w:after="0"/>
        <w:ind w:left="0"/>
        <w:jc w:val="both"/>
      </w:pPr>
      <w:r>
        <w:rPr>
          <w:rFonts w:ascii="Times New Roman"/>
          <w:b w:val="false"/>
          <w:i w:val="false"/>
          <w:color w:val="000000"/>
          <w:sz w:val="28"/>
        </w:rPr>
        <w:t>
Қазақстан Республикасы                        Шетел азаматтары
</w:t>
      </w:r>
      <w:r>
        <w:br/>
      </w:r>
      <w:r>
        <w:rPr>
          <w:rFonts w:ascii="Times New Roman"/>
          <w:b w:val="false"/>
          <w:i w:val="false"/>
          <w:color w:val="000000"/>
          <w:sz w:val="28"/>
        </w:rPr>
        <w:t>
азаматтары үшiн                               үшiн
</w:t>
      </w:r>
    </w:p>
    <w:p>
      <w:pPr>
        <w:spacing w:after="0"/>
        <w:ind w:left="0"/>
        <w:jc w:val="both"/>
      </w:pPr>
      <w:r>
        <w:rPr>
          <w:rFonts w:ascii="Times New Roman"/>
          <w:b w:val="false"/>
          <w:i w:val="false"/>
          <w:color w:val="000000"/>
          <w:sz w:val="28"/>
        </w:rPr>
        <w:t>
КОД                                 КОД
</w:t>
      </w:r>
      <w:r>
        <w:br/>
      </w:r>
      <w:r>
        <w:rPr>
          <w:rFonts w:ascii="Times New Roman"/>
          <w:b w:val="false"/>
          <w:i w:val="false"/>
          <w:color w:val="000000"/>
          <w:sz w:val="28"/>
        </w:rPr>
        <w:t>
--------------------------------------------------------------------
</w:t>
      </w:r>
      <w:r>
        <w:br/>
      </w:r>
      <w:r>
        <w:rPr>
          <w:rFonts w:ascii="Times New Roman"/>
          <w:b w:val="false"/>
          <w:i w:val="false"/>
          <w:color w:val="000000"/>
          <w:sz w:val="28"/>
        </w:rPr>
        <w:t>
01 ! 3 күнге __________т.   !    11    ! 3 күнге____________________
</w:t>
      </w:r>
      <w:r>
        <w:br/>
      </w:r>
      <w:r>
        <w:rPr>
          <w:rFonts w:ascii="Times New Roman"/>
          <w:b w:val="false"/>
          <w:i w:val="false"/>
          <w:color w:val="000000"/>
          <w:sz w:val="28"/>
        </w:rPr>
        <w:t>
02 ! 6 күнге __________т.   !    12    ! 6 күнге____________________
</w:t>
      </w:r>
      <w:r>
        <w:br/>
      </w:r>
      <w:r>
        <w:rPr>
          <w:rFonts w:ascii="Times New Roman"/>
          <w:b w:val="false"/>
          <w:i w:val="false"/>
          <w:color w:val="000000"/>
          <w:sz w:val="28"/>
        </w:rPr>
        <w:t>
03 ! 12 күнге _________т.   !    13    ! 12 күнге___________________
</w:t>
      </w:r>
      <w:r>
        <w:br/>
      </w:r>
      <w:r>
        <w:rPr>
          <w:rFonts w:ascii="Times New Roman"/>
          <w:b w:val="false"/>
          <w:i w:val="false"/>
          <w:color w:val="000000"/>
          <w:sz w:val="28"/>
        </w:rPr>
        <w:t>
04 ! 1 айға ___________т.   !    14    ! 1 айға_____________________
</w:t>
      </w:r>
      <w:r>
        <w:br/>
      </w:r>
      <w:r>
        <w:rPr>
          <w:rFonts w:ascii="Times New Roman"/>
          <w:b w:val="false"/>
          <w:i w:val="false"/>
          <w:color w:val="000000"/>
          <w:sz w:val="28"/>
        </w:rPr>
        <w:t>
05 ! 3 айға ___________т.   !    15    ! 3 айға_____________________
</w:t>
      </w:r>
      <w:r>
        <w:br/>
      </w:r>
      <w:r>
        <w:rPr>
          <w:rFonts w:ascii="Times New Roman"/>
          <w:b w:val="false"/>
          <w:i w:val="false"/>
          <w:color w:val="000000"/>
          <w:sz w:val="28"/>
        </w:rPr>
        <w:t>
06 ! Маусымдық ________т.   !    16    ! Маусымдық__________________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