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924a" w14:textId="bbe9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Түрлi түстi көбейткiш (көшipме) техникасын әкелу, өткiзу, сатып алу, сақтау, есепке алу мен пайдалану, онымен жарақталған көбейткiш учаскелерiн ашу және жұмыс iстеу тәртiбi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31 желтоқсан 1993 ж. N 473 БҰЙРЫҚ. Қазақстан Республикасы Әділет министрлігінің ведомстволық нормативтік актілерді тіркеу бөлімінде 1995 жылғы 23 мамырда тіркелді. Тіркеу N 66. Күші жойылды - Ішкі істер министрінің 2005 жылғы 28 наурыздағы N 198 (V053578) бұйрығымен.</w:t>
      </w:r>
    </w:p>
    <w:p>
      <w:pPr>
        <w:spacing w:after="0"/>
        <w:ind w:left="0"/>
        <w:jc w:val="both"/>
      </w:pPr>
      <w:bookmarkStart w:name="z1" w:id="0"/>
      <w:r>
        <w:rPr>
          <w:rFonts w:ascii="Times New Roman"/>
          <w:b w:val="false"/>
          <w:i w:val="false"/>
          <w:color w:val="000000"/>
          <w:sz w:val="28"/>
        </w:rPr>
        <w:t xml:space="preserve">
      1. Түрлi түстi көбейткiш (көшiрме) техникасын әкелу, өткiзу, сатып алу, сақтау, есепке алу мен пайдалану, онымен жарақталған көбейткiш учаскелерiн ашу және жұмыс iстеу тәртiбi туралы Нұсқау бекiтiлiп, 1994 жылғы ақпанның 1-iнен бастап күшiне енгiзiлсiн.  </w:t>
      </w:r>
      <w:r>
        <w:br/>
      </w:r>
      <w:r>
        <w:rPr>
          <w:rFonts w:ascii="Times New Roman"/>
          <w:b w:val="false"/>
          <w:i w:val="false"/>
          <w:color w:val="000000"/>
          <w:sz w:val="28"/>
        </w:rPr>
        <w:t xml:space="preserve">
      2. Облыстар мен көлiктегi IIБ, Алматы қалалық IIББ, Ленинск қалалық IIВ бастықтары;  </w:t>
      </w:r>
      <w:r>
        <w:br/>
      </w:r>
      <w:r>
        <w:rPr>
          <w:rFonts w:ascii="Times New Roman"/>
          <w:b w:val="false"/>
          <w:i w:val="false"/>
          <w:color w:val="000000"/>
          <w:sz w:val="28"/>
        </w:rPr>
        <w:t xml:space="preserve">
      2.1. Аталған Нұсқауды тиiстi қызмет қызметкерлерiнiң оқып-бiлуiн ұйымдастырсын және олардан зачет қабылдауды қамтамасыз етсiн. </w:t>
      </w:r>
      <w:r>
        <w:br/>
      </w:r>
      <w:r>
        <w:rPr>
          <w:rFonts w:ascii="Times New Roman"/>
          <w:b w:val="false"/>
          <w:i w:val="false"/>
          <w:color w:val="000000"/>
          <w:sz w:val="28"/>
        </w:rPr>
        <w:t xml:space="preserve">
      2.2. 1994 жылдың 1 сәуiрiне дейiн түрлi түстi көбейткiш (көшiрме) техникасымен жарақталған көбейткiш учаскелерiнiң жұмыс iстеу тәртiбiн тексерсiн және олардың жұмысына қатаң бақылау орнатсын. </w:t>
      </w:r>
      <w:r>
        <w:br/>
      </w:r>
      <w:r>
        <w:rPr>
          <w:rFonts w:ascii="Times New Roman"/>
          <w:b w:val="false"/>
          <w:i w:val="false"/>
          <w:color w:val="000000"/>
          <w:sz w:val="28"/>
        </w:rPr>
        <w:t xml:space="preserve">
      3. Қазақстан Республикасы IIМ 1993 жылғы қарашаның 22-iндегi N 12/3-560 үкiмiнiң күшi жойылды деп саналсын. </w:t>
      </w:r>
      <w:r>
        <w:br/>
      </w:r>
      <w:r>
        <w:rPr>
          <w:rFonts w:ascii="Times New Roman"/>
          <w:b w:val="false"/>
          <w:i w:val="false"/>
          <w:color w:val="000000"/>
          <w:sz w:val="28"/>
        </w:rPr>
        <w:t xml:space="preserve">
      4. Осы бұйрықтың орындалуына бақылау Қазақстан Республикасы IIМ ҚТОББ жүктелсiн.      </w:t>
      </w:r>
    </w:p>
    <w:bookmarkEnd w:id="0"/>
    <w:p>
      <w:pPr>
        <w:spacing w:after="0"/>
        <w:ind w:left="0"/>
        <w:jc w:val="both"/>
      </w:pPr>
      <w:r>
        <w:rPr>
          <w:rFonts w:ascii="Times New Roman"/>
          <w:b w:val="false"/>
          <w:i w:val="false"/>
          <w:color w:val="000000"/>
          <w:sz w:val="28"/>
        </w:rPr>
        <w:t xml:space="preserve">      Министр </w:t>
      </w:r>
      <w:r>
        <w:br/>
      </w:r>
      <w:r>
        <w:rPr>
          <w:rFonts w:ascii="Times New Roman"/>
          <w:b w:val="false"/>
          <w:i w:val="false"/>
          <w:color w:val="000000"/>
          <w:sz w:val="28"/>
        </w:rPr>
        <w:t xml:space="preserve">
      iшкi қызмет генерал-лейтенанты </w:t>
      </w:r>
    </w:p>
    <w:p>
      <w:pPr>
        <w:spacing w:after="0"/>
        <w:ind w:left="0"/>
        <w:jc w:val="both"/>
      </w:pPr>
      <w:r>
        <w:rPr>
          <w:rFonts w:ascii="Times New Roman"/>
          <w:b w:val="false"/>
          <w:i w:val="false"/>
          <w:color w:val="000000"/>
          <w:sz w:val="28"/>
        </w:rPr>
        <w:t xml:space="preserve">Түрлi түстi көбейткiш (көшiрме) техникасын әкелу, </w:t>
      </w:r>
      <w:r>
        <w:br/>
      </w:r>
      <w:r>
        <w:rPr>
          <w:rFonts w:ascii="Times New Roman"/>
          <w:b w:val="false"/>
          <w:i w:val="false"/>
          <w:color w:val="000000"/>
          <w:sz w:val="28"/>
        </w:rPr>
        <w:t xml:space="preserve">
өткiзу, сатып алу, сақтау, есепке алу мен пайдалану, </w:t>
      </w:r>
      <w:r>
        <w:br/>
      </w:r>
      <w:r>
        <w:rPr>
          <w:rFonts w:ascii="Times New Roman"/>
          <w:b w:val="false"/>
          <w:i w:val="false"/>
          <w:color w:val="000000"/>
          <w:sz w:val="28"/>
        </w:rPr>
        <w:t xml:space="preserve">
онымен жарақталған көбейткiш учаскелерiн ашу және </w:t>
      </w:r>
      <w:r>
        <w:br/>
      </w:r>
      <w:r>
        <w:rPr>
          <w:rFonts w:ascii="Times New Roman"/>
          <w:b w:val="false"/>
          <w:i w:val="false"/>
          <w:color w:val="000000"/>
          <w:sz w:val="28"/>
        </w:rPr>
        <w:t xml:space="preserve">
жұмыс iстеу тәртiбi туралы Нұсқауды </w:t>
      </w:r>
      <w:r>
        <w:br/>
      </w:r>
      <w:r>
        <w:rPr>
          <w:rFonts w:ascii="Times New Roman"/>
          <w:b w:val="false"/>
          <w:i w:val="false"/>
          <w:color w:val="000000"/>
          <w:sz w:val="28"/>
        </w:rPr>
        <w:t xml:space="preserve">
Келiсу қағазы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iстер министрлiгi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Баспасөз және бұқаралық ақпарат министрлiгi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қауiпсiздiк комитетi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экономикалық байланыстар министрлiгi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министрлiгiнiң Бас кеден басқармасы  </w:t>
      </w:r>
    </w:p>
    <w:p>
      <w:pPr>
        <w:spacing w:after="0"/>
        <w:ind w:left="0"/>
        <w:jc w:val="both"/>
      </w:pPr>
      <w:r>
        <w:rPr>
          <w:rFonts w:ascii="Times New Roman"/>
          <w:b w:val="false"/>
          <w:i w:val="false"/>
          <w:color w:val="000000"/>
          <w:sz w:val="28"/>
        </w:rPr>
        <w:t xml:space="preserve">     "Казконтракт" Республикалық </w:t>
      </w:r>
      <w:r>
        <w:br/>
      </w:r>
      <w:r>
        <w:rPr>
          <w:rFonts w:ascii="Times New Roman"/>
          <w:b w:val="false"/>
          <w:i w:val="false"/>
          <w:color w:val="000000"/>
          <w:sz w:val="28"/>
        </w:rPr>
        <w:t xml:space="preserve">
     контракт корпорациясы </w:t>
      </w:r>
    </w:p>
    <w:p>
      <w:pPr>
        <w:spacing w:after="0"/>
        <w:ind w:left="0"/>
        <w:jc w:val="left"/>
      </w:pPr>
      <w:r>
        <w:rPr>
          <w:rFonts w:ascii="Times New Roman"/>
          <w:b/>
          <w:i w:val="false"/>
          <w:color w:val="000000"/>
        </w:rPr>
        <w:t xml:space="preserve"> Түрлi түстi көбейткiш (көшiрме) техникасын </w:t>
      </w:r>
      <w:r>
        <w:br/>
      </w:r>
      <w:r>
        <w:rPr>
          <w:rFonts w:ascii="Times New Roman"/>
          <w:b/>
          <w:i w:val="false"/>
          <w:color w:val="000000"/>
        </w:rPr>
        <w:t xml:space="preserve">
әкелу, өткiзу, сатып алу, сақтау, есепке  </w:t>
      </w:r>
      <w:r>
        <w:br/>
      </w:r>
      <w:r>
        <w:rPr>
          <w:rFonts w:ascii="Times New Roman"/>
          <w:b/>
          <w:i w:val="false"/>
          <w:color w:val="000000"/>
        </w:rPr>
        <w:t xml:space="preserve">
алу мен пайдалану, онымен жарақталған </w:t>
      </w:r>
      <w:r>
        <w:br/>
      </w:r>
      <w:r>
        <w:rPr>
          <w:rFonts w:ascii="Times New Roman"/>
          <w:b/>
          <w:i w:val="false"/>
          <w:color w:val="000000"/>
        </w:rPr>
        <w:t xml:space="preserve">
көбейткiш учаскелерiн ашу және жұмыс iстеу </w:t>
      </w:r>
      <w:r>
        <w:br/>
      </w:r>
      <w:r>
        <w:rPr>
          <w:rFonts w:ascii="Times New Roman"/>
          <w:b/>
          <w:i w:val="false"/>
          <w:color w:val="000000"/>
        </w:rPr>
        <w:t xml:space="preserve">
тәртiбi туралы Нұсқау </w:t>
      </w:r>
    </w:p>
    <w:p>
      <w:pPr>
        <w:spacing w:after="0"/>
        <w:ind w:left="0"/>
        <w:jc w:val="both"/>
      </w:pPr>
      <w:r>
        <w:rPr>
          <w:rFonts w:ascii="Times New Roman"/>
          <w:b w:val="false"/>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1.1. Осы Нұсқау кәсiпорындардың мекемелердiң, ұйымдардың түрлi түстi көбейткiш (көшiрме) техникасын әкелу, өткiзу, сатып алу, сақтау, есепке алу мен пайдалану, онымен жарақталған көбейткiш (көшiрме) учаскелерiн ашу және жұмыс iстеу тәртiбiн белгiлейдi. Оның күшi Қазақстан Республикасы Қорғаныс министрлiгiнiң, Республикалық Ұланның, Президенттiң күзет қызметiнiң, Iшкi iстер министрлiгiнiң, Ұлттық қауiпсiздiк комитетiнiң, Прокуратура, Қаржы министрлiгiнiң Бас кеден басқармасының органдары мен бөлiмшелерiне қолданылмайды.  </w:t>
      </w:r>
      <w:r>
        <w:br/>
      </w:r>
      <w:r>
        <w:rPr>
          <w:rFonts w:ascii="Times New Roman"/>
          <w:b w:val="false"/>
          <w:i w:val="false"/>
          <w:color w:val="000000"/>
          <w:sz w:val="28"/>
        </w:rPr>
        <w:t xml:space="preserve">
      Ескерту: Одан әрi "кәсiпорындар, мекемелер, ұйымдар" - "ұйымдар", "түрлi түстi көбейткiш (көшiрме) техникасымен жарақталған көбейткiш (көшiрме) учаске" - "көбейткiш учаске", ал "түрлi түстi көбейткiш (көшiрме) техникасы" - "көбейткiш техника" деп аталынады.  </w:t>
      </w:r>
      <w:r>
        <w:br/>
      </w:r>
      <w:r>
        <w:rPr>
          <w:rFonts w:ascii="Times New Roman"/>
          <w:b w:val="false"/>
          <w:i w:val="false"/>
          <w:color w:val="000000"/>
          <w:sz w:val="28"/>
        </w:rPr>
        <w:t xml:space="preserve">
      1.2. Көбейткiш техникасын әкелу, өткiзу, сатып алу, сақтау, есепке алу мен пайдалану, көбейткiш учаскелерiн ашу мен жұмыс iстеуi iшкi iстер органдарының рұқсаты бойынша жүргiзiледi.  </w:t>
      </w:r>
      <w:r>
        <w:br/>
      </w:r>
      <w:r>
        <w:rPr>
          <w:rFonts w:ascii="Times New Roman"/>
          <w:b w:val="false"/>
          <w:i w:val="false"/>
          <w:color w:val="000000"/>
          <w:sz w:val="28"/>
        </w:rPr>
        <w:t xml:space="preserve">
      1.3. Көбейткiш техникасын әкелу, өткiзу, сатып алу, сақтау, есепке алу мен пайдалану, көбейткiш учаскелерiн ашу және жұмыс iстеу тәртiбiн қамтамасыз ету аталған техника мен учаскелер қарауында болған ұйыммен жүзеге асырылады.  </w:t>
      </w:r>
      <w:r>
        <w:br/>
      </w:r>
      <w:r>
        <w:rPr>
          <w:rFonts w:ascii="Times New Roman"/>
          <w:b w:val="false"/>
          <w:i w:val="false"/>
          <w:color w:val="000000"/>
          <w:sz w:val="28"/>
        </w:rPr>
        <w:t xml:space="preserve">
      1.4. Осы Нұсқаудың сақталуына олар қарауында болған ұйымдардың және көбейткiш учаскелерiнiң басшылары жеке жауап бередi.  </w:t>
      </w:r>
      <w:r>
        <w:br/>
      </w:r>
      <w:r>
        <w:rPr>
          <w:rFonts w:ascii="Times New Roman"/>
          <w:b w:val="false"/>
          <w:i w:val="false"/>
          <w:color w:val="000000"/>
          <w:sz w:val="28"/>
        </w:rPr>
        <w:t xml:space="preserve">
      Осы Нұсқаудың талаптарын бұзуына айыпты адамдар Қазақстан Республикасының заңдарына сәйкес жауапкершiлiкке тартылады.  </w:t>
      </w:r>
    </w:p>
    <w:p>
      <w:pPr>
        <w:spacing w:after="0"/>
        <w:ind w:left="0"/>
        <w:jc w:val="both"/>
      </w:pPr>
      <w:r>
        <w:rPr>
          <w:rFonts w:ascii="Times New Roman"/>
          <w:b w:val="false"/>
          <w:i w:val="false"/>
          <w:color w:val="000000"/>
          <w:sz w:val="28"/>
        </w:rPr>
        <w:t xml:space="preserve">2. Көбейткiш учаскелерiн ашуға iшкi iстер </w:t>
      </w:r>
      <w:r>
        <w:br/>
      </w:r>
      <w:r>
        <w:rPr>
          <w:rFonts w:ascii="Times New Roman"/>
          <w:b w:val="false"/>
          <w:i w:val="false"/>
          <w:color w:val="000000"/>
          <w:sz w:val="28"/>
        </w:rPr>
        <w:t xml:space="preserve">
органдарынан рұқсат алу </w:t>
      </w:r>
    </w:p>
    <w:p>
      <w:pPr>
        <w:spacing w:after="0"/>
        <w:ind w:left="0"/>
        <w:jc w:val="both"/>
      </w:pPr>
      <w:r>
        <w:rPr>
          <w:rFonts w:ascii="Times New Roman"/>
          <w:b w:val="false"/>
          <w:i w:val="false"/>
          <w:color w:val="000000"/>
          <w:sz w:val="28"/>
        </w:rPr>
        <w:t xml:space="preserve">        2.1. Облыстардағы IIБ, Алматы қалалық IIББ, Ленинск қалалық IIБ орналасқан жерi бойынша көбейткiш учаскелерiн ашуға рұқсатты дәлелдi хат негiзiнде бередi. Оған:  </w:t>
      </w:r>
      <w:r>
        <w:br/>
      </w:r>
      <w:r>
        <w:rPr>
          <w:rFonts w:ascii="Times New Roman"/>
          <w:b w:val="false"/>
          <w:i w:val="false"/>
          <w:color w:val="000000"/>
          <w:sz w:val="28"/>
        </w:rPr>
        <w:t xml:space="preserve">
      2.1.1. Көбейткiш учаскесiн ашуға және жұмыс iстеуiне Қазақстан Республикасы Баспасөз және бұқаралық ақпарат министрлiгінiң келiсiмi.  </w:t>
      </w:r>
      <w:r>
        <w:br/>
      </w:r>
      <w:r>
        <w:rPr>
          <w:rFonts w:ascii="Times New Roman"/>
          <w:b w:val="false"/>
          <w:i w:val="false"/>
          <w:color w:val="000000"/>
          <w:sz w:val="28"/>
        </w:rPr>
        <w:t xml:space="preserve">
      2.1.2. Көбейткiш техникасын сатып алу, есепке алу, сақтау, пайдалану және аудандық (қалалық) iшкi iстер бөлiмiнде уақтылы тiркеу ережелерi сақтауға жауапты адамды (ашылатын көбейткiш учаске қарамағында болған ұйым басшыларының бiрiн) тағайындау туралы бұйрықтың көшiрмесi.  </w:t>
      </w:r>
      <w:r>
        <w:br/>
      </w:r>
      <w:r>
        <w:rPr>
          <w:rFonts w:ascii="Times New Roman"/>
          <w:b w:val="false"/>
          <w:i w:val="false"/>
          <w:color w:val="000000"/>
          <w:sz w:val="28"/>
        </w:rPr>
        <w:t xml:space="preserve">
      2.1.3. Санитарлық, өрттi қадағалау, iшкi iстер бөлiмiнiң және мүдделi ұйымдардың өкiлдерi кiретiн ведомство аралық комиссияның құралдарды, техниканы пайдалану және оларды сақтаудың белгiленген талаптарына жауап беретiн өндiрiстiк жайлардың сәйкес келуi туралы акты.  </w:t>
      </w:r>
      <w:r>
        <w:br/>
      </w:r>
      <w:r>
        <w:rPr>
          <w:rFonts w:ascii="Times New Roman"/>
          <w:b w:val="false"/>
          <w:i w:val="false"/>
          <w:color w:val="000000"/>
          <w:sz w:val="28"/>
        </w:rPr>
        <w:t xml:space="preserve">
      2.1.4. Атауы, маркасы мен саны көрсетiлген орналастыруға белгiленген көбейткiш техникалардың тiзiмi.  </w:t>
      </w:r>
      <w:r>
        <w:br/>
      </w:r>
      <w:r>
        <w:rPr>
          <w:rFonts w:ascii="Times New Roman"/>
          <w:b w:val="false"/>
          <w:i w:val="false"/>
          <w:color w:val="000000"/>
          <w:sz w:val="28"/>
        </w:rPr>
        <w:t xml:space="preserve">
      2.1.5. 2.1.2. тармағында аталған адам толтырған анкета (N 1 қосымша) және оның осы нұсқау талаптарын оқып - үйренгенiн, сондай-ақ оларды бұзғаны үшiн жауапкершiлiгi ескертiлгендiгi туралы жазбаша дәлелдi қағаз тiркеледi.  </w:t>
      </w:r>
      <w:r>
        <w:br/>
      </w:r>
      <w:r>
        <w:rPr>
          <w:rFonts w:ascii="Times New Roman"/>
          <w:b w:val="false"/>
          <w:i w:val="false"/>
          <w:color w:val="000000"/>
          <w:sz w:val="28"/>
        </w:rPr>
        <w:t xml:space="preserve">
      Хатта көбейткiш учаске ашуға белгiленген ұйымның толық атауы және ұйым немесе учаске орналасқан почта адрестерi көрсетiледi.  </w:t>
      </w:r>
      <w:r>
        <w:br/>
      </w:r>
      <w:r>
        <w:rPr>
          <w:rFonts w:ascii="Times New Roman"/>
          <w:b w:val="false"/>
          <w:i w:val="false"/>
          <w:color w:val="000000"/>
          <w:sz w:val="28"/>
        </w:rPr>
        <w:t xml:space="preserve">
      Шартты атаулы ұйымдар үшiн бұл деректер белгiленген талаптарға сәйкес көрсетiледi.  </w:t>
      </w:r>
      <w:r>
        <w:br/>
      </w:r>
      <w:r>
        <w:rPr>
          <w:rFonts w:ascii="Times New Roman"/>
          <w:b w:val="false"/>
          <w:i w:val="false"/>
          <w:color w:val="000000"/>
          <w:sz w:val="28"/>
        </w:rPr>
        <w:t xml:space="preserve">
      2.2. Көбейткiш учаскесiн ашу жөнiндегi мәселенi қарауда IIБ, IIББ өтiнiш берушi ұйымның материалдарын жақын орналасқан басқа учаскелерде көбейту мүмкiндiгiн ескередi.  </w:t>
      </w:r>
      <w:r>
        <w:br/>
      </w:r>
      <w:r>
        <w:rPr>
          <w:rFonts w:ascii="Times New Roman"/>
          <w:b w:val="false"/>
          <w:i w:val="false"/>
          <w:color w:val="000000"/>
          <w:sz w:val="28"/>
        </w:rPr>
        <w:t xml:space="preserve">
      2.3. Көбейткiш учаскесiн ашуға рұқсат (N 2 қосымша) ұйым басшысының немесе оның орынбасарының атына үш жылға дейiнгi мерзiмге берiледi.  </w:t>
      </w:r>
      <w:r>
        <w:br/>
      </w:r>
      <w:r>
        <w:rPr>
          <w:rFonts w:ascii="Times New Roman"/>
          <w:b w:val="false"/>
          <w:i w:val="false"/>
          <w:color w:val="000000"/>
          <w:sz w:val="28"/>
        </w:rPr>
        <w:t xml:space="preserve">
      2.4. Жауапты адам алмасқан немесе ұйымның атауы өзгертiлген кезде, көбейткiш учаскесiн ашуға рұқсат ұйымның өтiнiшi бойынша болған өзгерiстерге қарай осы Нұсқаудың 2.1.2. және 2.1.5. тармақтарын сақтаумен IIББ, IIБ 10 күндiк мерзiмде қайта ресiмделуi керек.  </w:t>
      </w:r>
      <w:r>
        <w:br/>
      </w:r>
      <w:r>
        <w:rPr>
          <w:rFonts w:ascii="Times New Roman"/>
          <w:b w:val="false"/>
          <w:i w:val="false"/>
          <w:color w:val="000000"/>
          <w:sz w:val="28"/>
        </w:rPr>
        <w:t xml:space="preserve">
      2.5. Көбейткiш учаскесiн басқа мекен-жайы бойынша ауыстырған кезде, ұйым осы Нұсқаудың 2.2-2.4 тармақтарында жазылған тәртiппен ашуға жаңа рұқсат ресiмдейдi.  </w:t>
      </w:r>
    </w:p>
    <w:p>
      <w:pPr>
        <w:spacing w:after="0"/>
        <w:ind w:left="0"/>
        <w:jc w:val="both"/>
      </w:pPr>
      <w:r>
        <w:rPr>
          <w:rFonts w:ascii="Times New Roman"/>
          <w:b w:val="false"/>
          <w:i w:val="false"/>
          <w:color w:val="000000"/>
          <w:sz w:val="28"/>
        </w:rPr>
        <w:t xml:space="preserve">3. Көбейткiш учаскесiнiң жұмыс iстеуiне </w:t>
      </w:r>
      <w:r>
        <w:br/>
      </w:r>
      <w:r>
        <w:rPr>
          <w:rFonts w:ascii="Times New Roman"/>
          <w:b w:val="false"/>
          <w:i w:val="false"/>
          <w:color w:val="000000"/>
          <w:sz w:val="28"/>
        </w:rPr>
        <w:t xml:space="preserve">
iшкi iстер органынан рұқсат алу және оның </w:t>
      </w:r>
      <w:r>
        <w:br/>
      </w:r>
      <w:r>
        <w:rPr>
          <w:rFonts w:ascii="Times New Roman"/>
          <w:b w:val="false"/>
          <w:i w:val="false"/>
          <w:color w:val="000000"/>
          <w:sz w:val="28"/>
        </w:rPr>
        <w:t xml:space="preserve">
қолданылатын мерзiмiн ұзарту  </w:t>
      </w:r>
    </w:p>
    <w:p>
      <w:pPr>
        <w:spacing w:after="0"/>
        <w:ind w:left="0"/>
        <w:jc w:val="both"/>
      </w:pPr>
      <w:r>
        <w:rPr>
          <w:rFonts w:ascii="Times New Roman"/>
          <w:b w:val="false"/>
          <w:i w:val="false"/>
          <w:color w:val="000000"/>
          <w:sz w:val="28"/>
        </w:rPr>
        <w:t xml:space="preserve">      3.1. Көбейткiш учаскесiнiң жұмыс iстеуiне рұқсат және оның қолданылатын мерзiмiн ұзарту учаске орналасқан жерi бойынша аудандық (қалалық) iшкi iстер бөлiмiнде ұйымның хаты негiзiнде ресiмделедi. Онда ашуға немесе жұмыс iстеуiне қолданылатын рұқсаттың нөмiрi мен датасы, кiм берген және оның қолданылатын мерзiмнiң аяқталуы көрсетiледi.  </w:t>
      </w:r>
      <w:r>
        <w:br/>
      </w:r>
      <w:r>
        <w:rPr>
          <w:rFonts w:ascii="Times New Roman"/>
          <w:b w:val="false"/>
          <w:i w:val="false"/>
          <w:color w:val="000000"/>
          <w:sz w:val="28"/>
        </w:rPr>
        <w:t xml:space="preserve">
      Хатқа:  </w:t>
      </w:r>
      <w:r>
        <w:br/>
      </w:r>
      <w:r>
        <w:rPr>
          <w:rFonts w:ascii="Times New Roman"/>
          <w:b w:val="false"/>
          <w:i w:val="false"/>
          <w:color w:val="000000"/>
          <w:sz w:val="28"/>
        </w:rPr>
        <w:t xml:space="preserve">
      3.1.1. Учаскенiң жұмыс iстеуiне жалпы бақылау жасау жүктелген лауазымды адамды (көбейткiш учаске қарауында болған ұйым басшыларының бiрi) және жұмыс iстеуiне тiкелей жауап беретiн сол учаскенiң басшысын тағайындау туралы бұйрық. Осы бұйрықта демалыс, iс сапар, ауырып қалған және басқа кезеңде оның мiндеттерін атқаратын адам жазылады.  </w:t>
      </w:r>
      <w:r>
        <w:br/>
      </w:r>
      <w:r>
        <w:rPr>
          <w:rFonts w:ascii="Times New Roman"/>
          <w:b w:val="false"/>
          <w:i w:val="false"/>
          <w:color w:val="000000"/>
          <w:sz w:val="28"/>
        </w:rPr>
        <w:t xml:space="preserve">
      3.1.2. 3.1.1. тармағында аталған адам толтырған анкета (N 2 қосымша) және осы Нұсқаудың талаптарын оқып-үйренгенiн, сондай-ақ оны бұзғаны үшiн жауапкершiлiгi ескертiлгенi туралы дәлелдi қағаз.  </w:t>
      </w:r>
      <w:r>
        <w:br/>
      </w:r>
      <w:r>
        <w:rPr>
          <w:rFonts w:ascii="Times New Roman"/>
          <w:b w:val="false"/>
          <w:i w:val="false"/>
          <w:color w:val="000000"/>
          <w:sz w:val="28"/>
        </w:rPr>
        <w:t xml:space="preserve">
      3.1.3. Көбейткiш техникасымен жұмыс iстейтiн, құралдарға, техниканы жөндейтiн, оларды сақтау мен пайдалануға жауапты адамдардың, соның iшiнде қосымша жұмыс ретiнде алынған адамдардың тiзiмi, сондай-ақ көбейткiш техника қойылған ұйым күзетi жеке құрамының тiзiмi (N 3 қосымша).  </w:t>
      </w:r>
      <w:r>
        <w:br/>
      </w:r>
      <w:r>
        <w:rPr>
          <w:rFonts w:ascii="Times New Roman"/>
          <w:b w:val="false"/>
          <w:i w:val="false"/>
          <w:color w:val="000000"/>
          <w:sz w:val="28"/>
        </w:rPr>
        <w:t xml:space="preserve">
      Аудандық (қалалық) iшкi iстер бөлiмiмен келiсiлген осы тiзiмнiң екiншi данасы әрдайым учаскенiң жұмыс iстеуiне жауапты адамда болады.  </w:t>
      </w:r>
      <w:r>
        <w:br/>
      </w:r>
      <w:r>
        <w:rPr>
          <w:rFonts w:ascii="Times New Roman"/>
          <w:b w:val="false"/>
          <w:i w:val="false"/>
          <w:color w:val="000000"/>
          <w:sz w:val="28"/>
        </w:rPr>
        <w:t xml:space="preserve">
      3.1.4. Қолда бар көбейткiш техникалардың атауы, маркасы мен зауыт нөмiрi көрсетiлген тiзiм.  </w:t>
      </w:r>
      <w:r>
        <w:br/>
      </w:r>
      <w:r>
        <w:rPr>
          <w:rFonts w:ascii="Times New Roman"/>
          <w:b w:val="false"/>
          <w:i w:val="false"/>
          <w:color w:val="000000"/>
          <w:sz w:val="28"/>
        </w:rPr>
        <w:t xml:space="preserve">
      3.1.5. 2.2.2. тармағында көрсетiлген ведомство аралық комиссияның одан әрi кезеңде объектiнiң жұмыс iстеуiне өндiрiс жайлардың белгiленген талаптарға сәйкес келуi туралы актысы тiркеледi.  </w:t>
      </w:r>
      <w:r>
        <w:br/>
      </w:r>
      <w:r>
        <w:rPr>
          <w:rFonts w:ascii="Times New Roman"/>
          <w:b w:val="false"/>
          <w:i w:val="false"/>
          <w:color w:val="000000"/>
          <w:sz w:val="28"/>
        </w:rPr>
        <w:t xml:space="preserve">
      3.2. Жұмыс iстеуiне рұқсат және оның қолданылатын мерзiмiн ұзарту (N 4 қосымша) ұйым басшысының немесе оның орынбасарының атына ресiмделiп, үш жылға дейiнгi мерзiмге берiледi.  </w:t>
      </w:r>
      <w:r>
        <w:br/>
      </w:r>
      <w:r>
        <w:rPr>
          <w:rFonts w:ascii="Times New Roman"/>
          <w:b w:val="false"/>
          <w:i w:val="false"/>
          <w:color w:val="000000"/>
          <w:sz w:val="28"/>
        </w:rPr>
        <w:t xml:space="preserve">
      Ескерту: Iшкi iстер органдарының қолданылатын рұқсат мерзiмi аяқталғаннан кейiн көбейткiш техникасын пайдалану көбейткiш учаскесiнiң жұмыс iстеу тәртiбiн бұзу болып табылады және ол қолданылатын заңдарға сәйкес жауапкершiлiкке әкелiп соғады.  </w:t>
      </w:r>
      <w:r>
        <w:br/>
      </w:r>
      <w:r>
        <w:rPr>
          <w:rFonts w:ascii="Times New Roman"/>
          <w:b w:val="false"/>
          <w:i w:val="false"/>
          <w:color w:val="000000"/>
          <w:sz w:val="28"/>
        </w:rPr>
        <w:t xml:space="preserve">
      3.3. Көбейткiш учаскесiнiң жұмыс iстеу рұқсатына басқа министрлiктердiң, ведомстволардың ұйымдарынан, заңды мекемелер мен адамдардан тапсырыс қабылдау шарттары жазылады, ал қажет кезде олардың тiзiмi рұқсатқа қосымша ретiнде тiзiммен ресiмделедi.  </w:t>
      </w:r>
      <w:r>
        <w:br/>
      </w:r>
      <w:r>
        <w:rPr>
          <w:rFonts w:ascii="Times New Roman"/>
          <w:b w:val="false"/>
          <w:i w:val="false"/>
          <w:color w:val="000000"/>
          <w:sz w:val="28"/>
        </w:rPr>
        <w:t xml:space="preserve">
      3.4. Егер көбейткiш учаске болған ұйымның атауы, мекен-жайы, көбейткiш техникасына жауапты адамдардың құрамында рұқсат етiлген жұмыс iстеу мерзiмi кезеңiнде өзгерiстер болмаған жағдайда (атауларында, санында, маркалары) iшкi iстер органдарының жаңа жұмыс iстеу мерзiмiне рұқсаты қолданылып келген рұқсатқа штамп (5 қосымша) қою арқылы ресiмделуi мүмкiн.  </w:t>
      </w:r>
    </w:p>
    <w:p>
      <w:pPr>
        <w:spacing w:after="0"/>
        <w:ind w:left="0"/>
        <w:jc w:val="both"/>
      </w:pPr>
      <w:r>
        <w:rPr>
          <w:rFonts w:ascii="Times New Roman"/>
          <w:b w:val="false"/>
          <w:i w:val="false"/>
          <w:color w:val="000000"/>
          <w:sz w:val="28"/>
        </w:rPr>
        <w:t xml:space="preserve">4. Ұйымның атауы өзгергенде, жаңа мекен-жайы бойынша ауысқан </w:t>
      </w:r>
      <w:r>
        <w:br/>
      </w:r>
      <w:r>
        <w:rPr>
          <w:rFonts w:ascii="Times New Roman"/>
          <w:b w:val="false"/>
          <w:i w:val="false"/>
          <w:color w:val="000000"/>
          <w:sz w:val="28"/>
        </w:rPr>
        <w:t xml:space="preserve">
жағдайда, жауапты адам алмасқан кезде көбейткiш учаскесiнiң  </w:t>
      </w:r>
      <w:r>
        <w:br/>
      </w:r>
      <w:r>
        <w:rPr>
          <w:rFonts w:ascii="Times New Roman"/>
          <w:b w:val="false"/>
          <w:i w:val="false"/>
          <w:color w:val="000000"/>
          <w:sz w:val="28"/>
        </w:rPr>
        <w:t xml:space="preserve">
жұмыс iстеу рұқсатын қайта ресiмдеу, сондай-ақ көбейткiш </w:t>
      </w:r>
      <w:r>
        <w:br/>
      </w:r>
      <w:r>
        <w:rPr>
          <w:rFonts w:ascii="Times New Roman"/>
          <w:b w:val="false"/>
          <w:i w:val="false"/>
          <w:color w:val="000000"/>
          <w:sz w:val="28"/>
        </w:rPr>
        <w:t xml:space="preserve">
учаскесiн жабуды және оның жұмыс iстеуiн тоқтатуды ресiмдеу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4.1. Көбейткiш техника қарауында болған ұйымның атауы өзгертiлген кезде, жұмыс iстеу рұқсатын аудандық (қалалық) iшкi iстер бөлiмiнде ұйымның тиiстi хаты бойынша қайта ресiмдеу қажет. Бұл жағдайда рұқсат бұрын көрсетiлген мерзiмге берiледi.  </w:t>
      </w:r>
      <w:r>
        <w:br/>
      </w:r>
      <w:r>
        <w:rPr>
          <w:rFonts w:ascii="Times New Roman"/>
          <w:b w:val="false"/>
          <w:i w:val="false"/>
          <w:color w:val="000000"/>
          <w:sz w:val="28"/>
        </w:rPr>
        <w:t xml:space="preserve">
      4.2. Көбейткiш учаске жаңа мекен-жайы бойынша ауыстырылған кезде, оның жұмыс iстеуiне жаңа рұқсатты ұйым осы Нұсқаудың 2.2 - 2.4 тармақтарында жазылған тәртiпте ресiмдейдi.  </w:t>
      </w:r>
      <w:r>
        <w:br/>
      </w:r>
      <w:r>
        <w:rPr>
          <w:rFonts w:ascii="Times New Roman"/>
          <w:b w:val="false"/>
          <w:i w:val="false"/>
          <w:color w:val="000000"/>
          <w:sz w:val="28"/>
        </w:rPr>
        <w:t xml:space="preserve">
      4.3. Жауапты адам алмасқан кезде 3.1.1., 3.1.2. тармақтарындағы талаптарды ескере отырып бұрынғы көрсетiлген мерзiмге жұмыс iстеу рұқсатын аудандық (қалалық) iшкi iстер бөлiмiнде 10 күндiк мерзiмде қайта ресiмдеу қажет.  </w:t>
      </w:r>
      <w:r>
        <w:br/>
      </w:r>
      <w:r>
        <w:rPr>
          <w:rFonts w:ascii="Times New Roman"/>
          <w:b w:val="false"/>
          <w:i w:val="false"/>
          <w:color w:val="000000"/>
          <w:sz w:val="28"/>
        </w:rPr>
        <w:t xml:space="preserve">
      4.4. Көбейткiш учаскесiн жабу кезiнде ұйым ол жөнiнде 10 күндiк мерзiмде кәсiпорын ашу мен жұмыс iстеуiне рұқсат берген IIББ, IIБ, қалалық (аудандық) iшкi iстер бөлiмiнде жабуды дәлелдейтiн құжаттың көшiрмесiн жiберiп, хабардар етуi керек.  </w:t>
      </w:r>
      <w:r>
        <w:br/>
      </w:r>
      <w:r>
        <w:rPr>
          <w:rFonts w:ascii="Times New Roman"/>
          <w:b w:val="false"/>
          <w:i w:val="false"/>
          <w:color w:val="000000"/>
          <w:sz w:val="28"/>
        </w:rPr>
        <w:t xml:space="preserve">
      Сонымен бiрге уақытта көбейткiш учаске қарауында болған ұйым жұмыс iстеуi рұқсатын оны берген iшкi iстер органына қайтарады.  </w:t>
      </w:r>
    </w:p>
    <w:p>
      <w:pPr>
        <w:spacing w:after="0"/>
        <w:ind w:left="0"/>
        <w:jc w:val="both"/>
      </w:pPr>
      <w:r>
        <w:rPr>
          <w:rFonts w:ascii="Times New Roman"/>
          <w:b w:val="false"/>
          <w:i w:val="false"/>
          <w:color w:val="000000"/>
          <w:sz w:val="28"/>
        </w:rPr>
        <w:t xml:space="preserve">5. Көбейткiш техникасын сатып алу, сақтау, есепке алу, </w:t>
      </w:r>
      <w:r>
        <w:br/>
      </w:r>
      <w:r>
        <w:rPr>
          <w:rFonts w:ascii="Times New Roman"/>
          <w:b w:val="false"/>
          <w:i w:val="false"/>
          <w:color w:val="000000"/>
          <w:sz w:val="28"/>
        </w:rPr>
        <w:t xml:space="preserve">
беру мен есептен шығару және оны жөндеуге тапсыру тәртiбi  </w:t>
      </w:r>
    </w:p>
    <w:p>
      <w:pPr>
        <w:spacing w:after="0"/>
        <w:ind w:left="0"/>
        <w:jc w:val="both"/>
      </w:pPr>
      <w:r>
        <w:rPr>
          <w:rFonts w:ascii="Times New Roman"/>
          <w:b w:val="false"/>
          <w:i w:val="false"/>
          <w:color w:val="000000"/>
          <w:sz w:val="28"/>
        </w:rPr>
        <w:t xml:space="preserve">      5.1. Көбейткiш техникасын сатып алуға рұқсатты (N 6 қосымша) шығарушы немесе өткiзушi ұйымның атауы, көбейткiш учаскесiн ашуға немесе жұмыс iстеуiне рұқсаттың қолданылатын мерзiмi мен нөмiрi және кiм бергенi көрсетiлген ұйымның жазбаша арызы бойынша облыстардағы IIБ, Алматы қалалық IIББ, Ленинск қалалық IIБ бередi.  </w:t>
      </w:r>
      <w:r>
        <w:br/>
      </w:r>
      <w:r>
        <w:rPr>
          <w:rFonts w:ascii="Times New Roman"/>
          <w:b w:val="false"/>
          <w:i w:val="false"/>
          <w:color w:val="000000"/>
          <w:sz w:val="28"/>
        </w:rPr>
        <w:t xml:space="preserve">
      Рұқсат үш айлық мерзiмге берiледi.  </w:t>
      </w:r>
      <w:r>
        <w:br/>
      </w:r>
      <w:r>
        <w:rPr>
          <w:rFonts w:ascii="Times New Roman"/>
          <w:b w:val="false"/>
          <w:i w:val="false"/>
          <w:color w:val="000000"/>
          <w:sz w:val="28"/>
        </w:rPr>
        <w:t xml:space="preserve">
      5.2. Ұйым сатып алған көбейткiш техниканы тиiстi аудандық (қалалық) iшкi iстер бөлiмiнде 10 күндiк мерзiмде тiркеуге және оларды сақтауға немесе пайдалануға, 3.1.4. тармақта көрсетiлген құжаттарды арызға тiркеу арқылы рұқсат алуға мiндетi, ал орнатылған техниканың жалпы саны көбейтiлген кезде арызға санитарлық және өрттi қадағалау орындарының оңды тұжырымдамасы тiркеледi.  </w:t>
      </w:r>
      <w:r>
        <w:br/>
      </w:r>
      <w:r>
        <w:rPr>
          <w:rFonts w:ascii="Times New Roman"/>
          <w:b w:val="false"/>
          <w:i w:val="false"/>
          <w:color w:val="000000"/>
          <w:sz w:val="28"/>
        </w:rPr>
        <w:t xml:space="preserve">
      5.3. Министрлiктердiң, ведомстволардың жабдықтаушы ұйымдары ведомствоға қарасты ұйымдарға көбейткiш техниканы алу үшiн оларды сатып алуға, ал кейiннен оларды алғаны жөнiнде (атауы мен саны көрсетiлген) құжаттың көшiрмесiн көрсеткеннен кейiн, оны сақтауға IIББ, IIБ рұқсат ресiмдейдi.  </w:t>
      </w:r>
      <w:r>
        <w:br/>
      </w:r>
      <w:r>
        <w:rPr>
          <w:rFonts w:ascii="Times New Roman"/>
          <w:b w:val="false"/>
          <w:i w:val="false"/>
          <w:color w:val="000000"/>
          <w:sz w:val="28"/>
        </w:rPr>
        <w:t xml:space="preserve">
      5.4. Министрлiктер, ведомстволар көбейткiш техниканы ведомствоға қарасты ұйымға, оларды сатып алуға iшкi iстер органдарының рұқсатынсыз бөлуге құқы жоқ.  </w:t>
      </w:r>
      <w:r>
        <w:br/>
      </w:r>
      <w:r>
        <w:rPr>
          <w:rFonts w:ascii="Times New Roman"/>
          <w:b w:val="false"/>
          <w:i w:val="false"/>
          <w:color w:val="000000"/>
          <w:sz w:val="28"/>
        </w:rPr>
        <w:t xml:space="preserve">
      5.5. Шет мемлекеттерден көбейткiш техниканы әкелу ұйымның жазбаша өтiнiшi мен оны сатып алуға IIББ, IIБ рұқсаты (N 6 қосымша) негiзiнде Қазақстан Республикасының IIМ беретiн рұқсат (N 7 қосымша) бойынша жүзеге асырылады.  </w:t>
      </w:r>
      <w:r>
        <w:br/>
      </w:r>
      <w:r>
        <w:rPr>
          <w:rFonts w:ascii="Times New Roman"/>
          <w:b w:val="false"/>
          <w:i w:val="false"/>
          <w:color w:val="000000"/>
          <w:sz w:val="28"/>
        </w:rPr>
        <w:t xml:space="preserve">
      5.6. Жасаушы-зауыттар мен өткiзушi ұйым көбейткiш техниканы сатып алуға iшкi iстер органдарының рұқсаты негiзiнде жеткiзiп бередi.  </w:t>
      </w:r>
      <w:r>
        <w:br/>
      </w:r>
      <w:r>
        <w:rPr>
          <w:rFonts w:ascii="Times New Roman"/>
          <w:b w:val="false"/>
          <w:i w:val="false"/>
          <w:color w:val="000000"/>
          <w:sz w:val="28"/>
        </w:rPr>
        <w:t xml:space="preserve">
      5.7. Көбейткiш техника есепке алу кiтабында (N 8 қосымша) есепке алынады (алу, беру, есептен шығару) ол кiтап нөмiрленiп, тiгiлiп, мөрленiп, қатаң есептегi құжат ретiнде сақталуы керек.  </w:t>
      </w:r>
      <w:r>
        <w:br/>
      </w:r>
      <w:r>
        <w:rPr>
          <w:rFonts w:ascii="Times New Roman"/>
          <w:b w:val="false"/>
          <w:i w:val="false"/>
          <w:color w:val="000000"/>
          <w:sz w:val="28"/>
        </w:rPr>
        <w:t xml:space="preserve">
      Аталған материалдық құнды заттарын түгендеу жыл сайын, сондай-ақ көбейткiш учаскесiне жауапты адам алмасқан кезде жүргiзiлiп отыруы керек.  </w:t>
      </w:r>
      <w:r>
        <w:br/>
      </w:r>
      <w:r>
        <w:rPr>
          <w:rFonts w:ascii="Times New Roman"/>
          <w:b w:val="false"/>
          <w:i w:val="false"/>
          <w:color w:val="000000"/>
          <w:sz w:val="28"/>
        </w:rPr>
        <w:t xml:space="preserve">
      5.8. Жұмыс iстейтiн көбейткiш учаскелер мен жаңа құрылыстарда, сондай-ақ жасаушы - зауыттарда, жөндеу-механикалық зауыттарда (цехтарда, шеберханаларда) белгiленбеген көбейткiш техника комплектi түрде ұрланудан, пайдалану мүмкiндiгiнен, механикалық зақымдалудан, атмосфералық ықпал етуден сақтайтын және өрт қауiпсiздiгi талаптарына жауап беретiн қоймаларда сақталуы керек.  </w:t>
      </w:r>
      <w:r>
        <w:br/>
      </w:r>
      <w:r>
        <w:rPr>
          <w:rFonts w:ascii="Times New Roman"/>
          <w:b w:val="false"/>
          <w:i w:val="false"/>
          <w:color w:val="000000"/>
          <w:sz w:val="28"/>
        </w:rPr>
        <w:t xml:space="preserve">
      5.9. Көбейткiш техниканы бiр ұйымнан екiншiсiне беру, жаңасын сатып алу тәртiбi (осы Нұсқаудың 5.1 тармағы) ретiндегiдей жүргiзiледi.  </w:t>
      </w:r>
      <w:r>
        <w:br/>
      </w:r>
      <w:r>
        <w:rPr>
          <w:rFonts w:ascii="Times New Roman"/>
          <w:b w:val="false"/>
          <w:i w:val="false"/>
          <w:color w:val="000000"/>
          <w:sz w:val="28"/>
        </w:rPr>
        <w:t xml:space="preserve">
      5.10. Көбейткiш учаске жабылған кезде жарамды көбейткiш техниканы ұйым бiр айдың iшiнде сол ұйымның басқа көбейткiш учаскелерiне немесе олардың келiсiмiмен осы Нұсқаудың 5.1 тармағында көзделген тәртiппен сатып алуға рұқсаты бар басқа ұйымдарға олардың рұқсатымен бередi (өткiзедi).  </w:t>
      </w:r>
      <w:r>
        <w:br/>
      </w:r>
      <w:r>
        <w:rPr>
          <w:rFonts w:ascii="Times New Roman"/>
          <w:b w:val="false"/>
          <w:i w:val="false"/>
          <w:color w:val="000000"/>
          <w:sz w:val="28"/>
        </w:rPr>
        <w:t xml:space="preserve">
      5.11. Жасаушы - зауыт пен арнаулы кәсiпорындар көбейткiш техникаға техникалық, соның iшiнде кепiлдi қызмет көрсетудi, оны жөндеу мен жөндеуден кейiн қайтаруды көбейткiш учаскенiң жұмыс iстеу рұқсатын көрсетумен жүргiзедi. Бұл ретте алдын-ала жөндеу жұмысы басталғанға дейiнгi және ол аяқталғаннан кейiнгi көрсеткiш саны журналға (N 9 қосымша) жазылады.  </w:t>
      </w:r>
      <w:r>
        <w:br/>
      </w:r>
      <w:r>
        <w:rPr>
          <w:rFonts w:ascii="Times New Roman"/>
          <w:b w:val="false"/>
          <w:i w:val="false"/>
          <w:color w:val="000000"/>
          <w:sz w:val="28"/>
        </w:rPr>
        <w:t xml:space="preserve">
      Қызмет көрсету мен жөндеуге шарт жасасқан кезде ұйым көбейткiш учаскесiн ашу немесе жұмыс iстеуiне рұқсаттың қолданылатын мерзiмi мен датасын, нөмiрiн және оны берген iшкi iстер органының атауын көрсетедi.  </w:t>
      </w:r>
      <w:r>
        <w:br/>
      </w:r>
      <w:r>
        <w:rPr>
          <w:rFonts w:ascii="Times New Roman"/>
          <w:b w:val="false"/>
          <w:i w:val="false"/>
          <w:color w:val="000000"/>
          <w:sz w:val="28"/>
        </w:rPr>
        <w:t xml:space="preserve">
      5.12. Жарамсыз күйге ұшырған құралдар мен техника белгiленген тәртiпте есептен шығарылып (оларды жөндейтiн ұйыммен келiсiм бойынша), жойылады.  </w:t>
      </w:r>
      <w:r>
        <w:br/>
      </w:r>
      <w:r>
        <w:rPr>
          <w:rFonts w:ascii="Times New Roman"/>
          <w:b w:val="false"/>
          <w:i w:val="false"/>
          <w:color w:val="000000"/>
          <w:sz w:val="28"/>
        </w:rPr>
        <w:t xml:space="preserve">
      5.13. Көбейткiш техника есептен шығарылғандығы туралы ұйым есепке алу кiтабына тиiстi жазу жазады және 10 күндiк мерзiмде актының көшiрмесiн аудандық, (қалалық) iшкi iстер бөлiмiне жiбередi.  </w:t>
      </w:r>
      <w:r>
        <w:br/>
      </w:r>
      <w:r>
        <w:rPr>
          <w:rFonts w:ascii="Times New Roman"/>
          <w:b w:val="false"/>
          <w:i w:val="false"/>
          <w:color w:val="000000"/>
          <w:sz w:val="28"/>
        </w:rPr>
        <w:t xml:space="preserve">
      5.14. Есептен шығарылған көбейткiш техниканы, сондай-ақ оның тораптары мен бөлшектерiн басқа ұйымдардың немесе жеке азаматтардың пайдалануына беруге қатаң тиым салынады. Тораптары мен бөлшектерi белгiленген тәртiпте өз қоймалары арқылы басқа көбейткiш учаскелерге олардың жұмыс iстеу рұқсаты болған кезде берiледi.  </w:t>
      </w:r>
      <w:r>
        <w:br/>
      </w:r>
      <w:r>
        <w:rPr>
          <w:rFonts w:ascii="Times New Roman"/>
          <w:b w:val="false"/>
          <w:i w:val="false"/>
          <w:color w:val="000000"/>
          <w:sz w:val="28"/>
        </w:rPr>
        <w:t xml:space="preserve">
      5.15. Көбейткiш учаскелерiне арналған материалдар көбейткiш учаскелерiнiң жұмыс iстеуiне iшкi iстер органдарының рұқсатын көрсету бойынша өткiзушi (сатушы) ұйымдарға босатылады. </w:t>
      </w:r>
    </w:p>
    <w:p>
      <w:pPr>
        <w:spacing w:after="0"/>
        <w:ind w:left="0"/>
        <w:jc w:val="both"/>
      </w:pPr>
      <w:r>
        <w:rPr>
          <w:rFonts w:ascii="Times New Roman"/>
          <w:b w:val="false"/>
          <w:i w:val="false"/>
          <w:color w:val="000000"/>
          <w:sz w:val="28"/>
        </w:rPr>
        <w:t xml:space="preserve">6. Көбейткiш техникасын пайдалану тәртiбi </w:t>
      </w:r>
    </w:p>
    <w:p>
      <w:pPr>
        <w:spacing w:after="0"/>
        <w:ind w:left="0"/>
        <w:jc w:val="both"/>
      </w:pPr>
      <w:r>
        <w:rPr>
          <w:rFonts w:ascii="Times New Roman"/>
          <w:b w:val="false"/>
          <w:i w:val="false"/>
          <w:color w:val="000000"/>
          <w:sz w:val="28"/>
        </w:rPr>
        <w:t xml:space="preserve">      6.1. Көбейткiш техника осы Нұсқауды қатаң сақтаған кезде ғана пайдаланылады. </w:t>
      </w:r>
      <w:r>
        <w:br/>
      </w:r>
      <w:r>
        <w:rPr>
          <w:rFonts w:ascii="Times New Roman"/>
          <w:b w:val="false"/>
          <w:i w:val="false"/>
          <w:color w:val="000000"/>
          <w:sz w:val="28"/>
        </w:rPr>
        <w:t xml:space="preserve">
      Жабық басылымдарды басу үшiн ұйымдар құпия режимi жөнiндегi нұсқауларды басшылыққа алады. </w:t>
      </w:r>
      <w:r>
        <w:br/>
      </w:r>
      <w:r>
        <w:rPr>
          <w:rFonts w:ascii="Times New Roman"/>
          <w:b w:val="false"/>
          <w:i w:val="false"/>
          <w:color w:val="000000"/>
          <w:sz w:val="28"/>
        </w:rPr>
        <w:t xml:space="preserve">
      6.2. Көбейткiш техникасын: </w:t>
      </w:r>
      <w:r>
        <w:br/>
      </w:r>
      <w:r>
        <w:rPr>
          <w:rFonts w:ascii="Times New Roman"/>
          <w:b w:val="false"/>
          <w:i w:val="false"/>
          <w:color w:val="000000"/>
          <w:sz w:val="28"/>
        </w:rPr>
        <w:t xml:space="preserve">
      6.2.1. Тiкелей елшiлiктерден, миссиялардан, өкiлдiктерден және басқа шетел ұйымдарынан түсетiн тапсырыстарды орындау. </w:t>
      </w:r>
      <w:r>
        <w:br/>
      </w:r>
      <w:r>
        <w:rPr>
          <w:rFonts w:ascii="Times New Roman"/>
          <w:b w:val="false"/>
          <w:i w:val="false"/>
          <w:color w:val="000000"/>
          <w:sz w:val="28"/>
        </w:rPr>
        <w:t xml:space="preserve">
      6.2.2. Қызмет көрсетiлгенi үшiн халықтың есептерiне арналған басқа тапсырыстарды, билеттердi, талондарды көбейтуге тапсырыстарды орындау.  </w:t>
      </w:r>
      <w:r>
        <w:br/>
      </w:r>
      <w:r>
        <w:rPr>
          <w:rFonts w:ascii="Times New Roman"/>
          <w:b w:val="false"/>
          <w:i w:val="false"/>
          <w:color w:val="000000"/>
          <w:sz w:val="28"/>
        </w:rPr>
        <w:t xml:space="preserve">
      6.2.3. Егер ол iшкi iстер органдарының рұқсатында арнайы айтылмаса, басқа ұйымдардан тапсырыстар орындау үшiн пайдалануға тиым салынады.  </w:t>
      </w:r>
      <w:r>
        <w:br/>
      </w:r>
      <w:r>
        <w:rPr>
          <w:rFonts w:ascii="Times New Roman"/>
          <w:b w:val="false"/>
          <w:i w:val="false"/>
          <w:color w:val="000000"/>
          <w:sz w:val="28"/>
        </w:rPr>
        <w:t xml:space="preserve">
      6.3. Тапсырыстарды көбейту ұйымдар бойынша бұйрықта аталған адамның жазбаша рұқсаты бойынша ғана, ал ерекше жағдайларда, олармен бiрге, режимдi бөлiмшелер басшыларының рұқсатымен жүргiзiледi.  </w:t>
      </w:r>
      <w:r>
        <w:br/>
      </w:r>
      <w:r>
        <w:rPr>
          <w:rFonts w:ascii="Times New Roman"/>
          <w:b w:val="false"/>
          <w:i w:val="false"/>
          <w:color w:val="000000"/>
          <w:sz w:val="28"/>
        </w:rPr>
        <w:t xml:space="preserve">
      6.4. Көбейтуге материалдарды ұйымдар бойынша бұйрықпен ресiмделген және көбейткiш учаске үшiн жауапты немесе осы мақсаттар үшiн арнайы бөлiнген адам қабылдайды. Ол адамға тапсырыстар көбейтуге рұқсат беретiн адамдар қолының үлгiсi тапсырылады.  </w:t>
      </w:r>
      <w:r>
        <w:br/>
      </w:r>
      <w:r>
        <w:rPr>
          <w:rFonts w:ascii="Times New Roman"/>
          <w:b w:val="false"/>
          <w:i w:val="false"/>
          <w:color w:val="000000"/>
          <w:sz w:val="28"/>
        </w:rPr>
        <w:t xml:space="preserve">
      6.5. Материалды көбейтуге дейiн тапсырыстар кiтабына (N 10 қосымша) тиiстi жазу жазылып, шығыс деректерi қойылады, содан кейiн тапсырыс өндiрiс орнына берiледi. Дайындалған материалдар түпнұсқасымен бiрге тапсырыстар кiтабына қол қоюмен берiледi.  </w:t>
      </w:r>
      <w:r>
        <w:br/>
      </w:r>
      <w:r>
        <w:rPr>
          <w:rFonts w:ascii="Times New Roman"/>
          <w:b w:val="false"/>
          <w:i w:val="false"/>
          <w:color w:val="000000"/>
          <w:sz w:val="28"/>
        </w:rPr>
        <w:t xml:space="preserve">
      6.6. Ұйым шығатын қағаздардың қатаң есебiн және оның көбейткiш учаскесiнде үнемделуiн жүргiзедi. Көбейткiш аппараттарында жиналу есеп санауыштары болған кезде қағаздарды жұмсау санауыштарының күнделiктi көрсету кiтабына бойынша жүргiзiледi (N 9 қосымша).  </w:t>
      </w:r>
    </w:p>
    <w:p>
      <w:pPr>
        <w:spacing w:after="0"/>
        <w:ind w:left="0"/>
        <w:jc w:val="both"/>
      </w:pPr>
      <w:r>
        <w:rPr>
          <w:rFonts w:ascii="Times New Roman"/>
          <w:b w:val="false"/>
          <w:i w:val="false"/>
          <w:color w:val="000000"/>
          <w:sz w:val="28"/>
        </w:rPr>
        <w:t xml:space="preserve">7. Көбейткiш учаскелерге қойылатын режмидi талаптар  </w:t>
      </w:r>
    </w:p>
    <w:p>
      <w:pPr>
        <w:spacing w:after="0"/>
        <w:ind w:left="0"/>
        <w:jc w:val="both"/>
      </w:pPr>
      <w:r>
        <w:rPr>
          <w:rFonts w:ascii="Times New Roman"/>
          <w:b w:val="false"/>
          <w:i w:val="false"/>
          <w:color w:val="000000"/>
          <w:sz w:val="28"/>
        </w:rPr>
        <w:t xml:space="preserve">      7.1. Көбейткiш учаскелерiнiң жайлары күзет-өрттен сақтайтын дабыл беру құралдарымен, датчиктерi терезелерде, есiктерде (күзет), там төбелерiнде (өрттен сақтау) орнатылып, дабыл беру құралы күзет постына немесе iшкi iстер органдарының орталықтандырылған күзет басқаруына шығарылып жабдықталады.  </w:t>
      </w:r>
      <w:r>
        <w:br/>
      </w:r>
      <w:r>
        <w:rPr>
          <w:rFonts w:ascii="Times New Roman"/>
          <w:b w:val="false"/>
          <w:i w:val="false"/>
          <w:color w:val="000000"/>
          <w:sz w:val="28"/>
        </w:rPr>
        <w:t xml:space="preserve">
      7.2. Бiрiншi қабаттардағы терезелерде екi жақты (ашылмалы) iшiнен ашылатын торлар орнатылады. Жанындағы үйлер күнқағарлары, шатырлары немесе өрт баспалдақтары болған кезде торлар оған жақын терезелерге орнатылады (терезе тұратын орындардағы торлар кем дегенде диаметрi 12 мм. темiр шыбықтарына пiсiрiлiп жасалады, олар кем дегенде 150 х 150 мм. ойық тәрiздi етiп келтiрiлiп, әрбiр қосылған жерi дәнекерленедi).  </w:t>
      </w:r>
      <w:r>
        <w:br/>
      </w:r>
      <w:r>
        <w:rPr>
          <w:rFonts w:ascii="Times New Roman"/>
          <w:b w:val="false"/>
          <w:i w:val="false"/>
          <w:color w:val="000000"/>
          <w:sz w:val="28"/>
        </w:rPr>
        <w:t xml:space="preserve">
      Жеке жағдайларда "фигуралы" торларды жасауға болады, бiрақ ол өндiрiс жайына кiруге берiк бөгет жасайтындай болуы керек.  </w:t>
      </w:r>
      <w:r>
        <w:br/>
      </w:r>
      <w:r>
        <w:rPr>
          <w:rFonts w:ascii="Times New Roman"/>
          <w:b w:val="false"/>
          <w:i w:val="false"/>
          <w:color w:val="000000"/>
          <w:sz w:val="28"/>
        </w:rPr>
        <w:t xml:space="preserve">
      7.3. Көбейткiш учаскелерiнiң кiретiн есiктерi бiр тақтайдан (қалыңдығы кем дегенде 40 мм.) жасалып, мықты және берiк құлыптармен (кем деген екi iшкi құлыптарымен) немесе шифр құлыптарымен жабдықталып, екi жағынан асбет бойынша мырыш-қаңылтыр темiрмен, бұрыштары есiк тұтқасына қарай майыстырылып қапталуы керек. Есiктерде бөгде адамдардың кiруiн шектейтiн трафареттер орнатылады.  </w:t>
      </w:r>
      <w:r>
        <w:br/>
      </w:r>
      <w:r>
        <w:rPr>
          <w:rFonts w:ascii="Times New Roman"/>
          <w:b w:val="false"/>
          <w:i w:val="false"/>
          <w:color w:val="000000"/>
          <w:sz w:val="28"/>
        </w:rPr>
        <w:t xml:space="preserve">
      7.4. Көбейткiш учаскелер, сондай-ақ көбейтуге тапсырыс қабылдау және дайын болған материалдарды беру жөнiндегi жұмыс орындары бөгде адамдардың кiру мүмкiндiгiн болдырмайтын қабырғалармен және қоршаулармен жекеленген жайларда орналасуы керек.  </w:t>
      </w:r>
      <w:r>
        <w:br/>
      </w:r>
      <w:r>
        <w:rPr>
          <w:rFonts w:ascii="Times New Roman"/>
          <w:b w:val="false"/>
          <w:i w:val="false"/>
          <w:color w:val="000000"/>
          <w:sz w:val="28"/>
        </w:rPr>
        <w:t xml:space="preserve">
      7.5. Жұмыс аяқталуына қарай көбейткiш техника тұрған жай пломбаланады (мөрленедi), ал олардың кiлттерi арнаулы журналға датасы мен уақыты көрсетiлiп, сақталуына жауапты адамға тапсырылады. Кiлттердi беру кезiнде уақыты, оларды қабылдап алған адамның аты-жөнi мен қолы қойылады.  </w:t>
      </w:r>
      <w:r>
        <w:br/>
      </w:r>
      <w:r>
        <w:rPr>
          <w:rFonts w:ascii="Times New Roman"/>
          <w:b w:val="false"/>
          <w:i w:val="false"/>
          <w:color w:val="000000"/>
          <w:sz w:val="28"/>
        </w:rPr>
        <w:t xml:space="preserve">
      Дайын өнiмдi қабылдау мен беру жөнiндегi арнаулы бөлме болмаған кезде, көбейткiш учаскелердегi кiретiн есiк дабыл беретiн датчик орнатылған тереземен жабдықталады немесе кiретiн жерге бөгет орнатылады.  </w:t>
      </w:r>
      <w:r>
        <w:br/>
      </w:r>
      <w:r>
        <w:rPr>
          <w:rFonts w:ascii="Times New Roman"/>
          <w:b w:val="false"/>
          <w:i w:val="false"/>
          <w:color w:val="000000"/>
          <w:sz w:val="28"/>
        </w:rPr>
        <w:t xml:space="preserve">
      7.6. Көбейткiш учаскесiнде басқа адамдардың жұмыс iстеуi көбейту кезiнде қатаң бақылауды ұйым басшылары қамтамасыз еткен жағдайда ғана жүргiзiледi.  </w:t>
      </w:r>
      <w:r>
        <w:br/>
      </w:r>
      <w:r>
        <w:rPr>
          <w:rFonts w:ascii="Times New Roman"/>
          <w:b w:val="false"/>
          <w:i w:val="false"/>
          <w:color w:val="000000"/>
          <w:sz w:val="28"/>
        </w:rPr>
        <w:t xml:space="preserve">
      7.7. Көбейткiш техниканы басқа жұмыс орындалатын ұйымдардың жалпы жайларында орнатуға болмайды. Ерекшелiк ретiнде техникалық, ғылыми конференциялар, сипозиумдар халықаралық көрмелер және т.с.с. болған кезде жұмыс iстеуiне тиiстi рұқсатты IIББ, IIБ ресiмдеумен жалпы жайларда уақытша орнатылуы мүмкiн. Бұл ретте көбейткiш техниканы мақсатты пайдалану үшiн арнайы адам тағайындалады.  </w:t>
      </w:r>
      <w:r>
        <w:br/>
      </w:r>
      <w:r>
        <w:rPr>
          <w:rFonts w:ascii="Times New Roman"/>
          <w:b w:val="false"/>
          <w:i w:val="false"/>
          <w:color w:val="000000"/>
          <w:sz w:val="28"/>
        </w:rPr>
        <w:t xml:space="preserve">
      7.8. Санауыштары бұзылған көбейткiш техникасымен жұмыс iстеуге тиым салынады. Санауыштардағы ақаулықтар жөнделген соң, ол жөнiнде жиналу есебiнiң күнделiктi көрсету санауыштары кiтабына тиiстi жазу жазылады.  </w:t>
      </w:r>
      <w:r>
        <w:br/>
      </w:r>
      <w:r>
        <w:rPr>
          <w:rFonts w:ascii="Times New Roman"/>
          <w:b w:val="false"/>
          <w:i w:val="false"/>
          <w:color w:val="000000"/>
          <w:sz w:val="28"/>
        </w:rPr>
        <w:t xml:space="preserve">
      7.9. Көбейткiш техника орнатылған бөлменi тазалау ондағы жұмыс iстейтiн қызметкерлердiң қатысуымен жұмыс уақытында жүргiзiледi.  </w:t>
      </w:r>
    </w:p>
    <w:p>
      <w:pPr>
        <w:spacing w:after="0"/>
        <w:ind w:left="0"/>
        <w:jc w:val="both"/>
      </w:pPr>
      <w:r>
        <w:rPr>
          <w:rFonts w:ascii="Times New Roman"/>
          <w:b w:val="false"/>
          <w:i w:val="false"/>
          <w:color w:val="000000"/>
          <w:sz w:val="28"/>
        </w:rPr>
        <w:t xml:space="preserve">8. Бақылау органдарының көбейткiш учаскелерi </w:t>
      </w:r>
      <w:r>
        <w:br/>
      </w:r>
      <w:r>
        <w:rPr>
          <w:rFonts w:ascii="Times New Roman"/>
          <w:b w:val="false"/>
          <w:i w:val="false"/>
          <w:color w:val="000000"/>
          <w:sz w:val="28"/>
        </w:rPr>
        <w:t xml:space="preserve">
дұрыс жұмыс iстеуiн тексеру  </w:t>
      </w:r>
    </w:p>
    <w:p>
      <w:pPr>
        <w:spacing w:after="0"/>
        <w:ind w:left="0"/>
        <w:jc w:val="both"/>
      </w:pPr>
      <w:r>
        <w:rPr>
          <w:rFonts w:ascii="Times New Roman"/>
          <w:b w:val="false"/>
          <w:i w:val="false"/>
          <w:color w:val="000000"/>
          <w:sz w:val="28"/>
        </w:rPr>
        <w:t xml:space="preserve">      8.1. Осы Нұсқаудың талаптары орындалуын тексеру iшкi iстер органдарымен, Баспасөз және бұқаралық ақпарат министрлiгiмен сондай-ақ қарауында көбейткiш учаскелерi болған министрлiктермен, ведомстволармен жүзеге асырылады. Бұл ретте, олар өз құзыры шеңберiнде мыналарды тексередi:  </w:t>
      </w:r>
      <w:r>
        <w:br/>
      </w:r>
      <w:r>
        <w:rPr>
          <w:rFonts w:ascii="Times New Roman"/>
          <w:b w:val="false"/>
          <w:i w:val="false"/>
          <w:color w:val="000000"/>
          <w:sz w:val="28"/>
        </w:rPr>
        <w:t xml:space="preserve">
      8.1.1. Көбейткiш учаскелерiнiң жұмысын реттейтiн осы Нұсқау және басқа нормативтiк құжаттардың талаптары орындалуы.  </w:t>
      </w:r>
      <w:r>
        <w:br/>
      </w:r>
      <w:r>
        <w:rPr>
          <w:rFonts w:ascii="Times New Roman"/>
          <w:b w:val="false"/>
          <w:i w:val="false"/>
          <w:color w:val="000000"/>
          <w:sz w:val="28"/>
        </w:rPr>
        <w:t xml:space="preserve">
      8.1.2. Бақылаушы органдардың өкiмдерiнде және тиiстi актiлерде, сондай-ақ өткен кезеңдегi басқа құжаттарда белгiленген анықталған кемшiлiктер мен ескертулердi жою жөнiнде ұйымның қолданған шаралары.  </w:t>
      </w:r>
      <w:r>
        <w:br/>
      </w:r>
      <w:r>
        <w:rPr>
          <w:rFonts w:ascii="Times New Roman"/>
          <w:b w:val="false"/>
          <w:i w:val="false"/>
          <w:color w:val="000000"/>
          <w:sz w:val="28"/>
        </w:rPr>
        <w:t xml:space="preserve">
      8.1.3. Көбейткiш техникасын пайдалану тәртiбi мен тиiмдiлiгi,  </w:t>
      </w:r>
      <w:r>
        <w:br/>
      </w:r>
      <w:r>
        <w:rPr>
          <w:rFonts w:ascii="Times New Roman"/>
          <w:b w:val="false"/>
          <w:i w:val="false"/>
          <w:color w:val="000000"/>
          <w:sz w:val="28"/>
        </w:rPr>
        <w:t xml:space="preserve">
      8.1.4. Көбейткiш техникасын есепке алу мен сақталуы, қағаздың жұмысалуы.  </w:t>
      </w:r>
      <w:r>
        <w:br/>
      </w:r>
      <w:r>
        <w:rPr>
          <w:rFonts w:ascii="Times New Roman"/>
          <w:b w:val="false"/>
          <w:i w:val="false"/>
          <w:color w:val="000000"/>
          <w:sz w:val="28"/>
        </w:rPr>
        <w:t xml:space="preserve">
      8.1.5. Жұмыс орындарында режимдi талаптардың сақталу тәртiбi мен ұйымдастырылуы.  </w:t>
      </w:r>
      <w:r>
        <w:br/>
      </w:r>
      <w:r>
        <w:rPr>
          <w:rFonts w:ascii="Times New Roman"/>
          <w:b w:val="false"/>
          <w:i w:val="false"/>
          <w:color w:val="000000"/>
          <w:sz w:val="28"/>
        </w:rPr>
        <w:t xml:space="preserve">
      8.1.6. Көбейткiш учаске орналасқан үйлер мен жайлардың, сондай-ақ маңайындағы аумақтың өрт қауiпсiздiк күйi, оларда белгiленген режимдi ережелер мен нормалардың сақталуы және күзет пен өрт дабыл беру құралдарының болуы мен күйiн.  </w:t>
      </w:r>
      <w:r>
        <w:br/>
      </w:r>
      <w:r>
        <w:rPr>
          <w:rFonts w:ascii="Times New Roman"/>
          <w:b w:val="false"/>
          <w:i w:val="false"/>
          <w:color w:val="000000"/>
          <w:sz w:val="28"/>
        </w:rPr>
        <w:t xml:space="preserve">
      8.1.7. Техника қауiпсiздiгi мен еңбек сақталу күйi.  </w:t>
      </w:r>
      <w:r>
        <w:br/>
      </w:r>
      <w:r>
        <w:rPr>
          <w:rFonts w:ascii="Times New Roman"/>
          <w:b w:val="false"/>
          <w:i w:val="false"/>
          <w:color w:val="000000"/>
          <w:sz w:val="28"/>
        </w:rPr>
        <w:t xml:space="preserve">
      8.2. Министрлiктер мен ведомстволар өздерiне қарасты ұйымдардың көбейткiш учаскелерiнiң есебiн жүргiзедi, белгiленген тәртiпте олардың осы Нұсқау талаптарын сақтауын, штаттық тәртiбiн және көбейткiш өндiрiс орындарына қатысты еңбегiне ақы төлеу жөнiндегi қолданылатын ережелерге сәйкес келу бөлiгiндегi қаржы қызметiн тексередi. Олар:  </w:t>
      </w:r>
      <w:r>
        <w:br/>
      </w:r>
      <w:r>
        <w:rPr>
          <w:rFonts w:ascii="Times New Roman"/>
          <w:b w:val="false"/>
          <w:i w:val="false"/>
          <w:color w:val="000000"/>
          <w:sz w:val="28"/>
        </w:rPr>
        <w:t xml:space="preserve">
      8.2.1. Көбейткiш учаскелерде, ашуға немесе жұмыс iстеуiне iшкi iстер органдарының рұқсаты болуына.  </w:t>
      </w:r>
      <w:r>
        <w:br/>
      </w:r>
      <w:r>
        <w:rPr>
          <w:rFonts w:ascii="Times New Roman"/>
          <w:b w:val="false"/>
          <w:i w:val="false"/>
          <w:color w:val="000000"/>
          <w:sz w:val="28"/>
        </w:rPr>
        <w:t xml:space="preserve">
      8.2.2. Көбейткiш техника тиiмдi пайдаланылуына.  </w:t>
      </w:r>
      <w:r>
        <w:br/>
      </w:r>
      <w:r>
        <w:rPr>
          <w:rFonts w:ascii="Times New Roman"/>
          <w:b w:val="false"/>
          <w:i w:val="false"/>
          <w:color w:val="000000"/>
          <w:sz w:val="28"/>
        </w:rPr>
        <w:t xml:space="preserve">
      8.2.3. Нормативтiк құжаттармен қамтамасыз етiлуi ұйымдастырылуына.  </w:t>
      </w:r>
      <w:r>
        <w:br/>
      </w:r>
      <w:r>
        <w:rPr>
          <w:rFonts w:ascii="Times New Roman"/>
          <w:b w:val="false"/>
          <w:i w:val="false"/>
          <w:color w:val="000000"/>
          <w:sz w:val="28"/>
        </w:rPr>
        <w:t xml:space="preserve">
      8.2.4. Iшкi iстер органдарының тапсырмалары мен өкiмдерiн ескере отырып, ведомстволарға қарасты көбейткiш өндiрiс орындарын үлкейту (орталықтандыру) жөнiндегi шаралар дайындалуына және жүзеге асырылуына жауап бередi.  </w:t>
      </w:r>
      <w:r>
        <w:br/>
      </w:r>
      <w:r>
        <w:rPr>
          <w:rFonts w:ascii="Times New Roman"/>
          <w:b w:val="false"/>
          <w:i w:val="false"/>
          <w:color w:val="000000"/>
          <w:sz w:val="28"/>
        </w:rPr>
        <w:t xml:space="preserve">
      8.3. Iшкi iстер органдары белгiленген үлгiдегi есепке алу журналдарында көбейткiш учаскелердiң есебiн жүргiзедi.  </w:t>
      </w:r>
      <w:r>
        <w:br/>
      </w:r>
      <w:r>
        <w:rPr>
          <w:rFonts w:ascii="Times New Roman"/>
          <w:b w:val="false"/>
          <w:i w:val="false"/>
          <w:color w:val="000000"/>
          <w:sz w:val="28"/>
        </w:rPr>
        <w:t xml:space="preserve">
      8.4. Көбейткiш учаскелердiң ашылуына және жұмыс iстеуiне, көбейткiш техниканы сатып алуына, өткiзуiне, пайдалануына, есепке алынуына және сақталуына бақылау жасаудағы iшкi iстер органдары қызметкерлерiнiң құқықтары:  </w:t>
      </w:r>
      <w:r>
        <w:br/>
      </w:r>
      <w:r>
        <w:rPr>
          <w:rFonts w:ascii="Times New Roman"/>
          <w:b w:val="false"/>
          <w:i w:val="false"/>
          <w:color w:val="000000"/>
          <w:sz w:val="28"/>
        </w:rPr>
        <w:t xml:space="preserve">
      8.4.1. Қызметтiк куәлiгi бойынша көбейткiш учаскелерге кiру.  </w:t>
      </w:r>
      <w:r>
        <w:br/>
      </w:r>
      <w:r>
        <w:rPr>
          <w:rFonts w:ascii="Times New Roman"/>
          <w:b w:val="false"/>
          <w:i w:val="false"/>
          <w:color w:val="000000"/>
          <w:sz w:val="28"/>
        </w:rPr>
        <w:t xml:space="preserve">
      8.4.2. Лауазымды адам немесе көбейткiш техника пайдаланылуына жауапты адам жасаған анықталған әкiмшiлiк құқықбұзушылық туралы хаттама жасау.  </w:t>
      </w:r>
      <w:r>
        <w:br/>
      </w:r>
      <w:r>
        <w:rPr>
          <w:rFonts w:ascii="Times New Roman"/>
          <w:b w:val="false"/>
          <w:i w:val="false"/>
          <w:color w:val="000000"/>
          <w:sz w:val="28"/>
        </w:rPr>
        <w:t xml:space="preserve">
      8.4.3. Ұйым басшыларына орындауға мiндеттi көбейткiш учаскелердiң жұмыс iстеу, көбейткiш техникасын сатып алу, өткiзу, пайдалану, есепке алу мен сақтау тәртiбiн бұзуды тоқтату жөнiнде орындалу мерзiмi көрсетiлген өкiм беру. Көбейткiш техникасын пайдаланудың белгiленген ережелерiн әрдайым бұзушы адамдарды жұмыстан аластатуды талап ету.  </w:t>
      </w:r>
      <w:r>
        <w:br/>
      </w:r>
      <w:r>
        <w:rPr>
          <w:rFonts w:ascii="Times New Roman"/>
          <w:b w:val="false"/>
          <w:i w:val="false"/>
          <w:color w:val="000000"/>
          <w:sz w:val="28"/>
        </w:rPr>
        <w:t xml:space="preserve">
      8.4.4. Заңсыз көбейтiлген материалдарды кейiннен белгiленген тәртiпте жоюмен сондай-ақ сатып алуға IIББ, IIБ рұқсаты жоқ көбейткiш техниканы акты бойынша алу немесе оны пайдалануға тиым салу.  </w:t>
      </w:r>
      <w:r>
        <w:br/>
      </w:r>
      <w:r>
        <w:rPr>
          <w:rFonts w:ascii="Times New Roman"/>
          <w:b w:val="false"/>
          <w:i w:val="false"/>
          <w:color w:val="000000"/>
          <w:sz w:val="28"/>
        </w:rPr>
        <w:t xml:space="preserve">
      8.4.5. Iшкi iстер органдарының рұқсатынсыз ашылған көбейткiш учаскелердiң жұмыс iстеуiне, айыпты лауазымды адамдарды қолданылатын заңдарға сәйкес жауапкершiлiкке тартумен тиым салу.  </w:t>
      </w:r>
      <w:r>
        <w:br/>
      </w:r>
      <w:r>
        <w:rPr>
          <w:rFonts w:ascii="Times New Roman"/>
          <w:b w:val="false"/>
          <w:i w:val="false"/>
          <w:color w:val="000000"/>
          <w:sz w:val="28"/>
        </w:rPr>
        <w:t xml:space="preserve">
      Бұл жағдайда ұйым басшылығы 2 айлық мерзiмде осы Нұсқауға сәйкес осы уақытта көбейткiш техниканың толық сақталуын қамтамасыз ете отырып, көбейткiш учаскесiн ашуға IIББ, IIБ рұқсат алу үшiн қажеттi құжаттарды ресiмдеуге мiндеттi. Ал рұқсат беруден бас тартқан жағдайда, ұйым бiр айдың iшiнде белгiленген тәртiпте оны өткiзуi керек.  </w:t>
      </w:r>
    </w:p>
    <w:p>
      <w:pPr>
        <w:spacing w:after="0"/>
        <w:ind w:left="0"/>
        <w:jc w:val="both"/>
      </w:pPr>
      <w:r>
        <w:rPr>
          <w:rFonts w:ascii="Times New Roman"/>
          <w:b w:val="false"/>
          <w:i w:val="false"/>
          <w:color w:val="000000"/>
          <w:sz w:val="28"/>
        </w:rPr>
        <w:t xml:space="preserve">                            Қазақстан Республикасы IIМ қоғамдық  </w:t>
      </w:r>
      <w:r>
        <w:br/>
      </w:r>
      <w:r>
        <w:rPr>
          <w:rFonts w:ascii="Times New Roman"/>
          <w:b w:val="false"/>
          <w:i w:val="false"/>
          <w:color w:val="000000"/>
          <w:sz w:val="28"/>
        </w:rPr>
        <w:t xml:space="preserve">
                              тәртiптi сақтау Бас басқармасы  </w:t>
      </w:r>
    </w:p>
    <w:p>
      <w:pPr>
        <w:spacing w:after="0"/>
        <w:ind w:left="0"/>
        <w:jc w:val="both"/>
      </w:pP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Көбейткiш учаскесiне жауапты адамның  </w:t>
      </w:r>
      <w:r>
        <w:br/>
      </w:r>
      <w:r>
        <w:rPr>
          <w:rFonts w:ascii="Times New Roman"/>
          <w:b w:val="false"/>
          <w:i w:val="false"/>
          <w:color w:val="000000"/>
          <w:sz w:val="28"/>
        </w:rPr>
        <w:t xml:space="preserve">
                            Анкетасы </w:t>
      </w:r>
    </w:p>
    <w:p>
      <w:pPr>
        <w:spacing w:after="0"/>
        <w:ind w:left="0"/>
        <w:jc w:val="both"/>
      </w:pPr>
      <w:r>
        <w:rPr>
          <w:rFonts w:ascii="Times New Roman"/>
          <w:b w:val="false"/>
          <w:i w:val="false"/>
          <w:color w:val="000000"/>
          <w:sz w:val="28"/>
        </w:rPr>
        <w:t xml:space="preserve">1. Фамилиясы, аты, әкесiнiң аты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Лауазымы_________________________________________________________ </w:t>
      </w:r>
      <w:r>
        <w:br/>
      </w:r>
      <w:r>
        <w:rPr>
          <w:rFonts w:ascii="Times New Roman"/>
          <w:b w:val="false"/>
          <w:i w:val="false"/>
          <w:color w:val="000000"/>
          <w:sz w:val="28"/>
        </w:rPr>
        <w:t xml:space="preserve">
3. Ұйымның (кәсiпорынның) атауы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Туған жылы _________________ 5. Туған жерi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(село, қала, аудан, облыс, өлке, республика) </w:t>
      </w:r>
      <w:r>
        <w:br/>
      </w:r>
      <w:r>
        <w:rPr>
          <w:rFonts w:ascii="Times New Roman"/>
          <w:b w:val="false"/>
          <w:i w:val="false"/>
          <w:color w:val="000000"/>
          <w:sz w:val="28"/>
        </w:rPr>
        <w:t xml:space="preserve">
6. Ұлты ____________________________________________________________ </w:t>
      </w:r>
      <w:r>
        <w:br/>
      </w:r>
      <w:r>
        <w:rPr>
          <w:rFonts w:ascii="Times New Roman"/>
          <w:b w:val="false"/>
          <w:i w:val="false"/>
          <w:color w:val="000000"/>
          <w:sz w:val="28"/>
        </w:rPr>
        <w:t xml:space="preserve">
7. Паспорт _________________________________________________________ </w:t>
      </w:r>
      <w:r>
        <w:br/>
      </w:r>
      <w:r>
        <w:rPr>
          <w:rFonts w:ascii="Times New Roman"/>
          <w:b w:val="false"/>
          <w:i w:val="false"/>
          <w:color w:val="000000"/>
          <w:sz w:val="28"/>
        </w:rPr>
        <w:t xml:space="preserve">
                 (сериясы, нөмiрi, қашан және кiм бердi) </w:t>
      </w:r>
      <w:r>
        <w:br/>
      </w:r>
      <w:r>
        <w:rPr>
          <w:rFonts w:ascii="Times New Roman"/>
          <w:b w:val="false"/>
          <w:i w:val="false"/>
          <w:color w:val="000000"/>
          <w:sz w:val="28"/>
        </w:rPr>
        <w:t xml:space="preserve">
8. Қызметi мен үйiнiң адресi, телефон нөмiрi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Мен, _______________________________________________________________ </w:t>
      </w:r>
      <w:r>
        <w:br/>
      </w:r>
      <w:r>
        <w:rPr>
          <w:rFonts w:ascii="Times New Roman"/>
          <w:b w:val="false"/>
          <w:i w:val="false"/>
          <w:color w:val="000000"/>
          <w:sz w:val="28"/>
        </w:rPr>
        <w:t xml:space="preserve">
        (полиграфиялық, кәсiпорынға, көбейткiш учаскеге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жауапты адамның фамилиясы, аты, әкесiнiң аты) </w:t>
      </w:r>
    </w:p>
    <w:p>
      <w:pPr>
        <w:spacing w:after="0"/>
        <w:ind w:left="0"/>
        <w:jc w:val="both"/>
      </w:pPr>
      <w:r>
        <w:rPr>
          <w:rFonts w:ascii="Times New Roman"/>
          <w:b w:val="false"/>
          <w:i w:val="false"/>
          <w:color w:val="000000"/>
          <w:sz w:val="28"/>
        </w:rPr>
        <w:t xml:space="preserve">     "Көбейткiш учаскелерiн ашу және жұмыс iстеу тәртiбi туралы  </w:t>
      </w:r>
      <w:r>
        <w:br/>
      </w:r>
      <w:r>
        <w:rPr>
          <w:rFonts w:ascii="Times New Roman"/>
          <w:b w:val="false"/>
          <w:i w:val="false"/>
          <w:color w:val="000000"/>
          <w:sz w:val="28"/>
        </w:rPr>
        <w:t xml:space="preserve">
Нұсқаудың" талаптарын оқып-бiлiп, меңгердiм және оларды бұзғаным </w:t>
      </w:r>
      <w:r>
        <w:br/>
      </w:r>
      <w:r>
        <w:rPr>
          <w:rFonts w:ascii="Times New Roman"/>
          <w:b w:val="false"/>
          <w:i w:val="false"/>
          <w:color w:val="000000"/>
          <w:sz w:val="28"/>
        </w:rPr>
        <w:t xml:space="preserve">
үшiн жауапкершiлiк жөнiнде ескертiлдiм.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 ________________19____ж. </w:t>
      </w:r>
    </w:p>
    <w:p>
      <w:pPr>
        <w:spacing w:after="0"/>
        <w:ind w:left="0"/>
        <w:jc w:val="both"/>
      </w:pP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Қазақстан Республикасының IIМ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(iшкi iстер органының атауы) </w:t>
      </w:r>
      <w:r>
        <w:br/>
      </w:r>
      <w:r>
        <w:rPr>
          <w:rFonts w:ascii="Times New Roman"/>
          <w:b w:val="false"/>
          <w:i w:val="false"/>
          <w:color w:val="000000"/>
          <w:sz w:val="28"/>
        </w:rPr>
        <w:t xml:space="preserve">
     Р Ұ Қ С А Т _______ "____" ____________________19____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ведомстваға қарастылығы,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почталық индексi мен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(көбейткiш техниканың атауы, маркасы мен  </w:t>
      </w:r>
      <w:r>
        <w:br/>
      </w:r>
      <w:r>
        <w:rPr>
          <w:rFonts w:ascii="Times New Roman"/>
          <w:b w:val="false"/>
          <w:i w:val="false"/>
          <w:color w:val="000000"/>
          <w:sz w:val="28"/>
        </w:rPr>
        <w:t xml:space="preserve">
______________________________________________________орнатумен және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фамилиясы, аты, әкесiнiң аты) </w:t>
      </w:r>
      <w:r>
        <w:br/>
      </w:r>
      <w:r>
        <w:rPr>
          <w:rFonts w:ascii="Times New Roman"/>
          <w:b w:val="false"/>
          <w:i w:val="false"/>
          <w:color w:val="000000"/>
          <w:sz w:val="28"/>
        </w:rPr>
        <w:t xml:space="preserve">
жеке жауапкершiлiгiмен _____________________________________________ </w:t>
      </w:r>
      <w:r>
        <w:br/>
      </w:r>
      <w:r>
        <w:rPr>
          <w:rFonts w:ascii="Times New Roman"/>
          <w:b w:val="false"/>
          <w:i w:val="false"/>
          <w:color w:val="000000"/>
          <w:sz w:val="28"/>
        </w:rPr>
        <w:t xml:space="preserve">
                            (көбейткiш учаскесiн) </w:t>
      </w:r>
      <w:r>
        <w:br/>
      </w:r>
      <w:r>
        <w:rPr>
          <w:rFonts w:ascii="Times New Roman"/>
          <w:b w:val="false"/>
          <w:i w:val="false"/>
          <w:color w:val="000000"/>
          <w:sz w:val="28"/>
        </w:rPr>
        <w:t xml:space="preserve">
_____________________________________________________ашуға берiледi. </w:t>
      </w:r>
    </w:p>
    <w:p>
      <w:pPr>
        <w:spacing w:after="0"/>
        <w:ind w:left="0"/>
        <w:jc w:val="both"/>
      </w:pPr>
      <w:r>
        <w:rPr>
          <w:rFonts w:ascii="Times New Roman"/>
          <w:b w:val="false"/>
          <w:i w:val="false"/>
          <w:color w:val="000000"/>
          <w:sz w:val="28"/>
        </w:rPr>
        <w:t xml:space="preserve">19______ ж. "____" ______________________ дейiн жарамды. </w:t>
      </w:r>
    </w:p>
    <w:p>
      <w:pPr>
        <w:spacing w:after="0"/>
        <w:ind w:left="0"/>
        <w:jc w:val="both"/>
      </w:pPr>
      <w:r>
        <w:rPr>
          <w:rFonts w:ascii="Times New Roman"/>
          <w:b w:val="false"/>
          <w:i w:val="false"/>
          <w:color w:val="000000"/>
          <w:sz w:val="28"/>
        </w:rPr>
        <w:t xml:space="preserve">Қосымша; көбейткiш техника тiзiмi _________________ бетте. </w:t>
      </w:r>
    </w:p>
    <w:p>
      <w:pPr>
        <w:spacing w:after="0"/>
        <w:ind w:left="0"/>
        <w:jc w:val="both"/>
      </w:pPr>
      <w:r>
        <w:rPr>
          <w:rFonts w:ascii="Times New Roman"/>
          <w:b w:val="false"/>
          <w:i w:val="false"/>
          <w:color w:val="000000"/>
          <w:sz w:val="28"/>
        </w:rPr>
        <w:t xml:space="preserve">Iшкi iстер </w:t>
      </w:r>
      <w:r>
        <w:br/>
      </w:r>
      <w:r>
        <w:rPr>
          <w:rFonts w:ascii="Times New Roman"/>
          <w:b w:val="false"/>
          <w:i w:val="false"/>
          <w:color w:val="000000"/>
          <w:sz w:val="28"/>
        </w:rPr>
        <w:t xml:space="preserve">
органының бастығы </w:t>
      </w:r>
    </w:p>
    <w:p>
      <w:pPr>
        <w:spacing w:after="0"/>
        <w:ind w:left="0"/>
        <w:jc w:val="both"/>
      </w:pPr>
      <w:r>
        <w:rPr>
          <w:rFonts w:ascii="Times New Roman"/>
          <w:b w:val="false"/>
          <w:i w:val="false"/>
          <w:color w:val="000000"/>
          <w:sz w:val="28"/>
        </w:rPr>
        <w:t xml:space="preserve">М.О.                         _______________________________________ </w:t>
      </w:r>
      <w:r>
        <w:br/>
      </w:r>
      <w:r>
        <w:rPr>
          <w:rFonts w:ascii="Times New Roman"/>
          <w:b w:val="false"/>
          <w:i w:val="false"/>
          <w:color w:val="000000"/>
          <w:sz w:val="28"/>
        </w:rPr>
        <w:t xml:space="preserve">
                             фамилиясы, аты, әкесiнiң аты және қолы </w:t>
      </w:r>
    </w:p>
    <w:p>
      <w:pPr>
        <w:spacing w:after="0"/>
        <w:ind w:left="0"/>
        <w:jc w:val="both"/>
      </w:pPr>
      <w:r>
        <w:rPr>
          <w:rFonts w:ascii="Times New Roman"/>
          <w:b w:val="false"/>
          <w:i w:val="false"/>
          <w:color w:val="000000"/>
          <w:sz w:val="28"/>
        </w:rPr>
        <w:t xml:space="preserve">                Рұқсаттың сырт жағы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Рұқсат қағазы әрдайым тiкелей көбейткiш учаскеде сақталып, </w:t>
      </w:r>
      <w:r>
        <w:br/>
      </w:r>
      <w:r>
        <w:rPr>
          <w:rFonts w:ascii="Times New Roman"/>
          <w:b w:val="false"/>
          <w:i w:val="false"/>
          <w:color w:val="000000"/>
          <w:sz w:val="28"/>
        </w:rPr>
        <w:t xml:space="preserve">
iшкi iстер органдарының талап етуi бойынша көрсетiлуi керек. </w:t>
      </w:r>
      <w:r>
        <w:br/>
      </w:r>
      <w:r>
        <w:rPr>
          <w:rFonts w:ascii="Times New Roman"/>
          <w:b w:val="false"/>
          <w:i w:val="false"/>
          <w:color w:val="000000"/>
          <w:sz w:val="28"/>
        </w:rPr>
        <w:t xml:space="preserve">
     2. Ұйымның мекен-жайы, атауы, бар көбейткiш техникасының саны </w:t>
      </w:r>
      <w:r>
        <w:br/>
      </w:r>
      <w:r>
        <w:rPr>
          <w:rFonts w:ascii="Times New Roman"/>
          <w:b w:val="false"/>
          <w:i w:val="false"/>
          <w:color w:val="000000"/>
          <w:sz w:val="28"/>
        </w:rPr>
        <w:t xml:space="preserve">
өзгергенде немесе жауапты адам алмасқан кезде осы рұқсатты тиiстi </w:t>
      </w:r>
      <w:r>
        <w:br/>
      </w:r>
      <w:r>
        <w:rPr>
          <w:rFonts w:ascii="Times New Roman"/>
          <w:b w:val="false"/>
          <w:i w:val="false"/>
          <w:color w:val="000000"/>
          <w:sz w:val="28"/>
        </w:rPr>
        <w:t xml:space="preserve">
iшкi iстер орнында 10 күндiк мерзiмде қайта ресiмдеу қажет. </w:t>
      </w:r>
    </w:p>
    <w:p>
      <w:pPr>
        <w:spacing w:after="0"/>
        <w:ind w:left="0"/>
        <w:jc w:val="both"/>
      </w:pPr>
      <w:r>
        <w:rPr>
          <w:rFonts w:ascii="Times New Roman"/>
          <w:b w:val="false"/>
          <w:i w:val="false"/>
          <w:color w:val="000000"/>
          <w:sz w:val="28"/>
        </w:rPr>
        <w:t xml:space="preserve">                                                          3 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_____________________________________орнатылған көбейткiш техникамен </w:t>
      </w:r>
      <w:r>
        <w:br/>
      </w:r>
      <w:r>
        <w:rPr>
          <w:rFonts w:ascii="Times New Roman"/>
          <w:b w:val="false"/>
          <w:i w:val="false"/>
          <w:color w:val="000000"/>
          <w:sz w:val="28"/>
        </w:rPr>
        <w:t xml:space="preserve">
жұмыс iстейтiн адамдардың, сондай-ақ осы </w:t>
      </w:r>
      <w:r>
        <w:br/>
      </w:r>
      <w:r>
        <w:rPr>
          <w:rFonts w:ascii="Times New Roman"/>
          <w:b w:val="false"/>
          <w:i w:val="false"/>
          <w:color w:val="000000"/>
          <w:sz w:val="28"/>
        </w:rPr>
        <w:t xml:space="preserve">
объектiнi күзетудегi 19_____ ж. "____" ______________жеке құрамның </w:t>
      </w:r>
    </w:p>
    <w:p>
      <w:pPr>
        <w:spacing w:after="0"/>
        <w:ind w:left="0"/>
        <w:jc w:val="both"/>
      </w:pPr>
      <w:r>
        <w:rPr>
          <w:rFonts w:ascii="Times New Roman"/>
          <w:b w:val="false"/>
          <w:i w:val="false"/>
          <w:color w:val="000000"/>
          <w:sz w:val="28"/>
        </w:rPr>
        <w:t xml:space="preserve">                                 Т I З I М 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фамилиясы    ! туған ! Үйiнiң  ! атқаратын  ! Жауаптылығы </w:t>
      </w:r>
      <w:r>
        <w:br/>
      </w:r>
      <w:r>
        <w:rPr>
          <w:rFonts w:ascii="Times New Roman"/>
          <w:b w:val="false"/>
          <w:i w:val="false"/>
          <w:color w:val="000000"/>
          <w:sz w:val="28"/>
        </w:rPr>
        <w:t xml:space="preserve">
бойын! аты, әкесiнiң! жылы  ! адресi  ! қызметi    ! жөнiндегi қолы </w:t>
      </w:r>
      <w:r>
        <w:br/>
      </w:r>
      <w:r>
        <w:rPr>
          <w:rFonts w:ascii="Times New Roman"/>
          <w:b w:val="false"/>
          <w:i w:val="false"/>
          <w:color w:val="000000"/>
          <w:sz w:val="28"/>
        </w:rPr>
        <w:t xml:space="preserve">
ша   ! аты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Көбейткiш учаске жұмыс </w:t>
      </w:r>
      <w:r>
        <w:br/>
      </w:r>
      <w:r>
        <w:rPr>
          <w:rFonts w:ascii="Times New Roman"/>
          <w:b w:val="false"/>
          <w:i w:val="false"/>
          <w:color w:val="000000"/>
          <w:sz w:val="28"/>
        </w:rPr>
        <w:t xml:space="preserve">
     iстеуiне жауапты адамның лауазымы _____________________________ </w:t>
      </w:r>
      <w:r>
        <w:br/>
      </w:r>
      <w:r>
        <w:rPr>
          <w:rFonts w:ascii="Times New Roman"/>
          <w:b w:val="false"/>
          <w:i w:val="false"/>
          <w:color w:val="000000"/>
          <w:sz w:val="28"/>
        </w:rPr>
        <w:t xml:space="preserve">
                                   (фамилиясы, аты, әкесiнiң аты)  </w:t>
      </w:r>
    </w:p>
    <w:p>
      <w:pPr>
        <w:spacing w:after="0"/>
        <w:ind w:left="0"/>
        <w:jc w:val="both"/>
      </w:pPr>
      <w:r>
        <w:rPr>
          <w:rFonts w:ascii="Times New Roman"/>
          <w:b w:val="false"/>
          <w:i w:val="false"/>
          <w:color w:val="000000"/>
          <w:sz w:val="28"/>
        </w:rPr>
        <w:t xml:space="preserve">     Ескерту. 6. Графада көбейткiш техниканы мақсаттылы </w:t>
      </w:r>
      <w:r>
        <w:br/>
      </w:r>
      <w:r>
        <w:rPr>
          <w:rFonts w:ascii="Times New Roman"/>
          <w:b w:val="false"/>
          <w:i w:val="false"/>
          <w:color w:val="000000"/>
          <w:sz w:val="28"/>
        </w:rPr>
        <w:t xml:space="preserve">
пайдаланбағаны немесе объектiнi күзету жөнiндегi талаптарды  </w:t>
      </w:r>
      <w:r>
        <w:br/>
      </w:r>
      <w:r>
        <w:rPr>
          <w:rFonts w:ascii="Times New Roman"/>
          <w:b w:val="false"/>
          <w:i w:val="false"/>
          <w:color w:val="000000"/>
          <w:sz w:val="28"/>
        </w:rPr>
        <w:t xml:space="preserve">
сақтамағаны үшiн жауапкершiлiгi жөнiнде ескертiлген адамның қолы.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Рұқсат әрдайым тiкелей көбейткiш учаскеде сақталып, iшкi  </w:t>
      </w:r>
      <w:r>
        <w:br/>
      </w:r>
      <w:r>
        <w:rPr>
          <w:rFonts w:ascii="Times New Roman"/>
          <w:b w:val="false"/>
          <w:i w:val="false"/>
          <w:color w:val="000000"/>
          <w:sz w:val="28"/>
        </w:rPr>
        <w:t xml:space="preserve">
iстер органдарының талап етуi бойынша көрсетiлуi керек. </w:t>
      </w:r>
      <w:r>
        <w:br/>
      </w:r>
      <w:r>
        <w:rPr>
          <w:rFonts w:ascii="Times New Roman"/>
          <w:b w:val="false"/>
          <w:i w:val="false"/>
          <w:color w:val="000000"/>
          <w:sz w:val="28"/>
        </w:rPr>
        <w:t xml:space="preserve">
     2. Мекен-жайы, ұйымның атауы бар көбейткiш техниканың саны </w:t>
      </w:r>
      <w:r>
        <w:br/>
      </w:r>
      <w:r>
        <w:rPr>
          <w:rFonts w:ascii="Times New Roman"/>
          <w:b w:val="false"/>
          <w:i w:val="false"/>
          <w:color w:val="000000"/>
          <w:sz w:val="28"/>
        </w:rPr>
        <w:t xml:space="preserve">
өзгергенде немесе жауапты адам алмасқан кезде осы рұқсатты 10 күндiк </w:t>
      </w:r>
      <w:r>
        <w:br/>
      </w:r>
      <w:r>
        <w:rPr>
          <w:rFonts w:ascii="Times New Roman"/>
          <w:b w:val="false"/>
          <w:i w:val="false"/>
          <w:color w:val="000000"/>
          <w:sz w:val="28"/>
        </w:rPr>
        <w:t xml:space="preserve">
мерзiмде тиiстi iшкi iстер органында қайта ресiмдеу қажет. </w:t>
      </w:r>
      <w:r>
        <w:br/>
      </w:r>
      <w:r>
        <w:rPr>
          <w:rFonts w:ascii="Times New Roman"/>
          <w:b w:val="false"/>
          <w:i w:val="false"/>
          <w:color w:val="000000"/>
          <w:sz w:val="28"/>
        </w:rPr>
        <w:t xml:space="preserve">
     Рұқсат түбiршегi N ___________ "____" ________________19_____ж.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ведомствоға қарастылығы,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почталық индексi мен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(көбейткiш техниканың атауы, маркасы,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зауыт нөмiрi </w:t>
      </w:r>
      <w:r>
        <w:br/>
      </w:r>
      <w:r>
        <w:rPr>
          <w:rFonts w:ascii="Times New Roman"/>
          <w:b w:val="false"/>
          <w:i w:val="false"/>
          <w:color w:val="000000"/>
          <w:sz w:val="28"/>
        </w:rPr>
        <w:t xml:space="preserve">
____________________________________________пайдаланумен (сақтаумен) </w:t>
      </w:r>
      <w:r>
        <w:br/>
      </w:r>
      <w:r>
        <w:rPr>
          <w:rFonts w:ascii="Times New Roman"/>
          <w:b w:val="false"/>
          <w:i w:val="false"/>
          <w:color w:val="000000"/>
          <w:sz w:val="28"/>
        </w:rPr>
        <w:t xml:space="preserve">
және _______________________________________________________________ </w:t>
      </w:r>
      <w:r>
        <w:br/>
      </w:r>
      <w:r>
        <w:rPr>
          <w:rFonts w:ascii="Times New Roman"/>
          <w:b w:val="false"/>
          <w:i w:val="false"/>
          <w:color w:val="000000"/>
          <w:sz w:val="28"/>
        </w:rPr>
        <w:t xml:space="preserve">
                 (лауазымы, фамилиясы, аты, </w:t>
      </w:r>
      <w:r>
        <w:br/>
      </w:r>
      <w:r>
        <w:rPr>
          <w:rFonts w:ascii="Times New Roman"/>
          <w:b w:val="false"/>
          <w:i w:val="false"/>
          <w:color w:val="000000"/>
          <w:sz w:val="28"/>
        </w:rPr>
        <w:t xml:space="preserve">
______________________________________________жеке жауапкершiлiгiмен </w:t>
      </w:r>
      <w:r>
        <w:br/>
      </w:r>
      <w:r>
        <w:rPr>
          <w:rFonts w:ascii="Times New Roman"/>
          <w:b w:val="false"/>
          <w:i w:val="false"/>
          <w:color w:val="000000"/>
          <w:sz w:val="28"/>
        </w:rPr>
        <w:t xml:space="preserve">
            әкесiнiң аты) </w:t>
      </w:r>
      <w:r>
        <w:br/>
      </w:r>
      <w:r>
        <w:rPr>
          <w:rFonts w:ascii="Times New Roman"/>
          <w:b w:val="false"/>
          <w:i w:val="false"/>
          <w:color w:val="000000"/>
          <w:sz w:val="28"/>
        </w:rPr>
        <w:t xml:space="preserve">
____________________________________________________________________                         көбейткiш техника </w:t>
      </w:r>
      <w:r>
        <w:br/>
      </w:r>
      <w:r>
        <w:rPr>
          <w:rFonts w:ascii="Times New Roman"/>
          <w:b w:val="false"/>
          <w:i w:val="false"/>
          <w:color w:val="000000"/>
          <w:sz w:val="28"/>
        </w:rPr>
        <w:t xml:space="preserve">
_________________________________________ашуға берiлдi. </w:t>
      </w:r>
    </w:p>
    <w:p>
      <w:pPr>
        <w:spacing w:after="0"/>
        <w:ind w:left="0"/>
        <w:jc w:val="both"/>
      </w:pPr>
      <w:r>
        <w:rPr>
          <w:rFonts w:ascii="Times New Roman"/>
          <w:b w:val="false"/>
          <w:i w:val="false"/>
          <w:color w:val="000000"/>
          <w:sz w:val="28"/>
        </w:rPr>
        <w:t xml:space="preserve">19 ________ ж. "____"_________________________________дейiн жарамды. </w:t>
      </w:r>
    </w:p>
    <w:p>
      <w:pPr>
        <w:spacing w:after="0"/>
        <w:ind w:left="0"/>
        <w:jc w:val="both"/>
      </w:pPr>
      <w:r>
        <w:rPr>
          <w:rFonts w:ascii="Times New Roman"/>
          <w:b w:val="false"/>
          <w:i w:val="false"/>
          <w:color w:val="000000"/>
          <w:sz w:val="28"/>
        </w:rPr>
        <w:t xml:space="preserve">Тапсырыс қабылдауға шектеу _________________________________________ </w:t>
      </w:r>
      <w:r>
        <w:br/>
      </w:r>
      <w:r>
        <w:rPr>
          <w:rFonts w:ascii="Times New Roman"/>
          <w:b w:val="false"/>
          <w:i w:val="false"/>
          <w:color w:val="000000"/>
          <w:sz w:val="28"/>
        </w:rPr>
        <w:t xml:space="preserve">
Қосымша: көбейткiш техника тiзiмi ________________ бетте.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(рұқсатқа қол қойған бастықтың  </w:t>
      </w:r>
      <w:r>
        <w:br/>
      </w:r>
      <w:r>
        <w:rPr>
          <w:rFonts w:ascii="Times New Roman"/>
          <w:b w:val="false"/>
          <w:i w:val="false"/>
          <w:color w:val="000000"/>
          <w:sz w:val="28"/>
        </w:rPr>
        <w:t xml:space="preserve">
                                    фамилиясы, аты, әкесiнiң аты) </w:t>
      </w:r>
    </w:p>
    <w:p>
      <w:pPr>
        <w:spacing w:after="0"/>
        <w:ind w:left="0"/>
        <w:jc w:val="both"/>
      </w:pPr>
      <w:r>
        <w:rPr>
          <w:rFonts w:ascii="Times New Roman"/>
          <w:b w:val="false"/>
          <w:i w:val="false"/>
          <w:color w:val="000000"/>
          <w:sz w:val="28"/>
        </w:rPr>
        <w:t xml:space="preserve">                                                        4 қосымша </w:t>
      </w:r>
      <w:r>
        <w:br/>
      </w:r>
      <w:r>
        <w:rPr>
          <w:rFonts w:ascii="Times New Roman"/>
          <w:b w:val="false"/>
          <w:i w:val="false"/>
          <w:color w:val="000000"/>
          <w:sz w:val="28"/>
        </w:rPr>
        <w:t xml:space="preserve">
             Қазақстан Республикасының IIМ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(iшкi iстер бөлiмiнiң атауы) </w:t>
      </w:r>
      <w:r>
        <w:br/>
      </w:r>
      <w:r>
        <w:rPr>
          <w:rFonts w:ascii="Times New Roman"/>
          <w:b w:val="false"/>
          <w:i w:val="false"/>
          <w:color w:val="000000"/>
          <w:sz w:val="28"/>
        </w:rPr>
        <w:t xml:space="preserve">
     РҰҚСАТ N _______ "____" _________________________19_____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ведомствоға қарастылығы,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почталық индексi мен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(көбейткiш техниканың атауы, маркасы,  </w:t>
      </w:r>
      <w:r>
        <w:br/>
      </w:r>
      <w:r>
        <w:rPr>
          <w:rFonts w:ascii="Times New Roman"/>
          <w:b w:val="false"/>
          <w:i w:val="false"/>
          <w:color w:val="000000"/>
          <w:sz w:val="28"/>
        </w:rPr>
        <w:t xml:space="preserve">
___________________________________________пайдаланумен (сақтанумен) </w:t>
      </w:r>
      <w:r>
        <w:br/>
      </w:r>
      <w:r>
        <w:rPr>
          <w:rFonts w:ascii="Times New Roman"/>
          <w:b w:val="false"/>
          <w:i w:val="false"/>
          <w:color w:val="000000"/>
          <w:sz w:val="28"/>
        </w:rPr>
        <w:t xml:space="preserve">
                 зауыт нөмiрi </w:t>
      </w:r>
      <w:r>
        <w:br/>
      </w:r>
      <w:r>
        <w:rPr>
          <w:rFonts w:ascii="Times New Roman"/>
          <w:b w:val="false"/>
          <w:i w:val="false"/>
          <w:color w:val="000000"/>
          <w:sz w:val="28"/>
        </w:rPr>
        <w:t xml:space="preserve">
және________________________________________________________________ </w:t>
      </w:r>
      <w:r>
        <w:br/>
      </w:r>
      <w:r>
        <w:rPr>
          <w:rFonts w:ascii="Times New Roman"/>
          <w:b w:val="false"/>
          <w:i w:val="false"/>
          <w:color w:val="000000"/>
          <w:sz w:val="28"/>
        </w:rPr>
        <w:t xml:space="preserve">
           (лауазымы, фамилиясы, аты, әкесiнiң аты) </w:t>
      </w:r>
      <w:r>
        <w:br/>
      </w:r>
      <w:r>
        <w:rPr>
          <w:rFonts w:ascii="Times New Roman"/>
          <w:b w:val="false"/>
          <w:i w:val="false"/>
          <w:color w:val="000000"/>
          <w:sz w:val="28"/>
        </w:rPr>
        <w:t xml:space="preserve">
_____________________жеке жауапкершiлiгiмен________________________ </w:t>
      </w:r>
    </w:p>
    <w:p>
      <w:pPr>
        <w:spacing w:after="0"/>
        <w:ind w:left="0"/>
        <w:jc w:val="both"/>
      </w:pPr>
      <w:r>
        <w:rPr>
          <w:rFonts w:ascii="Times New Roman"/>
          <w:b w:val="false"/>
          <w:i w:val="false"/>
          <w:color w:val="000000"/>
          <w:sz w:val="28"/>
        </w:rPr>
        <w:t xml:space="preserve">_______________________________________________________________жұмыс </w:t>
      </w:r>
      <w:r>
        <w:br/>
      </w:r>
      <w:r>
        <w:rPr>
          <w:rFonts w:ascii="Times New Roman"/>
          <w:b w:val="false"/>
          <w:i w:val="false"/>
          <w:color w:val="000000"/>
          <w:sz w:val="28"/>
        </w:rPr>
        <w:t xml:space="preserve">
     (көбейткiш учаскесiн) </w:t>
      </w:r>
      <w:r>
        <w:br/>
      </w:r>
      <w:r>
        <w:rPr>
          <w:rFonts w:ascii="Times New Roman"/>
          <w:b w:val="false"/>
          <w:i w:val="false"/>
          <w:color w:val="000000"/>
          <w:sz w:val="28"/>
        </w:rPr>
        <w:t xml:space="preserve">
iстеуiне берiледi. </w:t>
      </w:r>
      <w:r>
        <w:br/>
      </w:r>
      <w:r>
        <w:rPr>
          <w:rFonts w:ascii="Times New Roman"/>
          <w:b w:val="false"/>
          <w:i w:val="false"/>
          <w:color w:val="000000"/>
          <w:sz w:val="28"/>
        </w:rPr>
        <w:t xml:space="preserve">
19__ж. "____" ______________дейiн жарамды. </w:t>
      </w:r>
    </w:p>
    <w:p>
      <w:pPr>
        <w:spacing w:after="0"/>
        <w:ind w:left="0"/>
        <w:jc w:val="both"/>
      </w:pPr>
      <w:r>
        <w:rPr>
          <w:rFonts w:ascii="Times New Roman"/>
          <w:b w:val="false"/>
          <w:i w:val="false"/>
          <w:color w:val="000000"/>
          <w:sz w:val="28"/>
        </w:rPr>
        <w:t xml:space="preserve">Тапсырыс қабылдауға шектеу_________________________________________  </w:t>
      </w:r>
    </w:p>
    <w:p>
      <w:pPr>
        <w:spacing w:after="0"/>
        <w:ind w:left="0"/>
        <w:jc w:val="both"/>
      </w:pPr>
      <w:r>
        <w:rPr>
          <w:rFonts w:ascii="Times New Roman"/>
          <w:b w:val="false"/>
          <w:i w:val="false"/>
          <w:color w:val="000000"/>
          <w:sz w:val="28"/>
        </w:rPr>
        <w:t xml:space="preserve">Қосымша; көбейткiш техника тiзiмi_____________________________бетте </w:t>
      </w:r>
    </w:p>
    <w:p>
      <w:pPr>
        <w:spacing w:after="0"/>
        <w:ind w:left="0"/>
        <w:jc w:val="both"/>
      </w:pPr>
      <w:r>
        <w:rPr>
          <w:rFonts w:ascii="Times New Roman"/>
          <w:b w:val="false"/>
          <w:i w:val="false"/>
          <w:color w:val="000000"/>
          <w:sz w:val="28"/>
        </w:rPr>
        <w:t xml:space="preserve">Iшкi iстер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М.О.                         ___________________________________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Рұқсаттың сырт жағы  </w:t>
      </w:r>
    </w:p>
    <w:p>
      <w:pPr>
        <w:spacing w:after="0"/>
        <w:ind w:left="0"/>
        <w:jc w:val="both"/>
      </w:pPr>
      <w:r>
        <w:rPr>
          <w:rFonts w:ascii="Times New Roman"/>
          <w:b w:val="false"/>
          <w:i w:val="false"/>
          <w:color w:val="000000"/>
          <w:sz w:val="28"/>
        </w:rPr>
        <w:t xml:space="preserve">     Рұқсат түбiршегi N____ "___" __________________________19____ж.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____________________________________________________________________                   ведомствоға қарастылығы,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почталық индексi мен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(көбейткiш техниканың атауы, маркасы мен </w:t>
      </w:r>
      <w:r>
        <w:br/>
      </w:r>
      <w:r>
        <w:rPr>
          <w:rFonts w:ascii="Times New Roman"/>
          <w:b w:val="false"/>
          <w:i w:val="false"/>
          <w:color w:val="000000"/>
          <w:sz w:val="28"/>
        </w:rPr>
        <w:t xml:space="preserve">
___________________________________________________________орнатумен </w:t>
      </w:r>
      <w:r>
        <w:br/>
      </w:r>
      <w:r>
        <w:rPr>
          <w:rFonts w:ascii="Times New Roman"/>
          <w:b w:val="false"/>
          <w:i w:val="false"/>
          <w:color w:val="000000"/>
          <w:sz w:val="28"/>
        </w:rPr>
        <w:t xml:space="preserve">
                    саны </w:t>
      </w:r>
      <w:r>
        <w:br/>
      </w:r>
      <w:r>
        <w:rPr>
          <w:rFonts w:ascii="Times New Roman"/>
          <w:b w:val="false"/>
          <w:i w:val="false"/>
          <w:color w:val="000000"/>
          <w:sz w:val="28"/>
        </w:rPr>
        <w:t xml:space="preserve">
және________________________________________________________________ </w:t>
      </w:r>
      <w:r>
        <w:br/>
      </w:r>
      <w:r>
        <w:rPr>
          <w:rFonts w:ascii="Times New Roman"/>
          <w:b w:val="false"/>
          <w:i w:val="false"/>
          <w:color w:val="000000"/>
          <w:sz w:val="28"/>
        </w:rPr>
        <w:t xml:space="preserve">
             (лауазымы, фамилиясы, аты, әкесiнiң аты) </w:t>
      </w:r>
      <w:r>
        <w:br/>
      </w:r>
      <w:r>
        <w:rPr>
          <w:rFonts w:ascii="Times New Roman"/>
          <w:b w:val="false"/>
          <w:i w:val="false"/>
          <w:color w:val="000000"/>
          <w:sz w:val="28"/>
        </w:rPr>
        <w:t xml:space="preserve">
жеке жауапкершiлiгiмен______________________________________________ </w:t>
      </w:r>
      <w:r>
        <w:br/>
      </w:r>
      <w:r>
        <w:rPr>
          <w:rFonts w:ascii="Times New Roman"/>
          <w:b w:val="false"/>
          <w:i w:val="false"/>
          <w:color w:val="000000"/>
          <w:sz w:val="28"/>
        </w:rPr>
        <w:t xml:space="preserve">
                           (көбейткiш учаскесiн) </w:t>
      </w:r>
      <w:r>
        <w:br/>
      </w:r>
      <w:r>
        <w:rPr>
          <w:rFonts w:ascii="Times New Roman"/>
          <w:b w:val="false"/>
          <w:i w:val="false"/>
          <w:color w:val="000000"/>
          <w:sz w:val="28"/>
        </w:rPr>
        <w:t xml:space="preserve">
ашуға берiлдi. </w:t>
      </w:r>
      <w:r>
        <w:br/>
      </w:r>
      <w:r>
        <w:rPr>
          <w:rFonts w:ascii="Times New Roman"/>
          <w:b w:val="false"/>
          <w:i w:val="false"/>
          <w:color w:val="000000"/>
          <w:sz w:val="28"/>
        </w:rPr>
        <w:t xml:space="preserve">
19___ж."___"______________дейiн жарамды. </w:t>
      </w:r>
    </w:p>
    <w:p>
      <w:pPr>
        <w:spacing w:after="0"/>
        <w:ind w:left="0"/>
        <w:jc w:val="both"/>
      </w:pPr>
      <w:r>
        <w:rPr>
          <w:rFonts w:ascii="Times New Roman"/>
          <w:b w:val="false"/>
          <w:i w:val="false"/>
          <w:color w:val="000000"/>
          <w:sz w:val="28"/>
        </w:rPr>
        <w:t xml:space="preserve">қосымша; көбейткiш техника тiзiмi ___________бетте.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(рұқсатқа қол қойған бастықтың фамилиясы,  </w:t>
      </w:r>
      <w:r>
        <w:br/>
      </w:r>
      <w:r>
        <w:rPr>
          <w:rFonts w:ascii="Times New Roman"/>
          <w:b w:val="false"/>
          <w:i w:val="false"/>
          <w:color w:val="000000"/>
          <w:sz w:val="28"/>
        </w:rPr>
        <w:t xml:space="preserve">
                              аты, әкесiнiң аты) </w:t>
      </w:r>
    </w:p>
    <w:p>
      <w:pPr>
        <w:spacing w:after="0"/>
        <w:ind w:left="0"/>
        <w:jc w:val="both"/>
      </w:pP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        Қазақстан Республикасының IIМ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(iшкi iстер органының атауы) </w:t>
      </w:r>
      <w:r>
        <w:br/>
      </w:r>
      <w:r>
        <w:rPr>
          <w:rFonts w:ascii="Times New Roman"/>
          <w:b w:val="false"/>
          <w:i w:val="false"/>
          <w:color w:val="000000"/>
          <w:sz w:val="28"/>
        </w:rPr>
        <w:t xml:space="preserve">
РҰҚСАТ N___"____" __________________________________________19____ж.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ведомствоға қарастылығы,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почталық индексi мен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(техниканың атауы, маркасы мен </w:t>
      </w:r>
      <w:r>
        <w:br/>
      </w:r>
      <w:r>
        <w:rPr>
          <w:rFonts w:ascii="Times New Roman"/>
          <w:b w:val="false"/>
          <w:i w:val="false"/>
          <w:color w:val="000000"/>
          <w:sz w:val="28"/>
        </w:rPr>
        <w:t xml:space="preserve">
________________________________________________көбейткiш техникасын </w:t>
      </w:r>
      <w:r>
        <w:br/>
      </w:r>
      <w:r>
        <w:rPr>
          <w:rFonts w:ascii="Times New Roman"/>
          <w:b w:val="false"/>
          <w:i w:val="false"/>
          <w:color w:val="000000"/>
          <w:sz w:val="28"/>
        </w:rPr>
        <w:t xml:space="preserve">
                 саны) (жазумен)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(жасаушы немесе босатушы  </w:t>
      </w:r>
      <w:r>
        <w:br/>
      </w:r>
      <w:r>
        <w:rPr>
          <w:rFonts w:ascii="Times New Roman"/>
          <w:b w:val="false"/>
          <w:i w:val="false"/>
          <w:color w:val="000000"/>
          <w:sz w:val="28"/>
        </w:rPr>
        <w:t xml:space="preserve">
________________________________________арқылы сатып алу құқықымен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берiлдi. </w:t>
      </w:r>
    </w:p>
    <w:p>
      <w:pPr>
        <w:spacing w:after="0"/>
        <w:ind w:left="0"/>
        <w:jc w:val="both"/>
      </w:pPr>
      <w:r>
        <w:rPr>
          <w:rFonts w:ascii="Times New Roman"/>
          <w:b w:val="false"/>
          <w:i w:val="false"/>
          <w:color w:val="000000"/>
          <w:sz w:val="28"/>
        </w:rPr>
        <w:t xml:space="preserve">Рұқсат берiлген күннен кейiн бастап алты ай бойы жарамды. </w:t>
      </w:r>
    </w:p>
    <w:p>
      <w:pPr>
        <w:spacing w:after="0"/>
        <w:ind w:left="0"/>
        <w:jc w:val="both"/>
      </w:pPr>
      <w:r>
        <w:rPr>
          <w:rFonts w:ascii="Times New Roman"/>
          <w:b w:val="false"/>
          <w:i w:val="false"/>
          <w:color w:val="000000"/>
          <w:sz w:val="28"/>
        </w:rPr>
        <w:t xml:space="preserve">Iшкi iстер органының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М.О.                                        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Рұқсат нөмiрiн, берiлу уақытын және оны берген iшкi iстер  </w:t>
      </w:r>
      <w:r>
        <w:br/>
      </w:r>
      <w:r>
        <w:rPr>
          <w:rFonts w:ascii="Times New Roman"/>
          <w:b w:val="false"/>
          <w:i w:val="false"/>
          <w:color w:val="000000"/>
          <w:sz w:val="28"/>
        </w:rPr>
        <w:t xml:space="preserve">
органының атауын, көбейткiш техникасын есепке алу кiтабының 8 </w:t>
      </w:r>
      <w:r>
        <w:br/>
      </w:r>
      <w:r>
        <w:rPr>
          <w:rFonts w:ascii="Times New Roman"/>
          <w:b w:val="false"/>
          <w:i w:val="false"/>
          <w:color w:val="000000"/>
          <w:sz w:val="28"/>
        </w:rPr>
        <w:t xml:space="preserve">
графасына жазу керек. </w:t>
      </w:r>
      <w:r>
        <w:br/>
      </w:r>
      <w:r>
        <w:rPr>
          <w:rFonts w:ascii="Times New Roman"/>
          <w:b w:val="false"/>
          <w:i w:val="false"/>
          <w:color w:val="000000"/>
          <w:sz w:val="28"/>
        </w:rPr>
        <w:t xml:space="preserve">
     2. Көбейткiш техникасын алғаннан соң 10 күн iшiнде қалалық, </w:t>
      </w:r>
      <w:r>
        <w:br/>
      </w:r>
      <w:r>
        <w:rPr>
          <w:rFonts w:ascii="Times New Roman"/>
          <w:b w:val="false"/>
          <w:i w:val="false"/>
          <w:color w:val="000000"/>
          <w:sz w:val="28"/>
        </w:rPr>
        <w:t xml:space="preserve">
аудандық iшкi iстер органында оны сақтауға немесе пайдалануға рұқсат </w:t>
      </w:r>
      <w:r>
        <w:br/>
      </w:r>
      <w:r>
        <w:rPr>
          <w:rFonts w:ascii="Times New Roman"/>
          <w:b w:val="false"/>
          <w:i w:val="false"/>
          <w:color w:val="000000"/>
          <w:sz w:val="28"/>
        </w:rPr>
        <w:t xml:space="preserve">
ресiмдеу керек. </w:t>
      </w:r>
    </w:p>
    <w:p>
      <w:pPr>
        <w:spacing w:after="0"/>
        <w:ind w:left="0"/>
        <w:jc w:val="both"/>
      </w:pPr>
      <w:r>
        <w:rPr>
          <w:rFonts w:ascii="Times New Roman"/>
          <w:b w:val="false"/>
          <w:i w:val="false"/>
          <w:color w:val="000000"/>
          <w:sz w:val="28"/>
        </w:rPr>
        <w:t xml:space="preserve">Рұқсат түбiршегi N _______ "_____" ________________________19____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ведомствоға қарастылығы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почталық индексi мен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(техниканың атауы, маркасы мен </w:t>
      </w:r>
      <w:r>
        <w:br/>
      </w:r>
      <w:r>
        <w:rPr>
          <w:rFonts w:ascii="Times New Roman"/>
          <w:b w:val="false"/>
          <w:i w:val="false"/>
          <w:color w:val="000000"/>
          <w:sz w:val="28"/>
        </w:rPr>
        <w:t xml:space="preserve">
________________________________________________көбейткiш техникасын </w:t>
      </w:r>
      <w:r>
        <w:br/>
      </w:r>
      <w:r>
        <w:rPr>
          <w:rFonts w:ascii="Times New Roman"/>
          <w:b w:val="false"/>
          <w:i w:val="false"/>
          <w:color w:val="000000"/>
          <w:sz w:val="28"/>
        </w:rPr>
        <w:t xml:space="preserve">
              саны (жазумен)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(жасаушы немесе босатушы ұйымның </w:t>
      </w:r>
      <w:r>
        <w:br/>
      </w:r>
      <w:r>
        <w:rPr>
          <w:rFonts w:ascii="Times New Roman"/>
          <w:b w:val="false"/>
          <w:i w:val="false"/>
          <w:color w:val="000000"/>
          <w:sz w:val="28"/>
        </w:rPr>
        <w:t xml:space="preserve">
____________________________________________________арқылы сатып алу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құқымен берiлдi. </w:t>
      </w:r>
      <w:r>
        <w:br/>
      </w:r>
      <w:r>
        <w:rPr>
          <w:rFonts w:ascii="Times New Roman"/>
          <w:b w:val="false"/>
          <w:i w:val="false"/>
          <w:color w:val="000000"/>
          <w:sz w:val="28"/>
        </w:rPr>
        <w:t xml:space="preserve">
     Рұқсат берiлген күннен бастап алты ай бойы жарамды.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(рұқсатқа қол қойған бастықтың  </w:t>
      </w:r>
      <w:r>
        <w:br/>
      </w:r>
      <w:r>
        <w:rPr>
          <w:rFonts w:ascii="Times New Roman"/>
          <w:b w:val="false"/>
          <w:i w:val="false"/>
          <w:color w:val="000000"/>
          <w:sz w:val="28"/>
        </w:rPr>
        <w:t xml:space="preserve">
                                   фамилиясы, аты, әкесiнiң аты) </w:t>
      </w:r>
    </w:p>
    <w:p>
      <w:pPr>
        <w:spacing w:after="0"/>
        <w:ind w:left="0"/>
        <w:jc w:val="both"/>
      </w:pPr>
      <w:r>
        <w:rPr>
          <w:rFonts w:ascii="Times New Roman"/>
          <w:b w:val="false"/>
          <w:i w:val="false"/>
          <w:color w:val="000000"/>
          <w:sz w:val="28"/>
        </w:rPr>
        <w:t xml:space="preserve">                                                      8 Қосымша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орнатылған көбейткiш техникасын есепке алу </w:t>
      </w:r>
      <w:r>
        <w:br/>
      </w:r>
      <w:r>
        <w:rPr>
          <w:rFonts w:ascii="Times New Roman"/>
          <w:b w:val="false"/>
          <w:i w:val="false"/>
          <w:color w:val="000000"/>
          <w:sz w:val="28"/>
        </w:rPr>
        <w:t xml:space="preserve">
                                  Кiтабы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   10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N  рет бойынша </w:t>
      </w:r>
      <w:r>
        <w:br/>
      </w:r>
      <w:r>
        <w:rPr>
          <w:rFonts w:ascii="Times New Roman"/>
          <w:b w:val="false"/>
          <w:i w:val="false"/>
          <w:color w:val="000000"/>
          <w:sz w:val="28"/>
        </w:rPr>
        <w:t xml:space="preserve">
     2. Көбейткiш техниканың атауы </w:t>
      </w:r>
      <w:r>
        <w:br/>
      </w:r>
      <w:r>
        <w:rPr>
          <w:rFonts w:ascii="Times New Roman"/>
          <w:b w:val="false"/>
          <w:i w:val="false"/>
          <w:color w:val="000000"/>
          <w:sz w:val="28"/>
        </w:rPr>
        <w:t xml:space="preserve">
     3. Маркасы мен түрi </w:t>
      </w:r>
      <w:r>
        <w:br/>
      </w:r>
      <w:r>
        <w:rPr>
          <w:rFonts w:ascii="Times New Roman"/>
          <w:b w:val="false"/>
          <w:i w:val="false"/>
          <w:color w:val="000000"/>
          <w:sz w:val="28"/>
        </w:rPr>
        <w:t xml:space="preserve">
     4. Зауыт нөмiрi </w:t>
      </w:r>
      <w:r>
        <w:br/>
      </w:r>
      <w:r>
        <w:rPr>
          <w:rFonts w:ascii="Times New Roman"/>
          <w:b w:val="false"/>
          <w:i w:val="false"/>
          <w:color w:val="000000"/>
          <w:sz w:val="28"/>
        </w:rPr>
        <w:t xml:space="preserve">
     5. Шыққан жылы </w:t>
      </w:r>
      <w:r>
        <w:br/>
      </w:r>
      <w:r>
        <w:rPr>
          <w:rFonts w:ascii="Times New Roman"/>
          <w:b w:val="false"/>
          <w:i w:val="false"/>
          <w:color w:val="000000"/>
          <w:sz w:val="28"/>
        </w:rPr>
        <w:t xml:space="preserve">
     6. Сатып алу уақыты </w:t>
      </w:r>
      <w:r>
        <w:br/>
      </w:r>
      <w:r>
        <w:rPr>
          <w:rFonts w:ascii="Times New Roman"/>
          <w:b w:val="false"/>
          <w:i w:val="false"/>
          <w:color w:val="000000"/>
          <w:sz w:val="28"/>
        </w:rPr>
        <w:t xml:space="preserve">
     7. Қайдан әкелiндi </w:t>
      </w:r>
      <w:r>
        <w:br/>
      </w:r>
      <w:r>
        <w:rPr>
          <w:rFonts w:ascii="Times New Roman"/>
          <w:b w:val="false"/>
          <w:i w:val="false"/>
          <w:color w:val="000000"/>
          <w:sz w:val="28"/>
        </w:rPr>
        <w:t xml:space="preserve">
     8. Техниканы сатып алуға iшкi iстер органының қызмет көрсеткен </w:t>
      </w:r>
      <w:r>
        <w:br/>
      </w:r>
      <w:r>
        <w:rPr>
          <w:rFonts w:ascii="Times New Roman"/>
          <w:b w:val="false"/>
          <w:i w:val="false"/>
          <w:color w:val="000000"/>
          <w:sz w:val="28"/>
        </w:rPr>
        <w:t xml:space="preserve">
        рұқсат нөмiрi мен берген уақыты </w:t>
      </w:r>
      <w:r>
        <w:br/>
      </w:r>
      <w:r>
        <w:rPr>
          <w:rFonts w:ascii="Times New Roman"/>
          <w:b w:val="false"/>
          <w:i w:val="false"/>
          <w:color w:val="000000"/>
          <w:sz w:val="28"/>
        </w:rPr>
        <w:t xml:space="preserve">
     9. Басқа ұйымға (қай ұйым екенiн көрсет) беруге немесе оны  </w:t>
      </w:r>
      <w:r>
        <w:br/>
      </w:r>
      <w:r>
        <w:rPr>
          <w:rFonts w:ascii="Times New Roman"/>
          <w:b w:val="false"/>
          <w:i w:val="false"/>
          <w:color w:val="000000"/>
          <w:sz w:val="28"/>
        </w:rPr>
        <w:t xml:space="preserve">
        есептен шығаруға актi нөмiрi мен бекiткен уақыты, ол ұйымның </w:t>
      </w:r>
      <w:r>
        <w:br/>
      </w:r>
      <w:r>
        <w:rPr>
          <w:rFonts w:ascii="Times New Roman"/>
          <w:b w:val="false"/>
          <w:i w:val="false"/>
          <w:color w:val="000000"/>
          <w:sz w:val="28"/>
        </w:rPr>
        <w:t xml:space="preserve">
        қарастылығы </w:t>
      </w:r>
      <w:r>
        <w:br/>
      </w:r>
      <w:r>
        <w:rPr>
          <w:rFonts w:ascii="Times New Roman"/>
          <w:b w:val="false"/>
          <w:i w:val="false"/>
          <w:color w:val="000000"/>
          <w:sz w:val="28"/>
        </w:rPr>
        <w:t xml:space="preserve">
     10. Басқа ұйым берген техниканы сатып алуға iшкi iстер </w:t>
      </w:r>
      <w:r>
        <w:br/>
      </w:r>
      <w:r>
        <w:rPr>
          <w:rFonts w:ascii="Times New Roman"/>
          <w:b w:val="false"/>
          <w:i w:val="false"/>
          <w:color w:val="000000"/>
          <w:sz w:val="28"/>
        </w:rPr>
        <w:t xml:space="preserve">
         органының (қай орган екенiн көрсет) Рұқсат нөмiрi мен </w:t>
      </w:r>
      <w:r>
        <w:br/>
      </w:r>
      <w:r>
        <w:rPr>
          <w:rFonts w:ascii="Times New Roman"/>
          <w:b w:val="false"/>
          <w:i w:val="false"/>
          <w:color w:val="000000"/>
          <w:sz w:val="28"/>
        </w:rPr>
        <w:t xml:space="preserve">
         берген уақыты </w:t>
      </w:r>
    </w:p>
    <w:p>
      <w:pPr>
        <w:spacing w:after="0"/>
        <w:ind w:left="0"/>
        <w:jc w:val="both"/>
      </w:pPr>
      <w:r>
        <w:rPr>
          <w:rFonts w:ascii="Times New Roman"/>
          <w:b w:val="false"/>
          <w:i w:val="false"/>
          <w:color w:val="000000"/>
          <w:sz w:val="28"/>
        </w:rPr>
        <w:t xml:space="preserve">Есепке алу кiтабын жүргiзуге жауапты адамның лауазымы______________ </w:t>
      </w:r>
      <w:r>
        <w:br/>
      </w:r>
      <w:r>
        <w:rPr>
          <w:rFonts w:ascii="Times New Roman"/>
          <w:b w:val="false"/>
          <w:i w:val="false"/>
          <w:color w:val="000000"/>
          <w:sz w:val="28"/>
        </w:rPr>
        <w:t xml:space="preserve">
                             (фамилиясы, аты, әкесiнiң аты, қолы) </w:t>
      </w:r>
    </w:p>
    <w:p>
      <w:pPr>
        <w:spacing w:after="0"/>
        <w:ind w:left="0"/>
        <w:jc w:val="both"/>
      </w:pPr>
      <w:r>
        <w:rPr>
          <w:rFonts w:ascii="Times New Roman"/>
          <w:b w:val="false"/>
          <w:i w:val="false"/>
          <w:color w:val="000000"/>
          <w:sz w:val="28"/>
        </w:rPr>
        <w:t xml:space="preserve">                                                       9 Қосымша </w:t>
      </w:r>
    </w:p>
    <w:p>
      <w:pPr>
        <w:spacing w:after="0"/>
        <w:ind w:left="0"/>
        <w:jc w:val="both"/>
      </w:pPr>
      <w:r>
        <w:rPr>
          <w:rFonts w:ascii="Times New Roman"/>
          <w:b w:val="false"/>
          <w:i w:val="false"/>
          <w:color w:val="000000"/>
          <w:sz w:val="28"/>
        </w:rPr>
        <w:t xml:space="preserve">           ___________________________________орнатылған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Көбейткiш техникасының жиналу есебiн күнделiктi  </w:t>
      </w:r>
      <w:r>
        <w:br/>
      </w:r>
      <w:r>
        <w:rPr>
          <w:rFonts w:ascii="Times New Roman"/>
          <w:b w:val="false"/>
          <w:i w:val="false"/>
          <w:color w:val="000000"/>
          <w:sz w:val="28"/>
        </w:rPr>
        <w:t xml:space="preserve">
                           көрсететiн есеп </w:t>
      </w:r>
      <w:r>
        <w:br/>
      </w:r>
      <w:r>
        <w:rPr>
          <w:rFonts w:ascii="Times New Roman"/>
          <w:b w:val="false"/>
          <w:i w:val="false"/>
          <w:color w:val="000000"/>
          <w:sz w:val="28"/>
        </w:rPr>
        <w:t xml:space="preserve">
                              Кiтабы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w:t>
      </w:r>
      <w:r>
        <w:br/>
      </w:r>
      <w:r>
        <w:rPr>
          <w:rFonts w:ascii="Times New Roman"/>
          <w:b w:val="false"/>
          <w:i w:val="false"/>
          <w:color w:val="000000"/>
          <w:sz w:val="28"/>
        </w:rPr>
        <w:t xml:space="preserve">
-------------------------------------------------------------------- </w:t>
      </w:r>
      <w:r>
        <w:br/>
      </w:r>
      <w:r>
        <w:rPr>
          <w:rFonts w:ascii="Times New Roman"/>
          <w:b w:val="false"/>
          <w:i w:val="false"/>
          <w:color w:val="000000"/>
          <w:sz w:val="28"/>
        </w:rPr>
        <w:t xml:space="preserve">
     1. Жұмыс уақыты мен сменасы </w:t>
      </w:r>
      <w:r>
        <w:br/>
      </w:r>
      <w:r>
        <w:rPr>
          <w:rFonts w:ascii="Times New Roman"/>
          <w:b w:val="false"/>
          <w:i w:val="false"/>
          <w:color w:val="000000"/>
          <w:sz w:val="28"/>
        </w:rPr>
        <w:t xml:space="preserve">
     2. Орындаушы (фамилиясы, аты, әкесiнiң аты) </w:t>
      </w:r>
      <w:r>
        <w:br/>
      </w:r>
      <w:r>
        <w:rPr>
          <w:rFonts w:ascii="Times New Roman"/>
          <w:b w:val="false"/>
          <w:i w:val="false"/>
          <w:color w:val="000000"/>
          <w:sz w:val="28"/>
        </w:rPr>
        <w:t xml:space="preserve">
     3. Көбейткiш аппаратының маркасы зауыт нөмiрi </w:t>
      </w:r>
      <w:r>
        <w:br/>
      </w:r>
      <w:r>
        <w:rPr>
          <w:rFonts w:ascii="Times New Roman"/>
          <w:b w:val="false"/>
          <w:i w:val="false"/>
          <w:color w:val="000000"/>
          <w:sz w:val="28"/>
        </w:rPr>
        <w:t xml:space="preserve">
     4. Тапсырыс нөмiрi N бастап N бойынша </w:t>
      </w:r>
      <w:r>
        <w:br/>
      </w:r>
      <w:r>
        <w:rPr>
          <w:rFonts w:ascii="Times New Roman"/>
          <w:b w:val="false"/>
          <w:i w:val="false"/>
          <w:color w:val="000000"/>
          <w:sz w:val="28"/>
        </w:rPr>
        <w:t xml:space="preserve">
     5. Бет (көшiрме) жасалады </w:t>
      </w:r>
      <w:r>
        <w:br/>
      </w:r>
      <w:r>
        <w:rPr>
          <w:rFonts w:ascii="Times New Roman"/>
          <w:b w:val="false"/>
          <w:i w:val="false"/>
          <w:color w:val="000000"/>
          <w:sz w:val="28"/>
        </w:rPr>
        <w:t xml:space="preserve">
     6. Бұзылған қағаздардың (көшiрмелердiң) саны </w:t>
      </w:r>
      <w:r>
        <w:br/>
      </w:r>
      <w:r>
        <w:rPr>
          <w:rFonts w:ascii="Times New Roman"/>
          <w:b w:val="false"/>
          <w:i w:val="false"/>
          <w:color w:val="000000"/>
          <w:sz w:val="28"/>
        </w:rPr>
        <w:t xml:space="preserve">
     7. Жасалған барлық беттер (5 + 6 гр) </w:t>
      </w:r>
      <w:r>
        <w:br/>
      </w:r>
      <w:r>
        <w:rPr>
          <w:rFonts w:ascii="Times New Roman"/>
          <w:b w:val="false"/>
          <w:i w:val="false"/>
          <w:color w:val="000000"/>
          <w:sz w:val="28"/>
        </w:rPr>
        <w:t xml:space="preserve">
     8. Есеп көрсетуi (Жұмыс басында және аяғында) </w:t>
      </w:r>
      <w:r>
        <w:br/>
      </w:r>
      <w:r>
        <w:rPr>
          <w:rFonts w:ascii="Times New Roman"/>
          <w:b w:val="false"/>
          <w:i w:val="false"/>
          <w:color w:val="000000"/>
          <w:sz w:val="28"/>
        </w:rPr>
        <w:t xml:space="preserve">
     9. Макулатураға немесе жоюға тапсыру туралы актi нөмiрi мен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10. Ескерту </w:t>
      </w:r>
    </w:p>
    <w:p>
      <w:pPr>
        <w:spacing w:after="0"/>
        <w:ind w:left="0"/>
        <w:jc w:val="both"/>
      </w:pPr>
      <w:r>
        <w:rPr>
          <w:rFonts w:ascii="Times New Roman"/>
          <w:b w:val="false"/>
          <w:i w:val="false"/>
          <w:color w:val="000000"/>
          <w:sz w:val="28"/>
        </w:rPr>
        <w:t xml:space="preserve">     Күнделiктi көрсету есебiнiң кiтабын </w:t>
      </w:r>
      <w:r>
        <w:br/>
      </w:r>
      <w:r>
        <w:rPr>
          <w:rFonts w:ascii="Times New Roman"/>
          <w:b w:val="false"/>
          <w:i w:val="false"/>
          <w:color w:val="000000"/>
          <w:sz w:val="28"/>
        </w:rPr>
        <w:t xml:space="preserve">
     жүргiзуге жауапты адамның лауазымы ____________________________ </w:t>
      </w:r>
      <w:r>
        <w:br/>
      </w:r>
      <w:r>
        <w:rPr>
          <w:rFonts w:ascii="Times New Roman"/>
          <w:b w:val="false"/>
          <w:i w:val="false"/>
          <w:color w:val="000000"/>
          <w:sz w:val="28"/>
        </w:rPr>
        <w:t xml:space="preserve">
                               (фамилиясы, аты, әкесiнiң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