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7474" w14:textId="9d27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 бойынша жеңiлдiктi жағдайда зейнетақы алуға құқық беретiн өндiрiстердiң, жұмыстардың, мамандықтардың, лауазымдар мен көрсеткiштердiң N 1 және N 2 Тiзiмдерiне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Еңбек министрлiгi Қазақстан Республикасының халықты әлеуметтiк қорғау министрлiгi 1993 жылғы 31 наурыздағы N 24/2 қаулысы. Қазақстан Республикасы Әділет министрлігінде 1995 жылғы 11 қаңтарда тіркелді. Тіркеу N 43. Қаулының күші жойылды - ҚР Еңбек және халықты әлеуметтік қорғау министрінің 2005 жылғы 13 қазандағы N 272-ө бұйрығымен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Еңбек және халықты әлеуметтік қорғау министрінің 2005 жылғы 13 қазандағы N 272-ө бұйрығымен (2005 жылғы 13 желтоқсандағы "Заң газетінде" N 168(792) жарияланған)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Бұйрықтан үзінді </w:t>
      </w:r>
      <w:r>
        <w:rPr>
          <w:rFonts w:ascii="Times New Roman"/>
          <w:b w:val="false"/>
          <w:i w:val="false"/>
          <w:color w:val="000000"/>
          <w:sz w:val="28"/>
        </w:rPr>
        <w:t xml:space="preserve">------------------- </w:t>
      </w:r>
    </w:p>
    <w:p>
      <w:pPr>
        <w:spacing w:after="0"/>
        <w:ind w:left="0"/>
        <w:jc w:val="both"/>
      </w:pPr>
      <w:r>
        <w:rPr>
          <w:rFonts w:ascii="Times New Roman"/>
          <w:b w:val="false"/>
          <w:i w:val="false"/>
          <w:color w:val="ff0000"/>
          <w:sz w:val="28"/>
        </w:rPr>
        <w:t xml:space="preserve">       Қазақстан Республикасы Премьер-министрінің "Заңға тәуелді актілерді жетілдіру жөніндегі шаралар туралы" 2004 жылғы 20 наурыздағы N 77-ө өкімін орындау үшін, БҰЙЫРАМЫН: </w:t>
      </w:r>
      <w:r>
        <w:br/>
      </w:r>
      <w:r>
        <w:rPr>
          <w:rFonts w:ascii="Times New Roman"/>
          <w:b w:val="false"/>
          <w:i w:val="false"/>
          <w:color w:val="ff0000"/>
          <w:sz w:val="28"/>
        </w:rPr>
        <w:t xml:space="preserve">
      1. Қосымшаға сәйкес, Қазақстан Республикасы Еңбек және халықты әлеуметтік қорғау министрінің кейбір бұйрықтарының күші жойылды деп танылсын... </w:t>
      </w:r>
    </w:p>
    <w:p>
      <w:pPr>
        <w:spacing w:after="0"/>
        <w:ind w:left="0"/>
        <w:jc w:val="both"/>
      </w:pPr>
      <w:r>
        <w:rPr>
          <w:rFonts w:ascii="Times New Roman"/>
          <w:b w:val="false"/>
          <w:i w:val="false"/>
          <w:color w:val="ff0000"/>
          <w:sz w:val="28"/>
        </w:rPr>
        <w:t xml:space="preserve">      Министр </w:t>
      </w:r>
    </w:p>
    <w:p>
      <w:pPr>
        <w:spacing w:after="0"/>
        <w:ind w:left="0"/>
        <w:jc w:val="left"/>
      </w:pPr>
      <w:r>
        <w:rPr>
          <w:rFonts w:ascii="Times New Roman"/>
          <w:b/>
          <w:i w:val="false"/>
          <w:color w:val="000000"/>
        </w:rPr>
        <w:t xml:space="preserve"> Қазақстан Республикасы Еңбек және халықты </w:t>
      </w:r>
      <w:r>
        <w:br/>
      </w:r>
      <w:r>
        <w:rPr>
          <w:rFonts w:ascii="Times New Roman"/>
          <w:b/>
          <w:i w:val="false"/>
          <w:color w:val="000000"/>
        </w:rPr>
        <w:t xml:space="preserve">
әлеуметтік қорғау министрінің кейбір күші жойылған </w:t>
      </w:r>
      <w:r>
        <w:br/>
      </w:r>
      <w:r>
        <w:rPr>
          <w:rFonts w:ascii="Times New Roman"/>
          <w:b/>
          <w:i w:val="false"/>
          <w:color w:val="000000"/>
        </w:rPr>
        <w:t xml:space="preserve">
бұйрықтарының тізімі </w:t>
      </w:r>
    </w:p>
    <w:p>
      <w:pPr>
        <w:spacing w:after="0"/>
        <w:ind w:left="0"/>
        <w:jc w:val="both"/>
      </w:pPr>
      <w:r>
        <w:rPr>
          <w:rFonts w:ascii="Times New Roman"/>
          <w:b w:val="false"/>
          <w:i w:val="false"/>
          <w:color w:val="ff0000"/>
          <w:sz w:val="28"/>
        </w:rPr>
        <w:t xml:space="preserve">       1. Қазақстан Республикасының Халықты әлеуметтік қорғау министрлігінің "Жасы бойынша жеңілдікті жағдайда зейнетақы алуға құқық беретін өндірістердің, жұмыстардың, мамандардың, лауазымдар мен көрсеткіштердің N 1 Тізіміне өзгертулер мен толықтырулар енгізу туралы" 1993 жылғы 31 наурыздағы N 24/2 қаулысы, Қазақстан Республикасы Әділет министрлігіндегі 1995 жылғы 11 қаңтардағы 43 тіркелу нөмірі...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Республикасының Еңбек министрлiгi мен Қазақстан Республикасының Халықты әлеуметтiк қорғау министрлiгi қаулы етедi: </w:t>
      </w:r>
      <w:r>
        <w:br/>
      </w:r>
      <w:r>
        <w:rPr>
          <w:rFonts w:ascii="Times New Roman"/>
          <w:b w:val="false"/>
          <w:i w:val="false"/>
          <w:color w:val="000000"/>
          <w:sz w:val="28"/>
        </w:rPr>
        <w:t xml:space="preserve">
      Өндiрiстердiң, жұмыстардың, мамандықтардың, лауазымдар мен көрсеткiштердiң N 1 Тiзiмiне берiлiп отырған толықтырулар мен өзгертулер онда жұмыс iстеуi жасы бойынша жеңiлдiктi жағдайда зейнетақы алуға құқық беретiн жерасты жұмыстарына, ерекше зиянды және ерекше ауыр жағдайдағы жұмыстарға, сондай-ақ СССР Министрлер Кабинетiнiң 26.01.91 жылғы N 10 қаулысымен бекiтiлген жеңiлдiктi зейнетақымен қамтамасыз ету туралы N 1 Тiзiм бойынша азаматтық авиацияның жекелеген санаттарына енгiзiлсiн. </w:t>
      </w:r>
    </w:p>
    <w:p>
      <w:pPr>
        <w:spacing w:after="0"/>
        <w:ind w:left="0"/>
        <w:jc w:val="both"/>
      </w:pPr>
      <w:r>
        <w:rPr>
          <w:rFonts w:ascii="Times New Roman"/>
          <w:b w:val="false"/>
          <w:i w:val="false"/>
          <w:color w:val="000000"/>
          <w:sz w:val="28"/>
        </w:rPr>
        <w:t xml:space="preserve">     Қосымша: 3 парақ. </w:t>
      </w:r>
    </w:p>
    <w:p>
      <w:pPr>
        <w:spacing w:after="0"/>
        <w:ind w:left="0"/>
        <w:jc w:val="both"/>
      </w:pP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Еңбек министрiнiң орынбасары       халықты әлеуметтiк қорғау </w:t>
      </w:r>
      <w:r>
        <w:br/>
      </w:r>
      <w:r>
        <w:rPr>
          <w:rFonts w:ascii="Times New Roman"/>
          <w:b w:val="false"/>
          <w:i w:val="false"/>
          <w:color w:val="000000"/>
          <w:sz w:val="28"/>
        </w:rPr>
        <w:t xml:space="preserve">
                                      министрiнiң орынбасары </w:t>
      </w:r>
    </w:p>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министрiнiң орынбасары </w:t>
      </w:r>
    </w:p>
    <w:p>
      <w:pPr>
        <w:spacing w:after="0"/>
        <w:ind w:left="0"/>
        <w:jc w:val="both"/>
      </w:pP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министрлiгi мен Қазақстан </w:t>
      </w:r>
      <w:r>
        <w:br/>
      </w:r>
      <w:r>
        <w:rPr>
          <w:rFonts w:ascii="Times New Roman"/>
          <w:b w:val="false"/>
          <w:i w:val="false"/>
          <w:color w:val="000000"/>
          <w:sz w:val="28"/>
        </w:rPr>
        <w:t xml:space="preserve">
                                  Республикасы Халықты әлеуметтiк </w:t>
      </w:r>
      <w:r>
        <w:br/>
      </w:r>
      <w:r>
        <w:rPr>
          <w:rFonts w:ascii="Times New Roman"/>
          <w:b w:val="false"/>
          <w:i w:val="false"/>
          <w:color w:val="000000"/>
          <w:sz w:val="28"/>
        </w:rPr>
        <w:t xml:space="preserve">
                                       қорғау министрлiгiнiң </w:t>
      </w:r>
      <w:r>
        <w:br/>
      </w:r>
      <w:r>
        <w:rPr>
          <w:rFonts w:ascii="Times New Roman"/>
          <w:b w:val="false"/>
          <w:i w:val="false"/>
          <w:color w:val="000000"/>
          <w:sz w:val="28"/>
        </w:rPr>
        <w:t xml:space="preserve">
                                      1993 жылғы 31 наурыздағы </w:t>
      </w:r>
      <w:r>
        <w:br/>
      </w:r>
      <w:r>
        <w:rPr>
          <w:rFonts w:ascii="Times New Roman"/>
          <w:b w:val="false"/>
          <w:i w:val="false"/>
          <w:color w:val="000000"/>
          <w:sz w:val="28"/>
        </w:rPr>
        <w:t xml:space="preserve">
                                    N 24/2 қаулысына N 1 қосымша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СССР Министрлер Кабинетiнiң 26.01.91 жылғы N 10  </w:t>
      </w:r>
      <w:r>
        <w:br/>
      </w:r>
      <w:r>
        <w:rPr>
          <w:rFonts w:ascii="Times New Roman"/>
          <w:b w:val="false"/>
          <w:i w:val="false"/>
          <w:color w:val="000000"/>
          <w:sz w:val="28"/>
        </w:rPr>
        <w:t>
</w:t>
      </w:r>
      <w:r>
        <w:rPr>
          <w:rFonts w:ascii="Times New Roman"/>
          <w:b/>
          <w:i w:val="false"/>
          <w:color w:val="000000"/>
          <w:sz w:val="28"/>
        </w:rPr>
        <w:t xml:space="preserve">            қаулысымен бекiтiлген онда жұмыс iстеу жасы  </w:t>
      </w:r>
      <w:r>
        <w:br/>
      </w:r>
      <w:r>
        <w:rPr>
          <w:rFonts w:ascii="Times New Roman"/>
          <w:b w:val="false"/>
          <w:i w:val="false"/>
          <w:color w:val="000000"/>
          <w:sz w:val="28"/>
        </w:rPr>
        <w:t>
</w:t>
      </w:r>
      <w:r>
        <w:rPr>
          <w:rFonts w:ascii="Times New Roman"/>
          <w:b/>
          <w:i w:val="false"/>
          <w:color w:val="000000"/>
          <w:sz w:val="28"/>
        </w:rPr>
        <w:t xml:space="preserve">            бойынша жеңiлдiктi зейнетақы алуға құқық беретiн  </w:t>
      </w:r>
      <w:r>
        <w:br/>
      </w:r>
      <w:r>
        <w:rPr>
          <w:rFonts w:ascii="Times New Roman"/>
          <w:b w:val="false"/>
          <w:i w:val="false"/>
          <w:color w:val="000000"/>
          <w:sz w:val="28"/>
        </w:rPr>
        <w:t>
</w:t>
      </w:r>
      <w:r>
        <w:rPr>
          <w:rFonts w:ascii="Times New Roman"/>
          <w:b/>
          <w:i w:val="false"/>
          <w:color w:val="000000"/>
          <w:sz w:val="28"/>
        </w:rPr>
        <w:t xml:space="preserve">            жерасты жұмыстары ерекше зиянды және ерекше ауыр  </w:t>
      </w:r>
      <w:r>
        <w:br/>
      </w:r>
      <w:r>
        <w:rPr>
          <w:rFonts w:ascii="Times New Roman"/>
          <w:b w:val="false"/>
          <w:i w:val="false"/>
          <w:color w:val="000000"/>
          <w:sz w:val="28"/>
        </w:rPr>
        <w:t>
</w:t>
      </w:r>
      <w:r>
        <w:rPr>
          <w:rFonts w:ascii="Times New Roman"/>
          <w:b/>
          <w:i w:val="false"/>
          <w:color w:val="000000"/>
          <w:sz w:val="28"/>
        </w:rPr>
        <w:t xml:space="preserve">            еңбек жағдайларында өндiрiстердiң, жұмыстардың,  </w:t>
      </w:r>
      <w:r>
        <w:br/>
      </w:r>
      <w:r>
        <w:rPr>
          <w:rFonts w:ascii="Times New Roman"/>
          <w:b w:val="false"/>
          <w:i w:val="false"/>
          <w:color w:val="000000"/>
          <w:sz w:val="28"/>
        </w:rPr>
        <w:t>
</w:t>
      </w:r>
      <w:r>
        <w:rPr>
          <w:rFonts w:ascii="Times New Roman"/>
          <w:b/>
          <w:i w:val="false"/>
          <w:color w:val="000000"/>
          <w:sz w:val="28"/>
        </w:rPr>
        <w:t xml:space="preserve">            мамандықтардың, лауазымдар мен көрсеткiштердiң  </w:t>
      </w:r>
      <w:r>
        <w:br/>
      </w:r>
      <w:r>
        <w:rPr>
          <w:rFonts w:ascii="Times New Roman"/>
          <w:b w:val="false"/>
          <w:i w:val="false"/>
          <w:color w:val="000000"/>
          <w:sz w:val="28"/>
        </w:rPr>
        <w:t>
</w:t>
      </w:r>
      <w:r>
        <w:rPr>
          <w:rFonts w:ascii="Times New Roman"/>
          <w:b/>
          <w:i w:val="false"/>
          <w:color w:val="000000"/>
          <w:sz w:val="28"/>
        </w:rPr>
        <w:t xml:space="preserve">            N 1 Тiзiмiне толықтырулар мен өзгертулер  </w:t>
      </w:r>
    </w:p>
    <w:p>
      <w:pPr>
        <w:spacing w:after="0"/>
        <w:ind w:left="0"/>
        <w:jc w:val="both"/>
      </w:pPr>
      <w:r>
        <w:rPr>
          <w:rFonts w:ascii="Times New Roman"/>
          <w:b w:val="false"/>
          <w:i w:val="false"/>
          <w:color w:val="000000"/>
          <w:sz w:val="28"/>
        </w:rPr>
        <w:t xml:space="preserve">      1. "Көлiк" атты ХХI бөлiмнiң 3-шi бөлiмшесiне мынадай толықтыру енгiзiлсiн:  </w:t>
      </w:r>
      <w:r>
        <w:br/>
      </w:r>
      <w:r>
        <w:rPr>
          <w:rFonts w:ascii="Times New Roman"/>
          <w:b w:val="false"/>
          <w:i w:val="false"/>
          <w:color w:val="000000"/>
          <w:sz w:val="28"/>
        </w:rPr>
        <w:t xml:space="preserve">
      "12003000 - 11217 Бортсерiктерi мен нұсқаушы-бортсерiктер жылына 500 сағаттан кем ұшпаған жағдайда".  </w:t>
      </w:r>
      <w:r>
        <w:br/>
      </w:r>
      <w:r>
        <w:rPr>
          <w:rFonts w:ascii="Times New Roman"/>
          <w:b w:val="false"/>
          <w:i w:val="false"/>
          <w:color w:val="000000"/>
          <w:sz w:val="28"/>
        </w:rPr>
        <w:t xml:space="preserve">
      2. Аппаратураларды тазалау мен айналысатын тазалаушыларға (2091160а - 19555) "Жалпы мамандықтар" атты ХХIII бөлiм бойынша резервуарлардың, бактердiң, цистерналардың, танктер мен кемелердiң бөлiктерiнiң iшiн, скафандрлармен және газдық қарсы құралдармен жұмыс iстеу кезiнде ұсақтау ағын камераларының iшiн тазалау мен айналысатын жұмысшы ретiнде (12100000 - 1753а) зейнетақы тағайындалады.  </w:t>
      </w:r>
      <w:r>
        <w:br/>
      </w:r>
      <w:r>
        <w:rPr>
          <w:rFonts w:ascii="Times New Roman"/>
          <w:b w:val="false"/>
          <w:i w:val="false"/>
          <w:color w:val="000000"/>
          <w:sz w:val="28"/>
        </w:rPr>
        <w:t xml:space="preserve">
      3. Мынадай толықтырулар енгiзiлсiн:  </w:t>
      </w:r>
      <w:r>
        <w:br/>
      </w:r>
      <w:r>
        <w:rPr>
          <w:rFonts w:ascii="Times New Roman"/>
          <w:b w:val="false"/>
          <w:i w:val="false"/>
          <w:color w:val="000000"/>
          <w:sz w:val="28"/>
        </w:rPr>
        <w:t xml:space="preserve">
      II бөлiмнiң I бөлiмшесiне: "Кен алуға дайындық, байыту, бұтақтау (кендердi және емес қазбаларды, агломерациялау, брикеттеу, шымшымдау) шифр 1020200а - 1753 г" </w:t>
      </w:r>
      <w:r>
        <w:br/>
      </w:r>
      <w:r>
        <w:rPr>
          <w:rFonts w:ascii="Times New Roman"/>
          <w:b w:val="false"/>
          <w:i w:val="false"/>
          <w:color w:val="000000"/>
          <w:sz w:val="28"/>
        </w:rPr>
        <w:t xml:space="preserve">
      III бөлiмiнiң 1-4 бөлiмшесiне: "Металлургиялық өндiрiс (қара металдар)" </w:t>
      </w:r>
      <w:r>
        <w:br/>
      </w:r>
      <w:r>
        <w:rPr>
          <w:rFonts w:ascii="Times New Roman"/>
          <w:b w:val="false"/>
          <w:i w:val="false"/>
          <w:color w:val="000000"/>
          <w:sz w:val="28"/>
        </w:rPr>
        <w:t xml:space="preserve">
      "Көкістiк, көкiстiк емес, термоастрациттiк және көкiстiк химиялық өндiрiс" IV бөлiмiнiң 1, 2 бөлiмшесiне; </w:t>
      </w:r>
      <w:r>
        <w:br/>
      </w:r>
      <w:r>
        <w:rPr>
          <w:rFonts w:ascii="Times New Roman"/>
          <w:b w:val="false"/>
          <w:i w:val="false"/>
          <w:color w:val="000000"/>
          <w:sz w:val="28"/>
        </w:rPr>
        <w:t xml:space="preserve">
      "Металлургиялық өндiрiс (түстi металдар) VII бөлiмiнiң 2-6, 10-12, 14-17 бөлiмшелерiне." </w:t>
      </w:r>
      <w:r>
        <w:br/>
      </w:r>
      <w:r>
        <w:rPr>
          <w:rFonts w:ascii="Times New Roman"/>
          <w:b w:val="false"/>
          <w:i w:val="false"/>
          <w:color w:val="000000"/>
          <w:sz w:val="28"/>
        </w:rPr>
        <w:t xml:space="preserve">
      Өндiрiс жұмыс iстеп тұрған учаскелерде (жұмыс орындарында) орнатылған құрал-жабдықтарды жөндеумен айналысатын жөндеу қызметiнiң жұмысшылары технологиялық процестi жүргiзетiн негiзгi жұмысшылар секiлдi N 1 Тiзiм бойынша жеңiлдiктi зейнетақымен қамтамасыз етiлу үшiн газбен кесушiлер құқын пайдаланады. </w:t>
      </w:r>
    </w:p>
    <w:p>
      <w:pPr>
        <w:spacing w:after="0"/>
        <w:ind w:left="0"/>
        <w:jc w:val="both"/>
      </w:pP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министрлiгi мен Қазақстан </w:t>
      </w:r>
      <w:r>
        <w:br/>
      </w:r>
      <w:r>
        <w:rPr>
          <w:rFonts w:ascii="Times New Roman"/>
          <w:b w:val="false"/>
          <w:i w:val="false"/>
          <w:color w:val="000000"/>
          <w:sz w:val="28"/>
        </w:rPr>
        <w:t xml:space="preserve">
                              Республикасы халықты әлеуметтiк </w:t>
      </w:r>
      <w:r>
        <w:br/>
      </w:r>
      <w:r>
        <w:rPr>
          <w:rFonts w:ascii="Times New Roman"/>
          <w:b w:val="false"/>
          <w:i w:val="false"/>
          <w:color w:val="000000"/>
          <w:sz w:val="28"/>
        </w:rPr>
        <w:t xml:space="preserve">
                              қорғау министрлiгiнiң </w:t>
      </w:r>
      <w:r>
        <w:br/>
      </w:r>
      <w:r>
        <w:rPr>
          <w:rFonts w:ascii="Times New Roman"/>
          <w:b w:val="false"/>
          <w:i w:val="false"/>
          <w:color w:val="000000"/>
          <w:sz w:val="28"/>
        </w:rPr>
        <w:t xml:space="preserve">
                              1993 жылғы 31 наруыздағы </w:t>
      </w:r>
      <w:r>
        <w:br/>
      </w:r>
      <w:r>
        <w:rPr>
          <w:rFonts w:ascii="Times New Roman"/>
          <w:b w:val="false"/>
          <w:i w:val="false"/>
          <w:color w:val="000000"/>
          <w:sz w:val="28"/>
        </w:rPr>
        <w:t xml:space="preserve">
                              N 24/2 қаулысына N 2 қосымша </w:t>
      </w:r>
    </w:p>
    <w:p>
      <w:pPr>
        <w:spacing w:after="0"/>
        <w:ind w:left="0"/>
        <w:jc w:val="both"/>
      </w:pPr>
      <w:r>
        <w:rPr>
          <w:rFonts w:ascii="Times New Roman"/>
          <w:b/>
          <w:i w:val="false"/>
          <w:color w:val="000000"/>
          <w:sz w:val="28"/>
        </w:rPr>
        <w:t xml:space="preserve">          N 1 Тiзiм бойынша азаматтық авиация қызметкерлерiнiң </w:t>
      </w:r>
      <w:r>
        <w:br/>
      </w:r>
      <w:r>
        <w:rPr>
          <w:rFonts w:ascii="Times New Roman"/>
          <w:b w:val="false"/>
          <w:i w:val="false"/>
          <w:color w:val="000000"/>
          <w:sz w:val="28"/>
        </w:rPr>
        <w:t>
</w:t>
      </w:r>
      <w:r>
        <w:rPr>
          <w:rFonts w:ascii="Times New Roman"/>
          <w:b/>
          <w:i w:val="false"/>
          <w:color w:val="000000"/>
          <w:sz w:val="28"/>
        </w:rPr>
        <w:t xml:space="preserve">            жекелеген санаттарына жеңiлдiктi зейнетақымен  </w:t>
      </w:r>
      <w:r>
        <w:br/>
      </w:r>
      <w:r>
        <w:rPr>
          <w:rFonts w:ascii="Times New Roman"/>
          <w:b w:val="false"/>
          <w:i w:val="false"/>
          <w:color w:val="000000"/>
          <w:sz w:val="28"/>
        </w:rPr>
        <w:t>
</w:t>
      </w:r>
      <w:r>
        <w:rPr>
          <w:rFonts w:ascii="Times New Roman"/>
          <w:b/>
          <w:i w:val="false"/>
          <w:color w:val="000000"/>
          <w:sz w:val="28"/>
        </w:rPr>
        <w:t xml:space="preserve">                    қамтамасыз етудi беру туралы </w:t>
      </w:r>
    </w:p>
    <w:p>
      <w:pPr>
        <w:spacing w:after="0"/>
        <w:ind w:left="0"/>
        <w:jc w:val="both"/>
      </w:pPr>
      <w:r>
        <w:rPr>
          <w:rFonts w:ascii="Times New Roman"/>
          <w:b w:val="false"/>
          <w:i w:val="false"/>
          <w:color w:val="000000"/>
          <w:sz w:val="28"/>
        </w:rPr>
        <w:t xml:space="preserve">      "СССР Министрлер Кабинетiнiң 1991 жылғы 26 қаңтардағы N 10 қаулысымен бекiтiлген N 1 Тiзiмiне өзгертулер енгiзу туралы" СССР Министрлер Кабинетiнiң 1991 жылғы 23 шiлдедегi N 497 қаулысымен N 1 Тiзiмiнiң "Көлiк" атты ХХI бөлiмi мынадай бөлiмшемен толықтырылды: 3. Азаматтық авиация "12003000 "Мейлiнше қауырт немесе қозғалысы күрделi 12003000-17541 аэропорттардың, аэродромдық-диспетчерлiк, аудандық, қосалқы орталықтарда және олардың секторларында, жергiлiктi диспетчерлiк пункттердiң аймағында әуе қозғалысын тiкелей басқаруды жүзеге асыратын қызметкерлер (диспетчерлiк-нұсқаушылар, аға диспетчерлер, ұшулардың жетекшiлерi)"  </w:t>
      </w:r>
      <w:r>
        <w:br/>
      </w:r>
      <w:r>
        <w:rPr>
          <w:rFonts w:ascii="Times New Roman"/>
          <w:b w:val="false"/>
          <w:i w:val="false"/>
          <w:color w:val="000000"/>
          <w:sz w:val="28"/>
        </w:rPr>
        <w:t xml:space="preserve">
      Мұндай аймақтардың тiзбесiн СССР Еңбек және әлеуметтiк мәселелер министрлiгiнiң келiсуi бойынша СССР Азаматтық авиация министрлiгiне бекiту тапсырылды".  </w:t>
      </w:r>
      <w:r>
        <w:br/>
      </w:r>
      <w:r>
        <w:rPr>
          <w:rFonts w:ascii="Times New Roman"/>
          <w:b w:val="false"/>
          <w:i w:val="false"/>
          <w:color w:val="000000"/>
          <w:sz w:val="28"/>
        </w:rPr>
        <w:t xml:space="preserve">
      Аймақтардың аталмыш тiзбесi 1991 жылы 26 қыркүйекте бекiтiлдi (Қазақстан Республикасына қатысты бөлiгi берiлiп отыр).  </w:t>
      </w:r>
      <w:r>
        <w:br/>
      </w:r>
      <w:r>
        <w:rPr>
          <w:rFonts w:ascii="Times New Roman"/>
          <w:b w:val="false"/>
          <w:i w:val="false"/>
          <w:color w:val="000000"/>
          <w:sz w:val="28"/>
        </w:rPr>
        <w:t xml:space="preserve">
      Алайда одақтық құрылымдардың жойылуына байланысты және басқа да белгiлi себептермен орай аталған құжаттар бiздiң министрлiктерге жеткен жоқ.  </w:t>
      </w:r>
      <w:r>
        <w:br/>
      </w:r>
      <w:r>
        <w:rPr>
          <w:rFonts w:ascii="Times New Roman"/>
          <w:b w:val="false"/>
          <w:i w:val="false"/>
          <w:color w:val="000000"/>
          <w:sz w:val="28"/>
        </w:rPr>
        <w:t xml:space="preserve">
      "Қазақ КСР-iнде азаматтарды зейнетақымен қамсыздандыру туралы" Заңының 1-бабының 3-бөлiгiнде одақтық заңмен белгiленген зейнетақымен қамсыздандыру саласындағы барлық кепiлдiктердiң сақталуы қарастырылғандықтан, азаматтық авиация қызметкерлерiнiң жекелеген санаттарына N 1 Тiзiм бойынша жеңiлдiктi зейнетақы тағайындау кезiнде осы қаулыны және қосымшаны басшылыққа алуды ұсынамыз.  </w:t>
      </w:r>
      <w:r>
        <w:br/>
      </w:r>
      <w:r>
        <w:rPr>
          <w:rFonts w:ascii="Times New Roman"/>
          <w:b w:val="false"/>
          <w:i w:val="false"/>
          <w:color w:val="000000"/>
          <w:sz w:val="28"/>
        </w:rPr>
        <w:t xml:space="preserve">
      Бұрынғы СССР-дiң басқа мемлекеттерi бойынша аймақтардың тiзбесiне келер болсақ, олар азаматтық авиацияның жергiлiктi қызметтерiнде бар. </w:t>
      </w:r>
      <w:r>
        <w:br/>
      </w:r>
      <w:r>
        <w:rPr>
          <w:rFonts w:ascii="Times New Roman"/>
          <w:b w:val="false"/>
          <w:i w:val="false"/>
          <w:color w:val="000000"/>
          <w:sz w:val="28"/>
        </w:rPr>
        <w:t xml:space="preserve">
      Басқа диспетчетрлер жеңiлдiктi зейнетақыны Зейнетақы туралы республикалық заңның 35 бабының 2-тармағының шартарында пайдаланады. </w:t>
      </w:r>
      <w:r>
        <w:br/>
      </w:r>
      <w:r>
        <w:rPr>
          <w:rFonts w:ascii="Times New Roman"/>
          <w:b w:val="false"/>
          <w:i w:val="false"/>
          <w:color w:val="000000"/>
          <w:sz w:val="28"/>
        </w:rPr>
        <w:t xml:space="preserve">
      Қосымша: текст бойынша 1 бет. </w:t>
      </w:r>
      <w:r>
        <w:br/>
      </w:r>
      <w:r>
        <w:rPr>
          <w:rFonts w:ascii="Times New Roman"/>
          <w:b w:val="false"/>
          <w:i w:val="false"/>
          <w:color w:val="000000"/>
          <w:sz w:val="28"/>
        </w:rPr>
        <w:t xml:space="preserve">
      Қазақ азаматтық авиация басқармасы бойынша, мейлiнше қауырт немесе қозғалысы күрделi әуе қозғалысын басқаратын аймақтардың, аудандар мен секторлардың тiзбесi:      </w:t>
      </w:r>
    </w:p>
    <w:p>
      <w:pPr>
        <w:spacing w:after="0"/>
        <w:ind w:left="0"/>
        <w:jc w:val="both"/>
      </w:pPr>
      <w:r>
        <w:rPr>
          <w:rFonts w:ascii="Times New Roman"/>
          <w:b w:val="false"/>
          <w:i w:val="false"/>
          <w:color w:val="000000"/>
          <w:sz w:val="28"/>
        </w:rPr>
        <w:t xml:space="preserve">     1. Алматы РЦ ЕС УВД              - секторлар: РЦ1, РЦ2, РЦ3 </w:t>
      </w:r>
      <w:r>
        <w:br/>
      </w:r>
      <w:r>
        <w:rPr>
          <w:rFonts w:ascii="Times New Roman"/>
          <w:b w:val="false"/>
          <w:i w:val="false"/>
          <w:color w:val="000000"/>
          <w:sz w:val="28"/>
        </w:rPr>
        <w:t xml:space="preserve">
        Алматы аэропорты              - ДПП, ДПК, ПДП, СДП </w:t>
      </w:r>
      <w:r>
        <w:br/>
      </w:r>
      <w:r>
        <w:rPr>
          <w:rFonts w:ascii="Times New Roman"/>
          <w:b w:val="false"/>
          <w:i w:val="false"/>
          <w:color w:val="000000"/>
          <w:sz w:val="28"/>
        </w:rPr>
        <w:t xml:space="preserve">
     2. Ақтөбе РЦ ЕС УВД              - секторлар: РЦ1, РЦ2, РЦ3 </w:t>
      </w:r>
      <w:r>
        <w:br/>
      </w:r>
      <w:r>
        <w:rPr>
          <w:rFonts w:ascii="Times New Roman"/>
          <w:b w:val="false"/>
          <w:i w:val="false"/>
          <w:color w:val="000000"/>
          <w:sz w:val="28"/>
        </w:rPr>
        <w:t xml:space="preserve">
        Ақтөбе аэропорты              - ДПП, ДПК, ПДП, СДП, МДПI,  </w:t>
      </w:r>
      <w:r>
        <w:br/>
      </w:r>
      <w:r>
        <w:rPr>
          <w:rFonts w:ascii="Times New Roman"/>
          <w:b w:val="false"/>
          <w:i w:val="false"/>
          <w:color w:val="000000"/>
          <w:sz w:val="28"/>
        </w:rPr>
        <w:t xml:space="preserve">
                                        МДП2 </w:t>
      </w:r>
      <w:r>
        <w:br/>
      </w:r>
      <w:r>
        <w:rPr>
          <w:rFonts w:ascii="Times New Roman"/>
          <w:b w:val="false"/>
          <w:i w:val="false"/>
          <w:color w:val="000000"/>
          <w:sz w:val="28"/>
        </w:rPr>
        <w:t xml:space="preserve">
     3. Арқалық аэропорты             - ВРЦ, ДПП, МДП </w:t>
      </w:r>
      <w:r>
        <w:br/>
      </w:r>
      <w:r>
        <w:rPr>
          <w:rFonts w:ascii="Times New Roman"/>
          <w:b w:val="false"/>
          <w:i w:val="false"/>
          <w:color w:val="000000"/>
          <w:sz w:val="28"/>
        </w:rPr>
        <w:t xml:space="preserve">
     4. Бұрындай аэропорты            - МДП </w:t>
      </w:r>
      <w:r>
        <w:br/>
      </w:r>
      <w:r>
        <w:rPr>
          <w:rFonts w:ascii="Times New Roman"/>
          <w:b w:val="false"/>
          <w:i w:val="false"/>
          <w:color w:val="000000"/>
          <w:sz w:val="28"/>
        </w:rPr>
        <w:t xml:space="preserve">
     5. Балқаш аэропорты              - ВРЦ, ДПП, ДПК, ПДП, СДП </w:t>
      </w:r>
      <w:r>
        <w:br/>
      </w:r>
      <w:r>
        <w:rPr>
          <w:rFonts w:ascii="Times New Roman"/>
          <w:b w:val="false"/>
          <w:i w:val="false"/>
          <w:color w:val="000000"/>
          <w:sz w:val="28"/>
        </w:rPr>
        <w:t xml:space="preserve">
     6. Гурьев РЦ ЕС УВД              - секторлар: РЦI, РЦ2 </w:t>
      </w:r>
      <w:r>
        <w:br/>
      </w:r>
      <w:r>
        <w:rPr>
          <w:rFonts w:ascii="Times New Roman"/>
          <w:b w:val="false"/>
          <w:i w:val="false"/>
          <w:color w:val="000000"/>
          <w:sz w:val="28"/>
        </w:rPr>
        <w:t xml:space="preserve">
        Гурьев аэропорты            - ДПП, ДПК, ПДП, СДП, МДПI, МДП2 </w:t>
      </w:r>
      <w:r>
        <w:br/>
      </w:r>
      <w:r>
        <w:rPr>
          <w:rFonts w:ascii="Times New Roman"/>
          <w:b w:val="false"/>
          <w:i w:val="false"/>
          <w:color w:val="000000"/>
          <w:sz w:val="28"/>
        </w:rPr>
        <w:t xml:space="preserve">
     7. Жамбыл аэропорты              - ВРЦ, ДПП, ДПК, ПДП, СДП, МДП </w:t>
      </w:r>
      <w:r>
        <w:br/>
      </w:r>
      <w:r>
        <w:rPr>
          <w:rFonts w:ascii="Times New Roman"/>
          <w:b w:val="false"/>
          <w:i w:val="false"/>
          <w:color w:val="000000"/>
          <w:sz w:val="28"/>
        </w:rPr>
        <w:t xml:space="preserve">
     8. Жезқазған РЦ ЕС УВД           - РЦ </w:t>
      </w:r>
      <w:r>
        <w:br/>
      </w:r>
      <w:r>
        <w:rPr>
          <w:rFonts w:ascii="Times New Roman"/>
          <w:b w:val="false"/>
          <w:i w:val="false"/>
          <w:color w:val="000000"/>
          <w:sz w:val="28"/>
        </w:rPr>
        <w:t xml:space="preserve">
        Жезқазған аэропорты           - ДПП, ПДП, МДП </w:t>
      </w:r>
      <w:r>
        <w:br/>
      </w:r>
      <w:r>
        <w:rPr>
          <w:rFonts w:ascii="Times New Roman"/>
          <w:b w:val="false"/>
          <w:i w:val="false"/>
          <w:color w:val="000000"/>
          <w:sz w:val="28"/>
        </w:rPr>
        <w:t xml:space="preserve">
     9. Қарағанды аэропорты           - ВРЦ, ДПП, ДПК, ПДП, СДП, МДП </w:t>
      </w:r>
      <w:r>
        <w:br/>
      </w:r>
      <w:r>
        <w:rPr>
          <w:rFonts w:ascii="Times New Roman"/>
          <w:b w:val="false"/>
          <w:i w:val="false"/>
          <w:color w:val="000000"/>
          <w:sz w:val="28"/>
        </w:rPr>
        <w:t xml:space="preserve">
    10. Көкшетау аэропорты            - ДПП, ПДП, МДП </w:t>
      </w:r>
      <w:r>
        <w:br/>
      </w:r>
      <w:r>
        <w:rPr>
          <w:rFonts w:ascii="Times New Roman"/>
          <w:b w:val="false"/>
          <w:i w:val="false"/>
          <w:color w:val="000000"/>
          <w:sz w:val="28"/>
        </w:rPr>
        <w:t xml:space="preserve">
    11. Қостанай РЦ ЕС УВД            - секторлар: РЦI,РЦ2 </w:t>
      </w:r>
      <w:r>
        <w:br/>
      </w:r>
      <w:r>
        <w:rPr>
          <w:rFonts w:ascii="Times New Roman"/>
          <w:b w:val="false"/>
          <w:i w:val="false"/>
          <w:color w:val="000000"/>
          <w:sz w:val="28"/>
        </w:rPr>
        <w:t xml:space="preserve">
        Қостанай аэропорты            - ДПП, МДП </w:t>
      </w:r>
      <w:r>
        <w:br/>
      </w:r>
      <w:r>
        <w:rPr>
          <w:rFonts w:ascii="Times New Roman"/>
          <w:b w:val="false"/>
          <w:i w:val="false"/>
          <w:color w:val="000000"/>
          <w:sz w:val="28"/>
        </w:rPr>
        <w:t xml:space="preserve">
    12. Қызылорда аэропорты           - ДПП, МДП </w:t>
      </w:r>
      <w:r>
        <w:br/>
      </w:r>
      <w:r>
        <w:rPr>
          <w:rFonts w:ascii="Times New Roman"/>
          <w:b w:val="false"/>
          <w:i w:val="false"/>
          <w:color w:val="000000"/>
          <w:sz w:val="28"/>
        </w:rPr>
        <w:t xml:space="preserve">
        Қызылорда РЦ ЕС УВД           - секторлар: РЦI,РЦ2 </w:t>
      </w:r>
      <w:r>
        <w:br/>
      </w:r>
      <w:r>
        <w:rPr>
          <w:rFonts w:ascii="Times New Roman"/>
          <w:b w:val="false"/>
          <w:i w:val="false"/>
          <w:color w:val="000000"/>
          <w:sz w:val="28"/>
        </w:rPr>
        <w:t xml:space="preserve">
    13. Павлодар аэропорты            - ВРЦ, ДПП, ДПК, ПДП, МДП </w:t>
      </w:r>
      <w:r>
        <w:br/>
      </w:r>
      <w:r>
        <w:rPr>
          <w:rFonts w:ascii="Times New Roman"/>
          <w:b w:val="false"/>
          <w:i w:val="false"/>
          <w:color w:val="000000"/>
          <w:sz w:val="28"/>
        </w:rPr>
        <w:t xml:space="preserve">
    14. Петропавлск аэропорты         - ВРЦ, ДПП, ПДП, МДП </w:t>
      </w:r>
      <w:r>
        <w:br/>
      </w:r>
      <w:r>
        <w:rPr>
          <w:rFonts w:ascii="Times New Roman"/>
          <w:b w:val="false"/>
          <w:i w:val="false"/>
          <w:color w:val="000000"/>
          <w:sz w:val="28"/>
        </w:rPr>
        <w:t xml:space="preserve">
    15. Семей РЦ ЕС УВД               - секторлар: РЦI, РЦ2 </w:t>
      </w:r>
      <w:r>
        <w:br/>
      </w:r>
      <w:r>
        <w:rPr>
          <w:rFonts w:ascii="Times New Roman"/>
          <w:b w:val="false"/>
          <w:i w:val="false"/>
          <w:color w:val="000000"/>
          <w:sz w:val="28"/>
        </w:rPr>
        <w:t xml:space="preserve">
        Семей аэропорты               - ДПП, ДПК, ПДП, СДП, МДП </w:t>
      </w:r>
      <w:r>
        <w:br/>
      </w:r>
      <w:r>
        <w:rPr>
          <w:rFonts w:ascii="Times New Roman"/>
          <w:b w:val="false"/>
          <w:i w:val="false"/>
          <w:color w:val="000000"/>
          <w:sz w:val="28"/>
        </w:rPr>
        <w:t xml:space="preserve">
    16. Талдықорған аэропорты         - ДПП, ПДП, СДП, МДП </w:t>
      </w:r>
      <w:r>
        <w:br/>
      </w:r>
      <w:r>
        <w:rPr>
          <w:rFonts w:ascii="Times New Roman"/>
          <w:b w:val="false"/>
          <w:i w:val="false"/>
          <w:color w:val="000000"/>
          <w:sz w:val="28"/>
        </w:rPr>
        <w:t xml:space="preserve">
    17. Орал РЦ ЕС УВД                - секторлар: РЦI, РЦ2 </w:t>
      </w:r>
      <w:r>
        <w:br/>
      </w:r>
      <w:r>
        <w:rPr>
          <w:rFonts w:ascii="Times New Roman"/>
          <w:b w:val="false"/>
          <w:i w:val="false"/>
          <w:color w:val="000000"/>
          <w:sz w:val="28"/>
        </w:rPr>
        <w:t xml:space="preserve">
        Орал аэропорты                - ДПП, ПДП, МДП </w:t>
      </w:r>
      <w:r>
        <w:br/>
      </w:r>
      <w:r>
        <w:rPr>
          <w:rFonts w:ascii="Times New Roman"/>
          <w:b w:val="false"/>
          <w:i w:val="false"/>
          <w:color w:val="000000"/>
          <w:sz w:val="28"/>
        </w:rPr>
        <w:t xml:space="preserve">
    18. Өскемен аэропорты             - ДПП, ДПК, ПДП, МДП </w:t>
      </w:r>
      <w:r>
        <w:br/>
      </w:r>
      <w:r>
        <w:rPr>
          <w:rFonts w:ascii="Times New Roman"/>
          <w:b w:val="false"/>
          <w:i w:val="false"/>
          <w:color w:val="000000"/>
          <w:sz w:val="28"/>
        </w:rPr>
        <w:t xml:space="preserve">
    19. Целиноград РЦ ЕС УВД          - секторлар: РЦI, РЦ2 </w:t>
      </w:r>
      <w:r>
        <w:br/>
      </w:r>
      <w:r>
        <w:rPr>
          <w:rFonts w:ascii="Times New Roman"/>
          <w:b w:val="false"/>
          <w:i w:val="false"/>
          <w:color w:val="000000"/>
          <w:sz w:val="28"/>
        </w:rPr>
        <w:t xml:space="preserve">
        Целиноград аэропорты          - ДПП, ДПК, ПДП, СДП, МДП </w:t>
      </w:r>
      <w:r>
        <w:br/>
      </w:r>
      <w:r>
        <w:rPr>
          <w:rFonts w:ascii="Times New Roman"/>
          <w:b w:val="false"/>
          <w:i w:val="false"/>
          <w:color w:val="000000"/>
          <w:sz w:val="28"/>
        </w:rPr>
        <w:t xml:space="preserve">
    20. Шымкент аэропорты             - ДПП,ДПК,ПДП,СДП,МДП </w:t>
      </w:r>
      <w:r>
        <w:br/>
      </w:r>
      <w:r>
        <w:rPr>
          <w:rFonts w:ascii="Times New Roman"/>
          <w:b w:val="false"/>
          <w:i w:val="false"/>
          <w:color w:val="000000"/>
          <w:sz w:val="28"/>
        </w:rPr>
        <w:t xml:space="preserve">
    21. Шевченко аэропорты            - ВРЦ,ДПП,ДПК,ПДП,СДП,МДП </w:t>
      </w:r>
      <w:r>
        <w:br/>
      </w:r>
      <w:r>
        <w:rPr>
          <w:rFonts w:ascii="Times New Roman"/>
          <w:b w:val="false"/>
          <w:i w:val="false"/>
          <w:color w:val="000000"/>
          <w:sz w:val="28"/>
        </w:rPr>
        <w:t xml:space="preserve">
    22. Аягөз аэропорты               - ВРЦ,КДП,МВЛ </w:t>
      </w:r>
      <w:r>
        <w:br/>
      </w:r>
      <w:r>
        <w:rPr>
          <w:rFonts w:ascii="Times New Roman"/>
          <w:b w:val="false"/>
          <w:i w:val="false"/>
          <w:color w:val="000000"/>
          <w:sz w:val="28"/>
        </w:rPr>
        <w:t xml:space="preserve">
    23. Арал аэропорты                - ВРЦ,КДП,МВЛ,ВМДП </w:t>
      </w:r>
      <w:r>
        <w:br/>
      </w:r>
      <w:r>
        <w:rPr>
          <w:rFonts w:ascii="Times New Roman"/>
          <w:b w:val="false"/>
          <w:i w:val="false"/>
          <w:color w:val="000000"/>
          <w:sz w:val="28"/>
        </w:rPr>
        <w:t xml:space="preserve">
    24. Зайсан, Күршiм, Степногорск </w:t>
      </w:r>
      <w:r>
        <w:br/>
      </w:r>
      <w:r>
        <w:rPr>
          <w:rFonts w:ascii="Times New Roman"/>
          <w:b w:val="false"/>
          <w:i w:val="false"/>
          <w:color w:val="000000"/>
          <w:sz w:val="28"/>
        </w:rPr>
        <w:t xml:space="preserve">
        Жаңаөзен аэропорты            - КДП,МВЛ </w:t>
      </w:r>
    </w:p>
    <w:p>
      <w:pPr>
        <w:spacing w:after="0"/>
        <w:ind w:left="0"/>
        <w:jc w:val="both"/>
      </w:pPr>
      <w:r>
        <w:rPr>
          <w:rFonts w:ascii="Times New Roman"/>
          <w:b/>
          <w:i w:val="false"/>
          <w:color w:val="000000"/>
          <w:sz w:val="28"/>
        </w:rPr>
        <w:t xml:space="preserve">          Жеңiлдiктi зейнетақымен қамтамасыз етiлуге құқық </w:t>
      </w:r>
      <w:r>
        <w:br/>
      </w:r>
      <w:r>
        <w:rPr>
          <w:rFonts w:ascii="Times New Roman"/>
          <w:b w:val="false"/>
          <w:i w:val="false"/>
          <w:color w:val="000000"/>
          <w:sz w:val="28"/>
        </w:rPr>
        <w:t>
</w:t>
      </w:r>
      <w:r>
        <w:rPr>
          <w:rFonts w:ascii="Times New Roman"/>
          <w:b/>
          <w:i w:val="false"/>
          <w:color w:val="000000"/>
          <w:sz w:val="28"/>
        </w:rPr>
        <w:t xml:space="preserve">       беретiн өндiрiстердiң, жұмыстардың, мамандықтардың, </w:t>
      </w:r>
      <w:r>
        <w:br/>
      </w:r>
      <w:r>
        <w:rPr>
          <w:rFonts w:ascii="Times New Roman"/>
          <w:b w:val="false"/>
          <w:i w:val="false"/>
          <w:color w:val="000000"/>
          <w:sz w:val="28"/>
        </w:rPr>
        <w:t>
</w:t>
      </w:r>
      <w:r>
        <w:rPr>
          <w:rFonts w:ascii="Times New Roman"/>
          <w:b/>
          <w:i w:val="false"/>
          <w:color w:val="000000"/>
          <w:sz w:val="28"/>
        </w:rPr>
        <w:t xml:space="preserve">      лауазымдар мен көрсеткiштердiң N 1 Тiзiмiне енгiзудiң </w:t>
      </w:r>
      <w:r>
        <w:br/>
      </w:r>
      <w:r>
        <w:rPr>
          <w:rFonts w:ascii="Times New Roman"/>
          <w:b w:val="false"/>
          <w:i w:val="false"/>
          <w:color w:val="000000"/>
          <w:sz w:val="28"/>
        </w:rPr>
        <w:t>
</w:t>
      </w:r>
      <w:r>
        <w:rPr>
          <w:rFonts w:ascii="Times New Roman"/>
          <w:b/>
          <w:i w:val="false"/>
          <w:color w:val="000000"/>
          <w:sz w:val="28"/>
        </w:rPr>
        <w:t xml:space="preserve">                           Негiздемесi </w:t>
      </w:r>
    </w:p>
    <w:p>
      <w:pPr>
        <w:spacing w:after="0"/>
        <w:ind w:left="0"/>
        <w:jc w:val="both"/>
      </w:pPr>
      <w:r>
        <w:rPr>
          <w:rFonts w:ascii="Times New Roman"/>
          <w:b w:val="false"/>
          <w:i w:val="false"/>
          <w:color w:val="000000"/>
          <w:sz w:val="28"/>
        </w:rPr>
        <w:t xml:space="preserve">     1. Азаматтық авиация самолеттерiнiң бортсерiктерi, бортсерiктерiнiң нұсқаушылары.  </w:t>
      </w:r>
      <w:r>
        <w:br/>
      </w:r>
      <w:r>
        <w:rPr>
          <w:rFonts w:ascii="Times New Roman"/>
          <w:b w:val="false"/>
          <w:i w:val="false"/>
          <w:color w:val="000000"/>
          <w:sz w:val="28"/>
        </w:rPr>
        <w:t xml:space="preserve">
--------------------------------------------------------------- </w:t>
      </w:r>
      <w:r>
        <w:br/>
      </w:r>
      <w:r>
        <w:rPr>
          <w:rFonts w:ascii="Times New Roman"/>
          <w:b w:val="false"/>
          <w:i w:val="false"/>
          <w:color w:val="000000"/>
          <w:sz w:val="28"/>
        </w:rPr>
        <w:t xml:space="preserve">
     АА МҒЗИ ұшу құрамының еңбек физиологиясын зерттеу лабораториясы бортсерiктерiнiң организмiне зиянды факторлардың тұтас бiр құрамы ықпал ететiн дәлелдеп отыр: </w:t>
      </w:r>
      <w:r>
        <w:br/>
      </w:r>
      <w:r>
        <w:rPr>
          <w:rFonts w:ascii="Times New Roman"/>
          <w:b w:val="false"/>
          <w:i w:val="false"/>
          <w:color w:val="000000"/>
          <w:sz w:val="28"/>
        </w:rPr>
        <w:t xml:space="preserve">
     барометрикалық қысымының жылдам өзгеруi, осыған орай төмен гипоксиялық жай-күйi; </w:t>
      </w:r>
      <w:r>
        <w:br/>
      </w:r>
      <w:r>
        <w:rPr>
          <w:rFonts w:ascii="Times New Roman"/>
          <w:b w:val="false"/>
          <w:i w:val="false"/>
          <w:color w:val="000000"/>
          <w:sz w:val="28"/>
        </w:rPr>
        <w:t xml:space="preserve">
     шудың жоғары деңгейi (ПДУ-дiң 4-тен 22д БА-ға дейiн көтерiлеуi); </w:t>
      </w:r>
      <w:r>
        <w:br/>
      </w:r>
      <w:r>
        <w:rPr>
          <w:rFonts w:ascii="Times New Roman"/>
          <w:b w:val="false"/>
          <w:i w:val="false"/>
          <w:color w:val="000000"/>
          <w:sz w:val="28"/>
        </w:rPr>
        <w:t xml:space="preserve">
     ауаның төмен ылғалдылығы (10 проц. дейiн); </w:t>
      </w:r>
      <w:r>
        <w:br/>
      </w:r>
      <w:r>
        <w:rPr>
          <w:rFonts w:ascii="Times New Roman"/>
          <w:b w:val="false"/>
          <w:i w:val="false"/>
          <w:color w:val="000000"/>
          <w:sz w:val="28"/>
        </w:rPr>
        <w:t xml:space="preserve">
     зиянды химиялық заттардың жиынтық шоғыры нормадан асып кетедi; </w:t>
      </w:r>
      <w:r>
        <w:br/>
      </w:r>
      <w:r>
        <w:rPr>
          <w:rFonts w:ascii="Times New Roman"/>
          <w:b w:val="false"/>
          <w:i w:val="false"/>
          <w:color w:val="000000"/>
          <w:sz w:val="28"/>
        </w:rPr>
        <w:t xml:space="preserve">
     қолайсыз температуралық режим; </w:t>
      </w:r>
      <w:r>
        <w:br/>
      </w:r>
      <w:r>
        <w:rPr>
          <w:rFonts w:ascii="Times New Roman"/>
          <w:b w:val="false"/>
          <w:i w:val="false"/>
          <w:color w:val="000000"/>
          <w:sz w:val="28"/>
        </w:rPr>
        <w:t xml:space="preserve">
     биологиялық фактор (ауаның бактериялық тұқымдануы); </w:t>
      </w:r>
      <w:r>
        <w:br/>
      </w:r>
      <w:r>
        <w:rPr>
          <w:rFonts w:ascii="Times New Roman"/>
          <w:b w:val="false"/>
          <w:i w:val="false"/>
          <w:color w:val="000000"/>
          <w:sz w:val="28"/>
        </w:rPr>
        <w:t xml:space="preserve">
     еңбек пен демалыстың тиiмсiз режимi (демалыс күндерiндегi жұмыс, ерте ұшулар, кеш ұшулар, жұмыстың үнемi өзгерiп тұратын кестесi) және т.б.  </w:t>
      </w:r>
      <w:r>
        <w:br/>
      </w:r>
      <w:r>
        <w:rPr>
          <w:rFonts w:ascii="Times New Roman"/>
          <w:b w:val="false"/>
          <w:i w:val="false"/>
          <w:color w:val="000000"/>
          <w:sz w:val="28"/>
        </w:rPr>
        <w:t xml:space="preserve">
      Бортсерiктерi еңбегiнiң ерекшелiктерi мен сипатын ескере отырып, оларға N 1 Тiзiмiн жасы бойынша жеңiлдiктi зейнетақы алуға құқық беру мүмкiн деп санаймыз.  </w:t>
      </w:r>
      <w:r>
        <w:br/>
      </w:r>
      <w:r>
        <w:rPr>
          <w:rFonts w:ascii="Times New Roman"/>
          <w:b w:val="false"/>
          <w:i w:val="false"/>
          <w:color w:val="000000"/>
          <w:sz w:val="28"/>
        </w:rPr>
        <w:t xml:space="preserve">
      Зейнетке шығатын жыл сайынғы орташа адам саны 46, шамамен жыл сайын зейнетақы төлеу шығындары 6 млн. сомды құрайды.  </w:t>
      </w:r>
      <w:r>
        <w:br/>
      </w:r>
      <w:r>
        <w:rPr>
          <w:rFonts w:ascii="Times New Roman"/>
          <w:b w:val="false"/>
          <w:i w:val="false"/>
          <w:color w:val="000000"/>
          <w:sz w:val="28"/>
        </w:rPr>
        <w:t xml:space="preserve">
      2. Газбен кесушiлер  </w:t>
      </w:r>
      <w:r>
        <w:br/>
      </w:r>
      <w:r>
        <w:rPr>
          <w:rFonts w:ascii="Times New Roman"/>
          <w:b w:val="false"/>
          <w:i w:val="false"/>
          <w:color w:val="000000"/>
          <w:sz w:val="28"/>
        </w:rPr>
        <w:t xml:space="preserve">
        -----------------  </w:t>
      </w:r>
      <w:r>
        <w:br/>
      </w:r>
      <w:r>
        <w:rPr>
          <w:rFonts w:ascii="Times New Roman"/>
          <w:b w:val="false"/>
          <w:i w:val="false"/>
          <w:color w:val="000000"/>
          <w:sz w:val="28"/>
        </w:rPr>
        <w:t xml:space="preserve">
      СССР Министрлер Кабинетiнiң 1991 жылғы 9 тамыздағы қаулысымен бекiтiлген N 1 Тiзiмiне толықтыруларда газбен кесушi мамандығы еңбегi қалған, оның жұмысының құрамы мен сипаты газбен дәнекерлеушiлерге сай келсе де олар осы толықтыруларда еске алынған.  </w:t>
      </w:r>
      <w:r>
        <w:br/>
      </w:r>
      <w:r>
        <w:rPr>
          <w:rFonts w:ascii="Times New Roman"/>
          <w:b w:val="false"/>
          <w:i w:val="false"/>
          <w:color w:val="000000"/>
          <w:sz w:val="28"/>
        </w:rPr>
        <w:t xml:space="preserve">
      Газбен кесушi мамандығын "Кен өндiруге әзiрлiк, байыту, шымшымдау" атты II бөлiмiнiң I бөлiмшесiне "металлургиялық өндiрiс (қара металлдар)" атты III бөлiмiнiң 1-4 бөлiмшелерiне "Кокстiк, кокстiк емес, термоантрациттi және кокстiк - химиялық өндiрiс" атты IV бөлiмiнiң 1, 2 бөлiмшелерiне", "Металлургиялық өндiрiс (түстi металлдар)," атты VII бөлiмiнiң 2-6, 10-12, 14-17 бөлiмшелерiне N 1 Тiзiм бойынша жеңiлдiктi зейнетақы алу құқын пайдаланатын технологиялық процестi жүргiзушi негiзгi жұмысшылар секiлдi жұмыс iстеп тұрған өндiрiс учаскелерiнде орнатылған құрал-жабдықтарды жөндеумен айналысатын жөндеу қызметi жұмысшыларының орташа жылдық зейнетке шығуы 50 адамды, зейнетақы қорынан шығындары жыл сайын 7 млн. сомды құрайды.  </w:t>
      </w:r>
      <w:r>
        <w:br/>
      </w:r>
      <w:r>
        <w:rPr>
          <w:rFonts w:ascii="Times New Roman"/>
          <w:b w:val="false"/>
          <w:i w:val="false"/>
          <w:color w:val="000000"/>
          <w:sz w:val="28"/>
        </w:rPr>
        <w:t xml:space="preserve">
      3. Аппаратураларды тазалаумен айналысатын  </w:t>
      </w:r>
      <w:r>
        <w:br/>
      </w:r>
      <w:r>
        <w:rPr>
          <w:rFonts w:ascii="Times New Roman"/>
          <w:b w:val="false"/>
          <w:i w:val="false"/>
          <w:color w:val="000000"/>
          <w:sz w:val="28"/>
        </w:rPr>
        <w:t xml:space="preserve">
         тазалаушылар (шифр 2091100а-19555)  </w:t>
      </w:r>
      <w:r>
        <w:br/>
      </w:r>
      <w:r>
        <w:rPr>
          <w:rFonts w:ascii="Times New Roman"/>
          <w:b w:val="false"/>
          <w:i w:val="false"/>
          <w:color w:val="000000"/>
          <w:sz w:val="28"/>
        </w:rPr>
        <w:t xml:space="preserve">
      -----------------------------------------------------  </w:t>
      </w:r>
      <w:r>
        <w:br/>
      </w:r>
      <w:r>
        <w:rPr>
          <w:rFonts w:ascii="Times New Roman"/>
          <w:b w:val="false"/>
          <w:i w:val="false"/>
          <w:color w:val="000000"/>
          <w:sz w:val="28"/>
        </w:rPr>
        <w:t xml:space="preserve">
      Павлодар алюминий заводының бақ аппаратураларын тазалаушылардың жұмыс орындарын аттестациялау материалдарын және Сверховск еңбек гигиенасы институтының тазалаушылар еңбегiнiң ауырлығы мен қауырттығы жөнiндегi физиологиялық бағасын зерттей келе, олар бақ аппаратуралары тазалаушылары жұмысының айрықша зиянды және ауыр екендiгiн дәлелдейдi, оларға резервуарлардың, бактердiң, цистерналардың, бөлiктердiң... (шифры 12100000-1753а) iшiн тазалаумен айналысатын жұмысшылар ретiнде N 1 Тiзiммен жасы бойынша жеңiлдiктi зейнетақы тағайындауға болады деп санаймыз.  </w:t>
      </w:r>
      <w:r>
        <w:br/>
      </w:r>
      <w:r>
        <w:rPr>
          <w:rFonts w:ascii="Times New Roman"/>
          <w:b w:val="false"/>
          <w:i w:val="false"/>
          <w:color w:val="000000"/>
          <w:sz w:val="28"/>
        </w:rPr>
        <w:t xml:space="preserve">
      Өндiрiстiк ортаның барлық параметрлерiнiң нормативтiк көрсеткiштерi сан есе ауытқушылығы байқалған (аэрозол ПДК асып кетуi; сiлтi 10-15 есе; шаң - 80-нен 240 есеге дейiн; шу деңгейi 26-40 цБА көтерiлген; ылғалдылық 25 проц. асқан, ауысым уақытындағы тұруға мәжбүр жұмыс тұрқы 25 проц. астам, ауысым үшiн түсетiн статистикалық және динамикалық күш еңбек ауырлығының 2-шi дәрежесiне сәйкес келедi) Аталғандардан басқа бак аппаратураларының тазалаушылары газға қарсы тұмылдырықпен жұмыс iстеуге мәжбүр.  </w:t>
      </w:r>
      <w:r>
        <w:br/>
      </w:r>
      <w:r>
        <w:rPr>
          <w:rFonts w:ascii="Times New Roman"/>
          <w:b w:val="false"/>
          <w:i w:val="false"/>
          <w:color w:val="000000"/>
          <w:sz w:val="28"/>
        </w:rPr>
        <w:t xml:space="preserve">
      Жыл сайын зейнетке шығушылар саны 6 адамды, осыған орай зейнетақы қорынан жыл сайынғы шығын 800 мың сомды құрайды.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