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d8c3" w14:textId="0eed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аудандық мәслихатының 2024 жылғы 22 мамырдағы № 127 "Меңдіқара ауданында тұрғын үй көмегін көрсетудің мөлшері мен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аудандық мәслихатының 2026 жылғы 29 шілдедегі № 289 шешімі. Қазақстан Республикасының Әділет министрлігінде 2026 жылғы 3 тамызда № 39480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"Меңдіқара ауданында тұрғын үй көмегін көрсетудің мөлшері мен Қағидаларын бекіту туралы" мәслихаттың 2024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№ 10219 - 10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ауданында тұрғын үй көмегін көрсетудің мөлшері мен Қағидаларында: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Меңдіқара ауданында тұратын,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 (бұдан әрі - көрсетілетін қызметті алушылар), сондай - ақ мемлекеттік тұрғын үй қорынан берілген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және жинақтау жарналарын;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аудандық мәслихатының аппараты" мемлекеттік мекемесіне Қазақстан Республикасының заңнамасында белгіленген тәртіпте: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министрлігі" мемлекеттік мекемесінде мемлекеттік тіркелуін;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аудандық мәслихатының интернет - ресурсында орналастырылуын қамтамасыз етілсін.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