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20af" w14:textId="7842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"Денисов ауданының елді мекендерінде салық салу объектісінің орналасуын ескеретін аймаққа бөлу коэффициенттерін бекіту туралы" Қостанай облысы Денисов ауданы әкімдігінің 2024 жылғы 27 қарашадағы № 174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2026 жылғы 4 тамыздағы № 103 қаулысы. Қазақстан Республикасының Әділет министрлігінде 2026 жылғы 5 тамызда № 39500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"Денисов ауданының елді мекендерінде салық салу объектісінің орналасуын ескеретін аймаққа бөлу коэффициенттерін бекіту туралы" Қостанай облысы Денисов ауданы әкімдігінің 2024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10317-10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