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00255c" w14:textId="a0025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облыстық мәслихатының 2020 жылғы 9 қазандағы № 543 "Қостанай облысының ауылдық жеріне және кенттеріне, аудандық және облыстық маңызы бар қалаларына жұмысқа жіберілген медицина және фармацевтика қызметкерлеріне облыстық бюджет қаражаты есебінен әлеуметтік қолдау көрсетудің қағидалары мен мөлшерін айқындау туралы" шешіміне өзгерістер енгізу туралы</w:t>
      </w:r>
    </w:p>
    <w:p>
      <w:pPr>
        <w:spacing w:after="0"/>
        <w:ind w:left="0"/>
        <w:jc w:val="both"/>
      </w:pPr>
      <w:r>
        <w:rPr>
          <w:rFonts w:ascii="Times New Roman"/>
          <w:b w:val="false"/>
          <w:i w:val="false"/>
          <w:color w:val="000000"/>
          <w:sz w:val="28"/>
        </w:rPr>
        <w:t>Қостанай облыстық мәслихатының 2026 жылғы 16 қыркүйектегі № 322 шешімі. Қазақстан Республикасының Әділет министрлігінде 2026 жылғы 17 қыркүйекте № 39900 болып тіркелді</w:t>
      </w:r>
    </w:p>
    <w:p>
      <w:pPr>
        <w:spacing w:after="0"/>
        <w:ind w:left="0"/>
        <w:jc w:val="both"/>
      </w:pPr>
      <w:bookmarkStart w:name="z4" w:id="0"/>
      <w:r>
        <w:rPr>
          <w:rFonts w:ascii="Times New Roman"/>
          <w:b w:val="false"/>
          <w:i w:val="false"/>
          <w:color w:val="000000"/>
          <w:sz w:val="28"/>
        </w:rPr>
        <w:t>
      Қостанай облыстық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"Қостанай облысының ауылдық жеріне және кенттеріне, аудандық және облыстық маңызы бар қалаларына жұмысқа жіберілген медицина және фармацевтика қызметкерлеріне облыстық бюджет қаражаты есебінен әлеуметтік қолдау көрсетудің қағидалары мен мөлшерін айқындау туралы" Қостанай облыстық мәслихатының 2020 жылғы 9 қазандағы </w:t>
      </w:r>
      <w:r>
        <w:rPr>
          <w:rFonts w:ascii="Times New Roman"/>
          <w:b w:val="false"/>
          <w:i w:val="false"/>
          <w:color w:val="000000"/>
          <w:sz w:val="28"/>
        </w:rPr>
        <w:t>№ 543</w:t>
      </w:r>
      <w:r>
        <w:rPr>
          <w:rFonts w:ascii="Times New Roman"/>
          <w:b w:val="false"/>
          <w:i w:val="false"/>
          <w:color w:val="000000"/>
          <w:sz w:val="28"/>
        </w:rPr>
        <w:t xml:space="preserve"> шешіміне (Нормативтік құқықтық актілерді мемлекеттік тіркеу тізілімінде № 9499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жаңа редакцияда жазылсын:</w:t>
      </w:r>
    </w:p>
    <w:bookmarkStart w:name="z7" w:id="2"/>
    <w:p>
      <w:pPr>
        <w:spacing w:after="0"/>
        <w:ind w:left="0"/>
        <w:jc w:val="both"/>
      </w:pPr>
      <w:r>
        <w:rPr>
          <w:rFonts w:ascii="Times New Roman"/>
          <w:b w:val="false"/>
          <w:i w:val="false"/>
          <w:color w:val="000000"/>
          <w:sz w:val="28"/>
        </w:rPr>
        <w:t>
      ""Халық денсаулығы және денсаулық сақтау жүйесі туралы" Қазақстан Республикасы Кодексінің 12-бабы 1-тармағының 1) тармақшасына сәйкес Қостанай облыстық мәслихаты ШЕШІМ ҚАБЫЛДАДЫ:";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 </w:t>
      </w:r>
    </w:p>
    <w:bookmarkStart w:name="z9" w:id="3"/>
    <w:p>
      <w:pPr>
        <w:spacing w:after="0"/>
        <w:ind w:left="0"/>
        <w:jc w:val="both"/>
      </w:pPr>
      <w:r>
        <w:rPr>
          <w:rFonts w:ascii="Times New Roman"/>
          <w:b w:val="false"/>
          <w:i w:val="false"/>
          <w:color w:val="000000"/>
          <w:sz w:val="28"/>
        </w:rPr>
        <w:t>
      "2. Облыстық бюджет қаражаты есебінен әлеуметтік қолдау көрсету мөлшері айқындалсын:</w:t>
      </w:r>
    </w:p>
    <w:bookmarkEnd w:id="3"/>
    <w:bookmarkStart w:name="z10" w:id="4"/>
    <w:p>
      <w:pPr>
        <w:spacing w:after="0"/>
        <w:ind w:left="0"/>
        <w:jc w:val="both"/>
      </w:pPr>
      <w:r>
        <w:rPr>
          <w:rFonts w:ascii="Times New Roman"/>
          <w:b w:val="false"/>
          <w:i w:val="false"/>
          <w:color w:val="000000"/>
          <w:sz w:val="28"/>
        </w:rPr>
        <w:t>
      1) денсаулық сақтау саласындағы маман сертификаты болған кезде жұмысқа жіберілген жоғары және (немесе) жоғары оқу орнынан кейінгі медициналық білімі бар медицина және фармацевтика қызметкерлеріне:</w:t>
      </w:r>
    </w:p>
    <w:bookmarkEnd w:id="4"/>
    <w:bookmarkStart w:name="z11" w:id="5"/>
    <w:p>
      <w:pPr>
        <w:spacing w:after="0"/>
        <w:ind w:left="0"/>
        <w:jc w:val="both"/>
      </w:pPr>
      <w:r>
        <w:rPr>
          <w:rFonts w:ascii="Times New Roman"/>
          <w:b w:val="false"/>
          <w:i w:val="false"/>
          <w:color w:val="000000"/>
          <w:sz w:val="28"/>
        </w:rPr>
        <w:t>
      Қостанай облысының ауылдық жеріне және кенттеріне 7 000 000 (жеті миллион) теңге мөлшерінде, Қостанай облысының Амангелді және Жангелдин аудандарына жұмысқа жіберілгендерді қоспағанда;</w:t>
      </w:r>
    </w:p>
    <w:bookmarkEnd w:id="5"/>
    <w:bookmarkStart w:name="z12" w:id="6"/>
    <w:p>
      <w:pPr>
        <w:spacing w:after="0"/>
        <w:ind w:left="0"/>
        <w:jc w:val="both"/>
      </w:pPr>
      <w:r>
        <w:rPr>
          <w:rFonts w:ascii="Times New Roman"/>
          <w:b w:val="false"/>
          <w:i w:val="false"/>
          <w:color w:val="000000"/>
          <w:sz w:val="28"/>
        </w:rPr>
        <w:t>
      Қостанай облысының Амангелді және Жангелдин аудандарына 8 500 000 (сегіз миллион бес жүз мың) теңге мөлшерінде;</w:t>
      </w:r>
    </w:p>
    <w:bookmarkEnd w:id="6"/>
    <w:bookmarkStart w:name="z13" w:id="7"/>
    <w:p>
      <w:pPr>
        <w:spacing w:after="0"/>
        <w:ind w:left="0"/>
        <w:jc w:val="both"/>
      </w:pPr>
      <w:r>
        <w:rPr>
          <w:rFonts w:ascii="Times New Roman"/>
          <w:b w:val="false"/>
          <w:i w:val="false"/>
          <w:color w:val="000000"/>
          <w:sz w:val="28"/>
        </w:rPr>
        <w:t>
      Қостанай облысының аудандық және облыстық маңызы бар қалаларында 5 000 000 (бес миллион) теңге мөлшерінде, Қостанай облысының Арқалық қаласына, Қостанай облысының Жітіқара және Қостанай аудандарына жұмысқа жіберілгендерді қоспағанда;</w:t>
      </w:r>
    </w:p>
    <w:bookmarkEnd w:id="7"/>
    <w:bookmarkStart w:name="z14" w:id="8"/>
    <w:p>
      <w:pPr>
        <w:spacing w:after="0"/>
        <w:ind w:left="0"/>
        <w:jc w:val="both"/>
      </w:pPr>
      <w:r>
        <w:rPr>
          <w:rFonts w:ascii="Times New Roman"/>
          <w:b w:val="false"/>
          <w:i w:val="false"/>
          <w:color w:val="000000"/>
          <w:sz w:val="28"/>
        </w:rPr>
        <w:t>
      Қостанай облысының Арқалық қаласына, Қостанай облысының Жітіқара және Қостанай ауданына 7 000 000 (жеті миллион) теңге мөлшерінде;</w:t>
      </w:r>
    </w:p>
    <w:bookmarkEnd w:id="8"/>
    <w:bookmarkStart w:name="z15" w:id="9"/>
    <w:p>
      <w:pPr>
        <w:spacing w:after="0"/>
        <w:ind w:left="0"/>
        <w:jc w:val="both"/>
      </w:pPr>
      <w:r>
        <w:rPr>
          <w:rFonts w:ascii="Times New Roman"/>
          <w:b w:val="false"/>
          <w:i w:val="false"/>
          <w:color w:val="000000"/>
          <w:sz w:val="28"/>
        </w:rPr>
        <w:t>
      2) денсаулық сақтау саласындағы маман сертификаты болған кезде техникалық және кәсіптік медициналық білімі бар медицина қызметкерлеріне, сондай-ақ техникалық және кәсіптік фармацевтикалық білімі бар фармацевтика қызметкерлеріне, денсаулық сақтау саласындағы маман сертификаты болған кезде Қостанай облысының ауылдық жерлеріне және кенттеріне жұмысқа жіберілгендерге 1 000 000 (бір миллион) теңге мөлшерінде.";</w:t>
      </w:r>
    </w:p>
    <w:bookmarkEnd w:id="9"/>
    <w:bookmarkStart w:name="z16" w:id="10"/>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10"/>
    <w:bookmarkStart w:name="z17" w:id="11"/>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облыстық мәслихаты төрағасының өкілеттігін уақытша жүзеге асырушы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Жутаев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16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322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Мәслихаттың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2020 жылғы 9 қазандағы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543 шешіміне қосымша</w:t>
            </w:r>
          </w:p>
        </w:tc>
      </w:tr>
    </w:tbl>
    <w:bookmarkStart w:name="z25" w:id="12"/>
    <w:p>
      <w:pPr>
        <w:spacing w:after="0"/>
        <w:ind w:left="0"/>
        <w:jc w:val="left"/>
      </w:pPr>
      <w:r>
        <w:rPr>
          <w:rFonts w:ascii="Times New Roman"/>
          <w:b/>
          <w:i w:val="false"/>
          <w:color w:val="000000"/>
        </w:rPr>
        <w:t xml:space="preserve"> Қостанай облысының ауылдық жеріне және кенттеріне, аудандық және облыстық маңызы бар қалаларына жұмысқа жіберілген медицина және фармацевтика қызметкерлеріне облыстық бюджет қаражаты есебінен әлеуметтік қолдау көрсетудің қағидалары </w:t>
      </w:r>
    </w:p>
    <w:bookmarkEnd w:id="12"/>
    <w:bookmarkStart w:name="z26" w:id="13"/>
    <w:p>
      <w:pPr>
        <w:spacing w:after="0"/>
        <w:ind w:left="0"/>
        <w:jc w:val="left"/>
      </w:pPr>
      <w:r>
        <w:rPr>
          <w:rFonts w:ascii="Times New Roman"/>
          <w:b/>
          <w:i w:val="false"/>
          <w:color w:val="000000"/>
        </w:rPr>
        <w:t xml:space="preserve"> 1-тарау. Жалпы ережелер</w:t>
      </w:r>
    </w:p>
    <w:bookmarkEnd w:id="13"/>
    <w:bookmarkStart w:name="z27" w:id="14"/>
    <w:p>
      <w:pPr>
        <w:spacing w:after="0"/>
        <w:ind w:left="0"/>
        <w:jc w:val="both"/>
      </w:pPr>
      <w:r>
        <w:rPr>
          <w:rFonts w:ascii="Times New Roman"/>
          <w:b w:val="false"/>
          <w:i w:val="false"/>
          <w:color w:val="000000"/>
          <w:sz w:val="28"/>
        </w:rPr>
        <w:t xml:space="preserve">
      1. Осы Қостанай облысының ауылдық жеріне және кенттеріне, аудандық және облыстық маңызы бар қалаларына жұмысқа жіберілген медицина және фармацевтика қызметкерлеріне облыстық бюджет қаражаты есебінен әлеуметтік қолдау көрсетудің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мынадай медицина және фармацевтика қызметкерлеріне (бұдан әрі – қызметкерлер) қолданылады:</w:t>
      </w:r>
    </w:p>
    <w:bookmarkEnd w:id="14"/>
    <w:bookmarkStart w:name="z28" w:id="15"/>
    <w:p>
      <w:pPr>
        <w:spacing w:after="0"/>
        <w:ind w:left="0"/>
        <w:jc w:val="both"/>
      </w:pPr>
      <w:r>
        <w:rPr>
          <w:rFonts w:ascii="Times New Roman"/>
          <w:b w:val="false"/>
          <w:i w:val="false"/>
          <w:color w:val="000000"/>
          <w:sz w:val="28"/>
        </w:rPr>
        <w:t xml:space="preserve">
      1) денсаулық сақтау саласындағы маман сертификаты болған кезде жоғары және (немесе) жоғары оқу орнынан кейінгі медициналық білімі бар медицина қызметкерлеріне; </w:t>
      </w:r>
    </w:p>
    <w:bookmarkEnd w:id="15"/>
    <w:bookmarkStart w:name="z29" w:id="16"/>
    <w:p>
      <w:pPr>
        <w:spacing w:after="0"/>
        <w:ind w:left="0"/>
        <w:jc w:val="both"/>
      </w:pPr>
      <w:r>
        <w:rPr>
          <w:rFonts w:ascii="Times New Roman"/>
          <w:b w:val="false"/>
          <w:i w:val="false"/>
          <w:color w:val="000000"/>
          <w:sz w:val="28"/>
        </w:rPr>
        <w:t>
      2) денсаулық сақтау саласындағы маман сертификаты болған кезде техникалық және кәсіптік медициналық білімі бар медицина қызметкерлеріне;</w:t>
      </w:r>
    </w:p>
    <w:bookmarkEnd w:id="16"/>
    <w:bookmarkStart w:name="z30" w:id="17"/>
    <w:p>
      <w:pPr>
        <w:spacing w:after="0"/>
        <w:ind w:left="0"/>
        <w:jc w:val="both"/>
      </w:pPr>
      <w:r>
        <w:rPr>
          <w:rFonts w:ascii="Times New Roman"/>
          <w:b w:val="false"/>
          <w:i w:val="false"/>
          <w:color w:val="000000"/>
          <w:sz w:val="28"/>
        </w:rPr>
        <w:t>
      3) денсаулық сақтау саласындағы маман сертификаты болған кезде жоғары және (немесе) жоғары оқу орнынан кейінгі фармацевтикалық білімі бар фармацевтикалық қызметкерлерге;</w:t>
      </w:r>
    </w:p>
    <w:bookmarkEnd w:id="17"/>
    <w:bookmarkStart w:name="z31" w:id="18"/>
    <w:p>
      <w:pPr>
        <w:spacing w:after="0"/>
        <w:ind w:left="0"/>
        <w:jc w:val="both"/>
      </w:pPr>
      <w:r>
        <w:rPr>
          <w:rFonts w:ascii="Times New Roman"/>
          <w:b w:val="false"/>
          <w:i w:val="false"/>
          <w:color w:val="000000"/>
          <w:sz w:val="28"/>
        </w:rPr>
        <w:t>
      4) денсаулық сақтау саласындағы маман сертификаты болған кезде техникалық және кәсіптік фармацевтикалық білімі бар фармацевтикалық қызметкерлерге.</w:t>
      </w:r>
    </w:p>
    <w:bookmarkEnd w:id="18"/>
    <w:bookmarkStart w:name="z32" w:id="19"/>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терминдер мен ұғымдар пайдаланылады:</w:t>
      </w:r>
    </w:p>
    <w:bookmarkEnd w:id="19"/>
    <w:bookmarkStart w:name="z33" w:id="20"/>
    <w:p>
      <w:pPr>
        <w:spacing w:after="0"/>
        <w:ind w:left="0"/>
        <w:jc w:val="both"/>
      </w:pPr>
      <w:r>
        <w:rPr>
          <w:rFonts w:ascii="Times New Roman"/>
          <w:b w:val="false"/>
          <w:i w:val="false"/>
          <w:color w:val="000000"/>
          <w:sz w:val="28"/>
        </w:rPr>
        <w:t>
      1) әлеуметтік қолдау төлеу жөніндегі уәкілетті орган – "Қостанай облысы әкімдігінің денсаулық сақтау басқармасы" мемлекеттік мекемесі (бұдан әрі – уәкілетті орган);</w:t>
      </w:r>
    </w:p>
    <w:bookmarkEnd w:id="20"/>
    <w:bookmarkStart w:name="z34" w:id="21"/>
    <w:p>
      <w:pPr>
        <w:spacing w:after="0"/>
        <w:ind w:left="0"/>
        <w:jc w:val="both"/>
      </w:pPr>
      <w:r>
        <w:rPr>
          <w:rFonts w:ascii="Times New Roman"/>
          <w:b w:val="false"/>
          <w:i w:val="false"/>
          <w:color w:val="000000"/>
          <w:sz w:val="28"/>
        </w:rPr>
        <w:t>
      2) денсаулық сақтау саласындағы маман сертификаты (бұдан әрі – маман сертификаты) – жеке тұлғаның біліктілік деңгейін және клиникалық немесе фармацевтикалық практикаға немесе халықтың санитариялық-эпидемиологиялық саламаттылығы саласындағы қызметке дайындығын қоса алғанда, оның денсаулық сақтау саласындағы кәсіптік қызметке дайындығын растайтын, белгіленген үлгідегі құжат;</w:t>
      </w:r>
    </w:p>
    <w:bookmarkEnd w:id="21"/>
    <w:bookmarkStart w:name="z35" w:id="22"/>
    <w:p>
      <w:pPr>
        <w:spacing w:after="0"/>
        <w:ind w:left="0"/>
        <w:jc w:val="both"/>
      </w:pPr>
      <w:r>
        <w:rPr>
          <w:rFonts w:ascii="Times New Roman"/>
          <w:b w:val="false"/>
          <w:i w:val="false"/>
          <w:color w:val="000000"/>
          <w:sz w:val="28"/>
        </w:rPr>
        <w:t xml:space="preserve">
      3) жұмыс беруші – мемлекеттік бюджеттен қаржыландырылатын және Қостанай облысының аумағында орналасқан, қызметкермен еңбек шартын жасасқан денсаулық сақтау ұйымы; </w:t>
      </w:r>
    </w:p>
    <w:bookmarkEnd w:id="22"/>
    <w:bookmarkStart w:name="z36" w:id="23"/>
    <w:p>
      <w:pPr>
        <w:spacing w:after="0"/>
        <w:ind w:left="0"/>
        <w:jc w:val="both"/>
      </w:pPr>
      <w:r>
        <w:rPr>
          <w:rFonts w:ascii="Times New Roman"/>
          <w:b w:val="false"/>
          <w:i w:val="false"/>
          <w:color w:val="000000"/>
          <w:sz w:val="28"/>
        </w:rPr>
        <w:t>
      4) жұмыс үшін жолдама – мемлекеттік бюджеттен қаржыландырылатын және кадрларға қажеттілікті ескере отырып, Қостанай облысының аумағында орналасқан денсаулық сақтау ұйымына жұмысқа орналасу үшін қызметкердің жіберілгенін растайтын уәкілетті орган беретін жазбаша ресми құжат;</w:t>
      </w:r>
    </w:p>
    <w:bookmarkEnd w:id="23"/>
    <w:bookmarkStart w:name="z37" w:id="24"/>
    <w:p>
      <w:pPr>
        <w:spacing w:after="0"/>
        <w:ind w:left="0"/>
        <w:jc w:val="both"/>
      </w:pPr>
      <w:r>
        <w:rPr>
          <w:rFonts w:ascii="Times New Roman"/>
          <w:b w:val="false"/>
          <w:i w:val="false"/>
          <w:color w:val="000000"/>
          <w:sz w:val="28"/>
        </w:rPr>
        <w:t>
      5) түлек – медициналық және (немесе) фармацевтикалық білімнің білім беру бағдарламасын, денсаулық сақтау саласындағы өзге де білім беру бағдарламасын меңгерген адам.</w:t>
      </w:r>
    </w:p>
    <w:bookmarkEnd w:id="24"/>
    <w:bookmarkStart w:name="z38" w:id="25"/>
    <w:p>
      <w:pPr>
        <w:spacing w:after="0"/>
        <w:ind w:left="0"/>
        <w:jc w:val="both"/>
      </w:pPr>
      <w:r>
        <w:rPr>
          <w:rFonts w:ascii="Times New Roman"/>
          <w:b w:val="false"/>
          <w:i w:val="false"/>
          <w:color w:val="000000"/>
          <w:sz w:val="28"/>
        </w:rPr>
        <w:t>
      3. Қызметкерлерді әлеуметтік қолдау (бұдан әрі – әлеуметтік қолдау) – қызметкермен еңбек шарты жасалған күннен бастап 5 (бес) жыл ішінде міндетті түрде жұмыс істеген жағдайда, уәкілетті орган ауылдық жерге, кенттерге, сондай-ақ аудандық және облыстық маңызы бар қалаларға жұмыс істеу үшін жіберілген қызметкерлерге ақшалай төлем түрінде бюджет қаражаты есебінен ұсынылады (бұдан әрі – міндетті жұмыспен өтеу мерзімі).</w:t>
      </w:r>
    </w:p>
    <w:bookmarkEnd w:id="25"/>
    <w:bookmarkStart w:name="z39" w:id="26"/>
    <w:p>
      <w:pPr>
        <w:spacing w:after="0"/>
        <w:ind w:left="0"/>
        <w:jc w:val="both"/>
      </w:pPr>
      <w:r>
        <w:rPr>
          <w:rFonts w:ascii="Times New Roman"/>
          <w:b w:val="false"/>
          <w:i w:val="false"/>
          <w:color w:val="000000"/>
          <w:sz w:val="28"/>
        </w:rPr>
        <w:t xml:space="preserve">
      4. Әлеуметтік қолдау төленеді: </w:t>
      </w:r>
    </w:p>
    <w:bookmarkEnd w:id="26"/>
    <w:bookmarkStart w:name="z40" w:id="27"/>
    <w:p>
      <w:pPr>
        <w:spacing w:after="0"/>
        <w:ind w:left="0"/>
        <w:jc w:val="both"/>
      </w:pPr>
      <w:r>
        <w:rPr>
          <w:rFonts w:ascii="Times New Roman"/>
          <w:b w:val="false"/>
          <w:i w:val="false"/>
          <w:color w:val="000000"/>
          <w:sz w:val="28"/>
        </w:rPr>
        <w:t>
      1) жұмыс берушімен еңбек шартын жасасқан Қостанай облысының қалалық елді мекендерінен Қостанай облысының ауылдық жерлеріне және кенттеріне жұмыс істеу үшін уәкілетті орган жіберген Қостанай облысының аумағындағы қызметкерлерге;</w:t>
      </w:r>
    </w:p>
    <w:bookmarkEnd w:id="27"/>
    <w:bookmarkStart w:name="z41" w:id="28"/>
    <w:p>
      <w:pPr>
        <w:spacing w:after="0"/>
        <w:ind w:left="0"/>
        <w:jc w:val="both"/>
      </w:pPr>
      <w:r>
        <w:rPr>
          <w:rFonts w:ascii="Times New Roman"/>
          <w:b w:val="false"/>
          <w:i w:val="false"/>
          <w:color w:val="000000"/>
          <w:sz w:val="28"/>
        </w:rPr>
        <w:t xml:space="preserve">
      2) уәкілетті орган Қостанай облысының ауылдық жерлеріне және кенттеріне, аудандық және облыстық маңызы бар қалаларына жұмыс істеу үшін жіберілген және жұмыс берушімен еңбек шартын жасасқан, осы </w:t>
      </w:r>
      <w:r>
        <w:rPr>
          <w:rFonts w:ascii="Times New Roman"/>
          <w:b w:val="false"/>
          <w:i w:val="false"/>
          <w:color w:val="000000"/>
          <w:sz w:val="28"/>
        </w:rPr>
        <w:t>Қағидаларда</w:t>
      </w:r>
      <w:r>
        <w:rPr>
          <w:rFonts w:ascii="Times New Roman"/>
          <w:b w:val="false"/>
          <w:i w:val="false"/>
          <w:color w:val="000000"/>
          <w:sz w:val="28"/>
        </w:rPr>
        <w:t xml:space="preserve"> белгіленген қызметкерлер санатына жататын, алған мамандығы бойынша еңбек қызметіне алғаш рет кірісетін түлектер;</w:t>
      </w:r>
    </w:p>
    <w:bookmarkEnd w:id="28"/>
    <w:bookmarkStart w:name="z42" w:id="29"/>
    <w:p>
      <w:pPr>
        <w:spacing w:after="0"/>
        <w:ind w:left="0"/>
        <w:jc w:val="both"/>
      </w:pPr>
      <w:r>
        <w:rPr>
          <w:rFonts w:ascii="Times New Roman"/>
          <w:b w:val="false"/>
          <w:i w:val="false"/>
          <w:color w:val="000000"/>
          <w:sz w:val="28"/>
        </w:rPr>
        <w:t>
      3) Қазақстан Республикасының басқа өңірлерінен келген, уәкілетті орган Қостанай облысының ауылдық жерлеріне және кенттеріне, аудандық және облыстық маңызы бар қалаларына жұмыс істеу үшін жіберілген қызметкерлерге, жұмыс берушімен еңбек шартын жасасқан Қостанай облысына келген күннен бастап бір жыл ішінде жұмысқа жолдама алуға өтініш білдірген жағдайда.</w:t>
      </w:r>
    </w:p>
    <w:bookmarkEnd w:id="29"/>
    <w:bookmarkStart w:name="z43" w:id="30"/>
    <w:p>
      <w:pPr>
        <w:spacing w:after="0"/>
        <w:ind w:left="0"/>
        <w:jc w:val="both"/>
      </w:pPr>
      <w:r>
        <w:rPr>
          <w:rFonts w:ascii="Times New Roman"/>
          <w:b w:val="false"/>
          <w:i w:val="false"/>
          <w:color w:val="000000"/>
          <w:sz w:val="28"/>
        </w:rPr>
        <w:t>
      5. Әлеуметтік қолдау шаралары мына адамдарға қолданылмайды:</w:t>
      </w:r>
    </w:p>
    <w:bookmarkEnd w:id="30"/>
    <w:bookmarkStart w:name="z44" w:id="31"/>
    <w:p>
      <w:pPr>
        <w:spacing w:after="0"/>
        <w:ind w:left="0"/>
        <w:jc w:val="both"/>
      </w:pPr>
      <w:r>
        <w:rPr>
          <w:rFonts w:ascii="Times New Roman"/>
          <w:b w:val="false"/>
          <w:i w:val="false"/>
          <w:color w:val="000000"/>
          <w:sz w:val="28"/>
        </w:rPr>
        <w:t xml:space="preserve">
      1) осы </w:t>
      </w:r>
      <w:r>
        <w:rPr>
          <w:rFonts w:ascii="Times New Roman"/>
          <w:b w:val="false"/>
          <w:i w:val="false"/>
          <w:color w:val="000000"/>
          <w:sz w:val="28"/>
        </w:rPr>
        <w:t>Қағидалар</w:t>
      </w:r>
      <w:r>
        <w:rPr>
          <w:rFonts w:ascii="Times New Roman"/>
          <w:b w:val="false"/>
          <w:i w:val="false"/>
          <w:color w:val="000000"/>
          <w:sz w:val="28"/>
        </w:rPr>
        <w:t xml:space="preserve"> шеңберінде бұрын алынған ақшалай қаражатты қайтару жөніндегі міндеттемелерді орындамаған;</w:t>
      </w:r>
    </w:p>
    <w:bookmarkEnd w:id="31"/>
    <w:bookmarkStart w:name="z45" w:id="32"/>
    <w:p>
      <w:pPr>
        <w:spacing w:after="0"/>
        <w:ind w:left="0"/>
        <w:jc w:val="both"/>
      </w:pPr>
      <w:r>
        <w:rPr>
          <w:rFonts w:ascii="Times New Roman"/>
          <w:b w:val="false"/>
          <w:i w:val="false"/>
          <w:color w:val="000000"/>
          <w:sz w:val="28"/>
        </w:rPr>
        <w:t>
      2) Қазақстан Республикасының басқа облыстарынан келген және бұрынғы жұмыс орны бойынша бұрын алынған әлеуметтік қолдауды қайтару бойынша орындалмаған міндеттемелері бар адамдар.</w:t>
      </w:r>
    </w:p>
    <w:bookmarkEnd w:id="32"/>
    <w:bookmarkStart w:name="z46" w:id="33"/>
    <w:p>
      <w:pPr>
        <w:spacing w:after="0"/>
        <w:ind w:left="0"/>
        <w:jc w:val="both"/>
      </w:pPr>
      <w:r>
        <w:rPr>
          <w:rFonts w:ascii="Times New Roman"/>
          <w:b w:val="false"/>
          <w:i w:val="false"/>
          <w:color w:val="000000"/>
          <w:sz w:val="28"/>
        </w:rPr>
        <w:t>
      Осы тармақтың 2) тармақшасында көрсетілген мәліметтерді тексеруді уәкілетті орган тиісті мемлекеттік органдарға және (немесе) ұйымдарға сұратулар жіберу арқылы дербес жүзеге асырады.</w:t>
      </w:r>
    </w:p>
    <w:bookmarkEnd w:id="33"/>
    <w:bookmarkStart w:name="z47" w:id="34"/>
    <w:p>
      <w:pPr>
        <w:spacing w:after="0"/>
        <w:ind w:left="0"/>
        <w:jc w:val="both"/>
      </w:pPr>
      <w:r>
        <w:rPr>
          <w:rFonts w:ascii="Times New Roman"/>
          <w:b w:val="false"/>
          <w:i w:val="false"/>
          <w:color w:val="000000"/>
          <w:sz w:val="28"/>
        </w:rPr>
        <w:t>
      6. Міндетті жұмыспен өтеу мерзіміне уақыт қосылмайды:</w:t>
      </w:r>
    </w:p>
    <w:bookmarkEnd w:id="34"/>
    <w:bookmarkStart w:name="z48" w:id="35"/>
    <w:p>
      <w:pPr>
        <w:spacing w:after="0"/>
        <w:ind w:left="0"/>
        <w:jc w:val="both"/>
      </w:pPr>
      <w:r>
        <w:rPr>
          <w:rFonts w:ascii="Times New Roman"/>
          <w:b w:val="false"/>
          <w:i w:val="false"/>
          <w:color w:val="000000"/>
          <w:sz w:val="28"/>
        </w:rPr>
        <w:t>
      1) жалақысы сақталмайтын демалыста;</w:t>
      </w:r>
    </w:p>
    <w:bookmarkEnd w:id="35"/>
    <w:bookmarkStart w:name="z49" w:id="36"/>
    <w:p>
      <w:pPr>
        <w:spacing w:after="0"/>
        <w:ind w:left="0"/>
        <w:jc w:val="both"/>
      </w:pPr>
      <w:r>
        <w:rPr>
          <w:rFonts w:ascii="Times New Roman"/>
          <w:b w:val="false"/>
          <w:i w:val="false"/>
          <w:color w:val="000000"/>
          <w:sz w:val="28"/>
        </w:rPr>
        <w:t>
      2) қызметкер үш жасқа толғанға дейін бала күтімі бойынша жалақысы сақталмайтын демалыста болғанда;</w:t>
      </w:r>
    </w:p>
    <w:bookmarkEnd w:id="36"/>
    <w:bookmarkStart w:name="z50" w:id="37"/>
    <w:p>
      <w:pPr>
        <w:spacing w:after="0"/>
        <w:ind w:left="0"/>
        <w:jc w:val="both"/>
      </w:pPr>
      <w:r>
        <w:rPr>
          <w:rFonts w:ascii="Times New Roman"/>
          <w:b w:val="false"/>
          <w:i w:val="false"/>
          <w:color w:val="000000"/>
          <w:sz w:val="28"/>
        </w:rPr>
        <w:t>
      3) қатарынан екі айдан астам еңбекке уақытша жарамсыздық кезеңінде;</w:t>
      </w:r>
    </w:p>
    <w:bookmarkEnd w:id="37"/>
    <w:bookmarkStart w:name="z51" w:id="38"/>
    <w:p>
      <w:pPr>
        <w:spacing w:after="0"/>
        <w:ind w:left="0"/>
        <w:jc w:val="both"/>
      </w:pPr>
      <w:r>
        <w:rPr>
          <w:rFonts w:ascii="Times New Roman"/>
          <w:b w:val="false"/>
          <w:i w:val="false"/>
          <w:color w:val="000000"/>
          <w:sz w:val="28"/>
        </w:rPr>
        <w:t>
      4) резидентурада немесе магистратурада оқу.</w:t>
      </w:r>
    </w:p>
    <w:bookmarkEnd w:id="38"/>
    <w:bookmarkStart w:name="z52" w:id="39"/>
    <w:p>
      <w:pPr>
        <w:spacing w:after="0"/>
        <w:ind w:left="0"/>
        <w:jc w:val="both"/>
      </w:pPr>
      <w:r>
        <w:rPr>
          <w:rFonts w:ascii="Times New Roman"/>
          <w:b w:val="false"/>
          <w:i w:val="false"/>
          <w:color w:val="000000"/>
          <w:sz w:val="28"/>
        </w:rPr>
        <w:t>
      Осы тармақта көрсетілген кезеңдер міндетті жұмыспен өтеу мерзіміне есептелмейді және оны тиісті ұзартуға әкеп соғады.</w:t>
      </w:r>
    </w:p>
    <w:bookmarkEnd w:id="39"/>
    <w:bookmarkStart w:name="z53" w:id="40"/>
    <w:p>
      <w:pPr>
        <w:spacing w:after="0"/>
        <w:ind w:left="0"/>
        <w:jc w:val="both"/>
      </w:pPr>
      <w:r>
        <w:rPr>
          <w:rFonts w:ascii="Times New Roman"/>
          <w:b w:val="false"/>
          <w:i w:val="false"/>
          <w:color w:val="000000"/>
          <w:sz w:val="28"/>
        </w:rPr>
        <w:t>
      7. Денсаулық сақтау ұйымдарын кадрлық қамтамасыз ету мақсатында уәкілетті орган:</w:t>
      </w:r>
    </w:p>
    <w:bookmarkEnd w:id="40"/>
    <w:bookmarkStart w:name="z54" w:id="41"/>
    <w:p>
      <w:pPr>
        <w:spacing w:after="0"/>
        <w:ind w:left="0"/>
        <w:jc w:val="both"/>
      </w:pPr>
      <w:r>
        <w:rPr>
          <w:rFonts w:ascii="Times New Roman"/>
          <w:b w:val="false"/>
          <w:i w:val="false"/>
          <w:color w:val="000000"/>
          <w:sz w:val="28"/>
        </w:rPr>
        <w:t>
      1) жыл сайын Қостанай облысы бойынша медициналық және фармацевтикалық кадрларға сұранысқа талдау жүргізеді;</w:t>
      </w:r>
    </w:p>
    <w:bookmarkEnd w:id="41"/>
    <w:bookmarkStart w:name="z55" w:id="42"/>
    <w:p>
      <w:pPr>
        <w:spacing w:after="0"/>
        <w:ind w:left="0"/>
        <w:jc w:val="both"/>
      </w:pPr>
      <w:r>
        <w:rPr>
          <w:rFonts w:ascii="Times New Roman"/>
          <w:b w:val="false"/>
          <w:i w:val="false"/>
          <w:color w:val="000000"/>
          <w:sz w:val="28"/>
        </w:rPr>
        <w:t>
      2) қызметкердің өтініші бойынша жұмыс үшін жолдама береді;</w:t>
      </w:r>
    </w:p>
    <w:bookmarkEnd w:id="42"/>
    <w:bookmarkStart w:name="z56" w:id="43"/>
    <w:p>
      <w:pPr>
        <w:spacing w:after="0"/>
        <w:ind w:left="0"/>
        <w:jc w:val="both"/>
      </w:pPr>
      <w:r>
        <w:rPr>
          <w:rFonts w:ascii="Times New Roman"/>
          <w:b w:val="false"/>
          <w:i w:val="false"/>
          <w:color w:val="000000"/>
          <w:sz w:val="28"/>
        </w:rPr>
        <w:t>
      3) әлеуметтік қолдау шаралары және бос лауазымдар туралы ақпаратты ресми интернет-ресурстарда орналастыруды қамтамасыз етеді;</w:t>
      </w:r>
    </w:p>
    <w:bookmarkEnd w:id="43"/>
    <w:bookmarkStart w:name="z57" w:id="44"/>
    <w:p>
      <w:pPr>
        <w:spacing w:after="0"/>
        <w:ind w:left="0"/>
        <w:jc w:val="both"/>
      </w:pPr>
      <w:r>
        <w:rPr>
          <w:rFonts w:ascii="Times New Roman"/>
          <w:b w:val="false"/>
          <w:i w:val="false"/>
          <w:color w:val="000000"/>
          <w:sz w:val="28"/>
        </w:rPr>
        <w:t>
      4) жыл сайын медициналық ұйымдардың жинақталу көрсеткіштерін, сондай-ақ кадрлардың қозғалысын және кадр ресурстарымен қамтамасыз етілуін сипаттайтын көрсеткіштерді қоса алғанда, әлеуметтік қолдау шараларын ұсыну тиімділігіне талдауды жүзеге асырады және тиісті ақпаратты ресми интернет-ресурстарда орналастыруды қамтамасыз етеді;</w:t>
      </w:r>
    </w:p>
    <w:bookmarkEnd w:id="44"/>
    <w:bookmarkStart w:name="z58" w:id="45"/>
    <w:p>
      <w:pPr>
        <w:spacing w:after="0"/>
        <w:ind w:left="0"/>
        <w:jc w:val="both"/>
      </w:pPr>
      <w:r>
        <w:rPr>
          <w:rFonts w:ascii="Times New Roman"/>
          <w:b w:val="false"/>
          <w:i w:val="false"/>
          <w:color w:val="000000"/>
          <w:sz w:val="28"/>
        </w:rPr>
        <w:t>
      5) тиісті қаржы жылына әлеуметтік көмектің жоспарланатын сомасын қарастырады.</w:t>
      </w:r>
    </w:p>
    <w:bookmarkEnd w:id="45"/>
    <w:bookmarkStart w:name="z59" w:id="46"/>
    <w:p>
      <w:pPr>
        <w:spacing w:after="0"/>
        <w:ind w:left="0"/>
        <w:jc w:val="left"/>
      </w:pPr>
      <w:r>
        <w:rPr>
          <w:rFonts w:ascii="Times New Roman"/>
          <w:b/>
          <w:i w:val="false"/>
          <w:color w:val="000000"/>
        </w:rPr>
        <w:t xml:space="preserve"> 2-тарау. Уәкілетті органның комиссиясы</w:t>
      </w:r>
    </w:p>
    <w:bookmarkEnd w:id="46"/>
    <w:bookmarkStart w:name="z60" w:id="47"/>
    <w:p>
      <w:pPr>
        <w:spacing w:after="0"/>
        <w:ind w:left="0"/>
        <w:jc w:val="both"/>
      </w:pPr>
      <w:r>
        <w:rPr>
          <w:rFonts w:ascii="Times New Roman"/>
          <w:b w:val="false"/>
          <w:i w:val="false"/>
          <w:color w:val="000000"/>
          <w:sz w:val="28"/>
        </w:rPr>
        <w:t xml:space="preserve">
      8. Уәкілетті орган қызметкерлердің өтініштерін қарау үшін уәкілетті органның қызметкерлері арасынан комиссия (бұдан әрі – Комиссия) құрады. </w:t>
      </w:r>
    </w:p>
    <w:bookmarkEnd w:id="47"/>
    <w:bookmarkStart w:name="z61" w:id="48"/>
    <w:p>
      <w:pPr>
        <w:spacing w:after="0"/>
        <w:ind w:left="0"/>
        <w:jc w:val="both"/>
      </w:pPr>
      <w:r>
        <w:rPr>
          <w:rFonts w:ascii="Times New Roman"/>
          <w:b w:val="false"/>
          <w:i w:val="false"/>
          <w:color w:val="000000"/>
          <w:sz w:val="28"/>
        </w:rPr>
        <w:t xml:space="preserve">
      9. Комиссияның құрамы уәкілетті орган басшысының бұйрығымен бекітіледі. </w:t>
      </w:r>
    </w:p>
    <w:bookmarkEnd w:id="48"/>
    <w:bookmarkStart w:name="z62" w:id="49"/>
    <w:p>
      <w:pPr>
        <w:spacing w:after="0"/>
        <w:ind w:left="0"/>
        <w:jc w:val="both"/>
      </w:pPr>
      <w:r>
        <w:rPr>
          <w:rFonts w:ascii="Times New Roman"/>
          <w:b w:val="false"/>
          <w:i w:val="false"/>
          <w:color w:val="000000"/>
          <w:sz w:val="28"/>
        </w:rPr>
        <w:t xml:space="preserve">
      10. Комиссия мүшелерінің саны кемінде бес адамды құрайды. </w:t>
      </w:r>
    </w:p>
    <w:bookmarkEnd w:id="49"/>
    <w:bookmarkStart w:name="z63" w:id="50"/>
    <w:p>
      <w:pPr>
        <w:spacing w:after="0"/>
        <w:ind w:left="0"/>
        <w:jc w:val="both"/>
      </w:pPr>
      <w:r>
        <w:rPr>
          <w:rFonts w:ascii="Times New Roman"/>
          <w:b w:val="false"/>
          <w:i w:val="false"/>
          <w:color w:val="000000"/>
          <w:sz w:val="28"/>
        </w:rPr>
        <w:t>
      11. Лауазымы бойынша уәкілетті орган басшысының орынбасарынан төмен емес адам Комиссия төрағасы болып табылады.</w:t>
      </w:r>
    </w:p>
    <w:bookmarkEnd w:id="50"/>
    <w:bookmarkStart w:name="z64" w:id="51"/>
    <w:p>
      <w:pPr>
        <w:spacing w:after="0"/>
        <w:ind w:left="0"/>
        <w:jc w:val="both"/>
      </w:pPr>
      <w:r>
        <w:rPr>
          <w:rFonts w:ascii="Times New Roman"/>
          <w:b w:val="false"/>
          <w:i w:val="false"/>
          <w:color w:val="000000"/>
          <w:sz w:val="28"/>
        </w:rPr>
        <w:t xml:space="preserve">
      12. Комиссия хатшысы: комиссия отырыстарын ұйымдастыруды қамтамасыз етеді; отырыстардың хаттамаларын жүргізеді; комиссия мүшесі болып табылмайды және дауыс беруге қатыспайды. </w:t>
      </w:r>
    </w:p>
    <w:bookmarkEnd w:id="51"/>
    <w:bookmarkStart w:name="z65" w:id="52"/>
    <w:p>
      <w:pPr>
        <w:spacing w:after="0"/>
        <w:ind w:left="0"/>
        <w:jc w:val="both"/>
      </w:pPr>
      <w:r>
        <w:rPr>
          <w:rFonts w:ascii="Times New Roman"/>
          <w:b w:val="false"/>
          <w:i w:val="false"/>
          <w:color w:val="000000"/>
          <w:sz w:val="28"/>
        </w:rPr>
        <w:t xml:space="preserve">
      13. Комиссия отырысы оның мүшелерінің жалпы санының кемінде үштен екісі қатысқан кезде заңды деп есептеледі. </w:t>
      </w:r>
    </w:p>
    <w:bookmarkEnd w:id="52"/>
    <w:bookmarkStart w:name="z66" w:id="53"/>
    <w:p>
      <w:pPr>
        <w:spacing w:after="0"/>
        <w:ind w:left="0"/>
        <w:jc w:val="both"/>
      </w:pPr>
      <w:r>
        <w:rPr>
          <w:rFonts w:ascii="Times New Roman"/>
          <w:b w:val="false"/>
          <w:i w:val="false"/>
          <w:color w:val="000000"/>
          <w:sz w:val="28"/>
        </w:rPr>
        <w:t xml:space="preserve">
      14. Комиссия шешімдері қатысып отырған Комиссия мүшелерінің қалыпты көпшілік даусымен қабылданады және хаттамамен ресімделеді. </w:t>
      </w:r>
    </w:p>
    <w:bookmarkEnd w:id="53"/>
    <w:bookmarkStart w:name="z67" w:id="54"/>
    <w:p>
      <w:pPr>
        <w:spacing w:after="0"/>
        <w:ind w:left="0"/>
        <w:jc w:val="both"/>
      </w:pPr>
      <w:r>
        <w:rPr>
          <w:rFonts w:ascii="Times New Roman"/>
          <w:b w:val="false"/>
          <w:i w:val="false"/>
          <w:color w:val="000000"/>
          <w:sz w:val="28"/>
        </w:rPr>
        <w:t>
      15. Дауыстар тең болған жағдайда Комиссия төрағасының дауысы шешуші болып табылады.</w:t>
      </w:r>
    </w:p>
    <w:bookmarkEnd w:id="54"/>
    <w:bookmarkStart w:name="z68" w:id="55"/>
    <w:p>
      <w:pPr>
        <w:spacing w:after="0"/>
        <w:ind w:left="0"/>
        <w:jc w:val="left"/>
      </w:pPr>
      <w:r>
        <w:rPr>
          <w:rFonts w:ascii="Times New Roman"/>
          <w:b/>
          <w:i w:val="false"/>
          <w:color w:val="000000"/>
        </w:rPr>
        <w:t xml:space="preserve"> 3-тарау. Жұмыс үшін жолдама беру тәртібі</w:t>
      </w:r>
    </w:p>
    <w:bookmarkEnd w:id="55"/>
    <w:bookmarkStart w:name="z69" w:id="56"/>
    <w:p>
      <w:pPr>
        <w:spacing w:after="0"/>
        <w:ind w:left="0"/>
        <w:jc w:val="both"/>
      </w:pPr>
      <w:r>
        <w:rPr>
          <w:rFonts w:ascii="Times New Roman"/>
          <w:b w:val="false"/>
          <w:i w:val="false"/>
          <w:color w:val="000000"/>
          <w:sz w:val="28"/>
        </w:rPr>
        <w:t>
      16. Жұмыс үшін жолдама өтініш сипатында болады және қызметкердің өтініші негізінде беріледі.</w:t>
      </w:r>
    </w:p>
    <w:bookmarkEnd w:id="56"/>
    <w:bookmarkStart w:name="z70" w:id="57"/>
    <w:p>
      <w:pPr>
        <w:spacing w:after="0"/>
        <w:ind w:left="0"/>
        <w:jc w:val="both"/>
      </w:pPr>
      <w:r>
        <w:rPr>
          <w:rFonts w:ascii="Times New Roman"/>
          <w:b w:val="false"/>
          <w:i w:val="false"/>
          <w:color w:val="000000"/>
          <w:sz w:val="28"/>
        </w:rPr>
        <w:t xml:space="preserve">
      Әлеуметтік көмек алу үшін қызметкер уәкілетті органға Қазақстан Республикасының заңнамасында белгіленген тәртіппен жазбаша немесе электрондық нысанда өтінішпен жүгінеді. </w:t>
      </w:r>
    </w:p>
    <w:bookmarkEnd w:id="57"/>
    <w:bookmarkStart w:name="z71" w:id="58"/>
    <w:p>
      <w:pPr>
        <w:spacing w:after="0"/>
        <w:ind w:left="0"/>
        <w:jc w:val="both"/>
      </w:pPr>
      <w:r>
        <w:rPr>
          <w:rFonts w:ascii="Times New Roman"/>
          <w:b w:val="false"/>
          <w:i w:val="false"/>
          <w:color w:val="000000"/>
          <w:sz w:val="28"/>
        </w:rPr>
        <w:t>
      17. Өтінішке мынадай құжаттар қоса беріледі:</w:t>
      </w:r>
    </w:p>
    <w:bookmarkEnd w:id="58"/>
    <w:bookmarkStart w:name="z72" w:id="59"/>
    <w:p>
      <w:pPr>
        <w:spacing w:after="0"/>
        <w:ind w:left="0"/>
        <w:jc w:val="both"/>
      </w:pPr>
      <w:r>
        <w:rPr>
          <w:rFonts w:ascii="Times New Roman"/>
          <w:b w:val="false"/>
          <w:i w:val="false"/>
          <w:color w:val="000000"/>
          <w:sz w:val="28"/>
        </w:rPr>
        <w:t>
      1) жеке басын куәландыратын құжат немесе цифрлық құжаттар сервисінен электрондық құжат (жеке басын сәйкестендіру үшін);</w:t>
      </w:r>
    </w:p>
    <w:bookmarkEnd w:id="59"/>
    <w:bookmarkStart w:name="z73" w:id="60"/>
    <w:p>
      <w:pPr>
        <w:spacing w:after="0"/>
        <w:ind w:left="0"/>
        <w:jc w:val="both"/>
      </w:pPr>
      <w:r>
        <w:rPr>
          <w:rFonts w:ascii="Times New Roman"/>
          <w:b w:val="false"/>
          <w:i w:val="false"/>
          <w:color w:val="000000"/>
          <w:sz w:val="28"/>
        </w:rPr>
        <w:t>
      2) білім туралы құжаттың көшірмесі;</w:t>
      </w:r>
    </w:p>
    <w:bookmarkEnd w:id="60"/>
    <w:bookmarkStart w:name="z74" w:id="61"/>
    <w:p>
      <w:pPr>
        <w:spacing w:after="0"/>
        <w:ind w:left="0"/>
        <w:jc w:val="both"/>
      </w:pPr>
      <w:r>
        <w:rPr>
          <w:rFonts w:ascii="Times New Roman"/>
          <w:b w:val="false"/>
          <w:i w:val="false"/>
          <w:color w:val="000000"/>
          <w:sz w:val="28"/>
        </w:rPr>
        <w:t>
      3) маман сертификатының көшірмесі;</w:t>
      </w:r>
    </w:p>
    <w:bookmarkEnd w:id="61"/>
    <w:bookmarkStart w:name="z75" w:id="62"/>
    <w:p>
      <w:pPr>
        <w:spacing w:after="0"/>
        <w:ind w:left="0"/>
        <w:jc w:val="both"/>
      </w:pPr>
      <w:r>
        <w:rPr>
          <w:rFonts w:ascii="Times New Roman"/>
          <w:b w:val="false"/>
          <w:i w:val="false"/>
          <w:color w:val="000000"/>
          <w:sz w:val="28"/>
        </w:rPr>
        <w:t xml:space="preserve">
      4) жоғары және (немесе) жоғары оқу орнынан кейінгі білімі бар қызметкерлер үшін – интернатурадан, резидентурадан немесе ординатурадан өткенін растайтын құжаттың көшірмесі (бар болса); </w:t>
      </w:r>
    </w:p>
    <w:bookmarkEnd w:id="62"/>
    <w:bookmarkStart w:name="z76" w:id="63"/>
    <w:p>
      <w:pPr>
        <w:spacing w:after="0"/>
        <w:ind w:left="0"/>
        <w:jc w:val="both"/>
      </w:pPr>
      <w:r>
        <w:rPr>
          <w:rFonts w:ascii="Times New Roman"/>
          <w:b w:val="false"/>
          <w:i w:val="false"/>
          <w:color w:val="000000"/>
          <w:sz w:val="28"/>
        </w:rPr>
        <w:t>
      5) жұмыс өтілі бар мамандар үшін – біліктілікті арттыру және (немесе) үздіксіз кәсіби даму туралы құжаттардың көшірмелері (бар болса);</w:t>
      </w:r>
    </w:p>
    <w:bookmarkEnd w:id="63"/>
    <w:bookmarkStart w:name="z77" w:id="64"/>
    <w:p>
      <w:pPr>
        <w:spacing w:after="0"/>
        <w:ind w:left="0"/>
        <w:jc w:val="both"/>
      </w:pPr>
      <w:r>
        <w:rPr>
          <w:rFonts w:ascii="Times New Roman"/>
          <w:b w:val="false"/>
          <w:i w:val="false"/>
          <w:color w:val="000000"/>
          <w:sz w:val="28"/>
        </w:rPr>
        <w:t>
      6) басқа облыстардан келген қызметкерлер үшін – Қазақстан Республикасының еңбек заңнамасына сәйкес еңбек қызметі туралы мәліметтер;</w:t>
      </w:r>
    </w:p>
    <w:bookmarkEnd w:id="64"/>
    <w:bookmarkStart w:name="z78" w:id="65"/>
    <w:p>
      <w:pPr>
        <w:spacing w:after="0"/>
        <w:ind w:left="0"/>
        <w:jc w:val="both"/>
      </w:pPr>
      <w:r>
        <w:rPr>
          <w:rFonts w:ascii="Times New Roman"/>
          <w:b w:val="false"/>
          <w:i w:val="false"/>
          <w:color w:val="000000"/>
          <w:sz w:val="28"/>
        </w:rPr>
        <w:t>
      7) екінші деңгейдегі банктегі банктік шоттың деректемелері.</w:t>
      </w:r>
    </w:p>
    <w:bookmarkEnd w:id="65"/>
    <w:bookmarkStart w:name="z79" w:id="66"/>
    <w:p>
      <w:pPr>
        <w:spacing w:after="0"/>
        <w:ind w:left="0"/>
        <w:jc w:val="both"/>
      </w:pPr>
      <w:r>
        <w:rPr>
          <w:rFonts w:ascii="Times New Roman"/>
          <w:b w:val="false"/>
          <w:i w:val="false"/>
          <w:color w:val="000000"/>
          <w:sz w:val="28"/>
        </w:rPr>
        <w:t>
      Салыстырып тексеру үшін құжаттар түпнұсқада және көшірмелерде ұсынылады. Салыстырғаннан кейін құжаттардың түпнұсқалары өтініш берушіге қайтарылады.</w:t>
      </w:r>
    </w:p>
    <w:bookmarkEnd w:id="66"/>
    <w:bookmarkStart w:name="z80" w:id="67"/>
    <w:p>
      <w:pPr>
        <w:spacing w:after="0"/>
        <w:ind w:left="0"/>
        <w:jc w:val="both"/>
      </w:pPr>
      <w:r>
        <w:rPr>
          <w:rFonts w:ascii="Times New Roman"/>
          <w:b w:val="false"/>
          <w:i w:val="false"/>
          <w:color w:val="000000"/>
          <w:sz w:val="28"/>
        </w:rPr>
        <w:t xml:space="preserve">
      Мемлекеттік цифрлық жүйелердегі мәліметтерді уәкілетті орган дербес сұратады. </w:t>
      </w:r>
    </w:p>
    <w:bookmarkEnd w:id="67"/>
    <w:bookmarkStart w:name="z81" w:id="68"/>
    <w:p>
      <w:pPr>
        <w:spacing w:after="0"/>
        <w:ind w:left="0"/>
        <w:jc w:val="both"/>
      </w:pPr>
      <w:r>
        <w:rPr>
          <w:rFonts w:ascii="Times New Roman"/>
          <w:b w:val="false"/>
          <w:i w:val="false"/>
          <w:color w:val="000000"/>
          <w:sz w:val="28"/>
        </w:rPr>
        <w:t xml:space="preserve">
      Өтініште қызметкер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дербес деректерді жинауға және өңдеуге келісім береді.</w:t>
      </w:r>
    </w:p>
    <w:bookmarkEnd w:id="68"/>
    <w:bookmarkStart w:name="z82" w:id="69"/>
    <w:p>
      <w:pPr>
        <w:spacing w:after="0"/>
        <w:ind w:left="0"/>
        <w:jc w:val="both"/>
      </w:pPr>
      <w:r>
        <w:rPr>
          <w:rFonts w:ascii="Times New Roman"/>
          <w:b w:val="false"/>
          <w:i w:val="false"/>
          <w:color w:val="000000"/>
          <w:sz w:val="28"/>
        </w:rPr>
        <w:t xml:space="preserve">
      18. Уәкілетті орган өтінішті Қазақстан Республикасы Әкімшілік рәсімдік-процестік </w:t>
      </w:r>
      <w:r>
        <w:rPr>
          <w:rFonts w:ascii="Times New Roman"/>
          <w:b w:val="false"/>
          <w:i w:val="false"/>
          <w:color w:val="000000"/>
          <w:sz w:val="28"/>
        </w:rPr>
        <w:t>кодексінің</w:t>
      </w:r>
      <w:r>
        <w:rPr>
          <w:rFonts w:ascii="Times New Roman"/>
          <w:b w:val="false"/>
          <w:i w:val="false"/>
          <w:color w:val="000000"/>
          <w:sz w:val="28"/>
        </w:rPr>
        <w:t xml:space="preserve"> (бұдан әрі – ҚР ӘРПК) талаптарына сәйкес қарайды. </w:t>
      </w:r>
    </w:p>
    <w:bookmarkEnd w:id="69"/>
    <w:bookmarkStart w:name="z83" w:id="70"/>
    <w:p>
      <w:pPr>
        <w:spacing w:after="0"/>
        <w:ind w:left="0"/>
        <w:jc w:val="both"/>
      </w:pPr>
      <w:r>
        <w:rPr>
          <w:rFonts w:ascii="Times New Roman"/>
          <w:b w:val="false"/>
          <w:i w:val="false"/>
          <w:color w:val="000000"/>
          <w:sz w:val="28"/>
        </w:rPr>
        <w:t>
      19. Комиссия дәлелді негіздемемен жұмыс үшін жолдама беру немесе жұмыс үшін жолдаманы беруден бас тарту туралы шешім қабылдайды.</w:t>
      </w:r>
    </w:p>
    <w:bookmarkEnd w:id="70"/>
    <w:bookmarkStart w:name="z84" w:id="71"/>
    <w:p>
      <w:pPr>
        <w:spacing w:after="0"/>
        <w:ind w:left="0"/>
        <w:jc w:val="both"/>
      </w:pPr>
      <w:r>
        <w:rPr>
          <w:rFonts w:ascii="Times New Roman"/>
          <w:b w:val="false"/>
          <w:i w:val="false"/>
          <w:color w:val="000000"/>
          <w:sz w:val="28"/>
        </w:rPr>
        <w:t xml:space="preserve">
      20. Жұмыс үшін жолдамада: қызметкердің тегі, аты, әкесінің аты (бар болса), қызметкердің жеке басын куәландыратын құжаттың деректемелері, әлеуметтік қолдау мөлшері, жұмыс орны, міндетті жұмыс істеу мерзімі, осы </w:t>
      </w:r>
      <w:r>
        <w:rPr>
          <w:rFonts w:ascii="Times New Roman"/>
          <w:b w:val="false"/>
          <w:i w:val="false"/>
          <w:color w:val="000000"/>
          <w:sz w:val="28"/>
        </w:rPr>
        <w:t>Қағидаларда</w:t>
      </w:r>
      <w:r>
        <w:rPr>
          <w:rFonts w:ascii="Times New Roman"/>
          <w:b w:val="false"/>
          <w:i w:val="false"/>
          <w:color w:val="000000"/>
          <w:sz w:val="28"/>
        </w:rPr>
        <w:t xml:space="preserve"> көзделген өзге де мәліметтер көрсетіледі.</w:t>
      </w:r>
    </w:p>
    <w:bookmarkEnd w:id="71"/>
    <w:bookmarkStart w:name="z85" w:id="72"/>
    <w:p>
      <w:pPr>
        <w:spacing w:after="0"/>
        <w:ind w:left="0"/>
        <w:jc w:val="both"/>
      </w:pPr>
      <w:r>
        <w:rPr>
          <w:rFonts w:ascii="Times New Roman"/>
          <w:b w:val="false"/>
          <w:i w:val="false"/>
          <w:color w:val="000000"/>
          <w:sz w:val="28"/>
        </w:rPr>
        <w:t>
      21. Жұмыс үшін жолдама әлеуметтік көмек алу үшін жұмыс берушімен еңбек шартын жасасу үшін негіз болып табылады.</w:t>
      </w:r>
    </w:p>
    <w:bookmarkEnd w:id="72"/>
    <w:bookmarkStart w:name="z86" w:id="73"/>
    <w:p>
      <w:pPr>
        <w:spacing w:after="0"/>
        <w:ind w:left="0"/>
        <w:jc w:val="left"/>
      </w:pPr>
      <w:r>
        <w:rPr>
          <w:rFonts w:ascii="Times New Roman"/>
          <w:b/>
          <w:i w:val="false"/>
          <w:color w:val="000000"/>
        </w:rPr>
        <w:t xml:space="preserve"> 4-тарау. Жұмысқа орналастыру және жұмыс фактісін растау</w:t>
      </w:r>
    </w:p>
    <w:bookmarkEnd w:id="73"/>
    <w:bookmarkStart w:name="z87" w:id="74"/>
    <w:p>
      <w:pPr>
        <w:spacing w:after="0"/>
        <w:ind w:left="0"/>
        <w:jc w:val="both"/>
      </w:pPr>
      <w:r>
        <w:rPr>
          <w:rFonts w:ascii="Times New Roman"/>
          <w:b w:val="false"/>
          <w:i w:val="false"/>
          <w:color w:val="000000"/>
          <w:sz w:val="28"/>
        </w:rPr>
        <w:t xml:space="preserve">
      22. Қызметкер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жұмыс берушімен еңбек шартын жасасады.</w:t>
      </w:r>
    </w:p>
    <w:bookmarkEnd w:id="74"/>
    <w:bookmarkStart w:name="z88" w:id="75"/>
    <w:p>
      <w:pPr>
        <w:spacing w:after="0"/>
        <w:ind w:left="0"/>
        <w:jc w:val="both"/>
      </w:pPr>
      <w:r>
        <w:rPr>
          <w:rFonts w:ascii="Times New Roman"/>
          <w:b w:val="false"/>
          <w:i w:val="false"/>
          <w:color w:val="000000"/>
          <w:sz w:val="28"/>
        </w:rPr>
        <w:t>
      23. Жұмыс беруші уәкілетті органға шарт жасалғаннан кейін 15 (он бес) жұмыс күні ішінде қызметкермен шарт жасасқаны туралы хабарлайды және жұмысқа орналасу фактісін растайтын құжаттың көшірмесін жібереді.</w:t>
      </w:r>
    </w:p>
    <w:bookmarkEnd w:id="75"/>
    <w:bookmarkStart w:name="z89" w:id="76"/>
    <w:p>
      <w:pPr>
        <w:spacing w:after="0"/>
        <w:ind w:left="0"/>
        <w:jc w:val="left"/>
      </w:pPr>
      <w:r>
        <w:rPr>
          <w:rFonts w:ascii="Times New Roman"/>
          <w:b/>
          <w:i w:val="false"/>
          <w:color w:val="000000"/>
        </w:rPr>
        <w:t xml:space="preserve"> 5-тарау. Үш жақты келісім және әлеуметтік қолдау</w:t>
      </w:r>
    </w:p>
    <w:bookmarkEnd w:id="76"/>
    <w:bookmarkStart w:name="z90" w:id="77"/>
    <w:p>
      <w:pPr>
        <w:spacing w:after="0"/>
        <w:ind w:left="0"/>
        <w:jc w:val="both"/>
      </w:pPr>
      <w:r>
        <w:rPr>
          <w:rFonts w:ascii="Times New Roman"/>
          <w:b w:val="false"/>
          <w:i w:val="false"/>
          <w:color w:val="000000"/>
          <w:sz w:val="28"/>
        </w:rPr>
        <w:t>
      24. Жұмысқа орналасу фактісі расталғаннан кейін 15 (он бес) жұмыс күні ішінде уәкілетті орган қызметкер, жұмыс беруші және уәкілетті орган арасында үшжақты келісім (бұдан әрі – келісім) жасасады.</w:t>
      </w:r>
    </w:p>
    <w:bookmarkEnd w:id="77"/>
    <w:bookmarkStart w:name="z91" w:id="78"/>
    <w:p>
      <w:pPr>
        <w:spacing w:after="0"/>
        <w:ind w:left="0"/>
        <w:jc w:val="both"/>
      </w:pPr>
      <w:r>
        <w:rPr>
          <w:rFonts w:ascii="Times New Roman"/>
          <w:b w:val="false"/>
          <w:i w:val="false"/>
          <w:color w:val="000000"/>
          <w:sz w:val="28"/>
        </w:rPr>
        <w:t>
      25. Келісімде мыналар көзделеді:</w:t>
      </w:r>
    </w:p>
    <w:bookmarkEnd w:id="78"/>
    <w:bookmarkStart w:name="z92" w:id="79"/>
    <w:p>
      <w:pPr>
        <w:spacing w:after="0"/>
        <w:ind w:left="0"/>
        <w:jc w:val="both"/>
      </w:pPr>
      <w:r>
        <w:rPr>
          <w:rFonts w:ascii="Times New Roman"/>
          <w:b w:val="false"/>
          <w:i w:val="false"/>
          <w:color w:val="000000"/>
          <w:sz w:val="28"/>
        </w:rPr>
        <w:t xml:space="preserve">
      міндетті жұмыспен өтеу мерзімі; </w:t>
      </w:r>
    </w:p>
    <w:bookmarkEnd w:id="79"/>
    <w:bookmarkStart w:name="z93" w:id="80"/>
    <w:p>
      <w:pPr>
        <w:spacing w:after="0"/>
        <w:ind w:left="0"/>
        <w:jc w:val="both"/>
      </w:pPr>
      <w:r>
        <w:rPr>
          <w:rFonts w:ascii="Times New Roman"/>
          <w:b w:val="false"/>
          <w:i w:val="false"/>
          <w:color w:val="000000"/>
          <w:sz w:val="28"/>
        </w:rPr>
        <w:t xml:space="preserve">
      әлеуметтік қолдау мөлшері; </w:t>
      </w:r>
    </w:p>
    <w:bookmarkEnd w:id="80"/>
    <w:bookmarkStart w:name="z94" w:id="81"/>
    <w:p>
      <w:pPr>
        <w:spacing w:after="0"/>
        <w:ind w:left="0"/>
        <w:jc w:val="both"/>
      </w:pPr>
      <w:r>
        <w:rPr>
          <w:rFonts w:ascii="Times New Roman"/>
          <w:b w:val="false"/>
          <w:i w:val="false"/>
          <w:color w:val="000000"/>
          <w:sz w:val="28"/>
        </w:rPr>
        <w:t xml:space="preserve">
      еңбек шарты мерзімінен бұрын тоқтатылған жағдайда әлеуметтік көмекті қайтару шарттары; </w:t>
      </w:r>
    </w:p>
    <w:bookmarkEnd w:id="81"/>
    <w:bookmarkStart w:name="z95" w:id="82"/>
    <w:p>
      <w:pPr>
        <w:spacing w:after="0"/>
        <w:ind w:left="0"/>
        <w:jc w:val="both"/>
      </w:pPr>
      <w:r>
        <w:rPr>
          <w:rFonts w:ascii="Times New Roman"/>
          <w:b w:val="false"/>
          <w:i w:val="false"/>
          <w:color w:val="000000"/>
          <w:sz w:val="28"/>
        </w:rPr>
        <w:t>
      міндетті жұмыс істеу мерзімінің бұзылуына байланысты туындайтын еңбек дауларын реттеу шарттары;</w:t>
      </w:r>
    </w:p>
    <w:bookmarkEnd w:id="82"/>
    <w:bookmarkStart w:name="z96" w:id="83"/>
    <w:p>
      <w:pPr>
        <w:spacing w:after="0"/>
        <w:ind w:left="0"/>
        <w:jc w:val="both"/>
      </w:pPr>
      <w:r>
        <w:rPr>
          <w:rFonts w:ascii="Times New Roman"/>
          <w:b w:val="false"/>
          <w:i w:val="false"/>
          <w:color w:val="000000"/>
          <w:sz w:val="28"/>
        </w:rPr>
        <w:t xml:space="preserve">
      Қазақстан Республикасының заңнамасына сәйкес төленген әлеуметтік қолдауды ерікті және (немесе) мәжбүрлеп қайтару шарттары; </w:t>
      </w:r>
    </w:p>
    <w:bookmarkEnd w:id="83"/>
    <w:bookmarkStart w:name="z97" w:id="84"/>
    <w:p>
      <w:pPr>
        <w:spacing w:after="0"/>
        <w:ind w:left="0"/>
        <w:jc w:val="both"/>
      </w:pPr>
      <w:r>
        <w:rPr>
          <w:rFonts w:ascii="Times New Roman"/>
          <w:b w:val="false"/>
          <w:i w:val="false"/>
          <w:color w:val="000000"/>
          <w:sz w:val="28"/>
        </w:rPr>
        <w:t xml:space="preserve">
      тараптардың келісімі бойынша осы еңбек және азаматтық заңнаманың </w:t>
      </w:r>
      <w:r>
        <w:rPr>
          <w:rFonts w:ascii="Times New Roman"/>
          <w:b w:val="false"/>
          <w:i w:val="false"/>
          <w:color w:val="000000"/>
          <w:sz w:val="28"/>
        </w:rPr>
        <w:t>Қағидалары</w:t>
      </w:r>
      <w:r>
        <w:rPr>
          <w:rFonts w:ascii="Times New Roman"/>
          <w:b w:val="false"/>
          <w:i w:val="false"/>
          <w:color w:val="000000"/>
          <w:sz w:val="28"/>
        </w:rPr>
        <w:t xml:space="preserve"> мен нормаларында көзделген өзге де шарттар. </w:t>
      </w:r>
    </w:p>
    <w:bookmarkEnd w:id="84"/>
    <w:bookmarkStart w:name="z98" w:id="85"/>
    <w:p>
      <w:pPr>
        <w:spacing w:after="0"/>
        <w:ind w:left="0"/>
        <w:jc w:val="both"/>
      </w:pPr>
      <w:r>
        <w:rPr>
          <w:rFonts w:ascii="Times New Roman"/>
          <w:b w:val="false"/>
          <w:i w:val="false"/>
          <w:color w:val="000000"/>
          <w:sz w:val="28"/>
        </w:rPr>
        <w:t>
      Көрсетілген келісімнен туындайтын даулар Қазақстан Республикасының заңнамасында белгіленген тәртіппен шешіледі.</w:t>
      </w:r>
    </w:p>
    <w:bookmarkEnd w:id="85"/>
    <w:bookmarkStart w:name="z99" w:id="86"/>
    <w:p>
      <w:pPr>
        <w:spacing w:after="0"/>
        <w:ind w:left="0"/>
        <w:jc w:val="both"/>
      </w:pPr>
      <w:r>
        <w:rPr>
          <w:rFonts w:ascii="Times New Roman"/>
          <w:b w:val="false"/>
          <w:i w:val="false"/>
          <w:color w:val="000000"/>
          <w:sz w:val="28"/>
        </w:rPr>
        <w:t xml:space="preserve">
      26. Әлеуметтік қолдау еңбек шарты мен келісім жасалғаннан кейін қызметкердің банктік шотына ақша аудару арқылы ұсынылады. </w:t>
      </w:r>
    </w:p>
    <w:bookmarkEnd w:id="86"/>
    <w:bookmarkStart w:name="z100" w:id="87"/>
    <w:p>
      <w:pPr>
        <w:spacing w:after="0"/>
        <w:ind w:left="0"/>
        <w:jc w:val="left"/>
      </w:pPr>
      <w:r>
        <w:rPr>
          <w:rFonts w:ascii="Times New Roman"/>
          <w:b/>
          <w:i w:val="false"/>
          <w:color w:val="000000"/>
        </w:rPr>
        <w:t xml:space="preserve"> 6-тарау. Еңбек шарты тоқтатылған немесе қызметкер басқа жұмыс берушіге ауысқан кезде әлеуметтік қолдауды реттеу тәртібі</w:t>
      </w:r>
    </w:p>
    <w:bookmarkEnd w:id="87"/>
    <w:bookmarkStart w:name="z101" w:id="88"/>
    <w:p>
      <w:pPr>
        <w:spacing w:after="0"/>
        <w:ind w:left="0"/>
        <w:jc w:val="both"/>
      </w:pPr>
      <w:r>
        <w:rPr>
          <w:rFonts w:ascii="Times New Roman"/>
          <w:b w:val="false"/>
          <w:i w:val="false"/>
          <w:color w:val="000000"/>
          <w:sz w:val="28"/>
        </w:rPr>
        <w:t xml:space="preserve">
      27. Қызметкермен еңбек шарты осы </w:t>
      </w:r>
      <w:r>
        <w:rPr>
          <w:rFonts w:ascii="Times New Roman"/>
          <w:b w:val="false"/>
          <w:i w:val="false"/>
          <w:color w:val="000000"/>
          <w:sz w:val="28"/>
        </w:rPr>
        <w:t>Қағидаларда</w:t>
      </w:r>
      <w:r>
        <w:rPr>
          <w:rFonts w:ascii="Times New Roman"/>
          <w:b w:val="false"/>
          <w:i w:val="false"/>
          <w:color w:val="000000"/>
          <w:sz w:val="28"/>
        </w:rPr>
        <w:t xml:space="preserve"> белгіленген міндетті жұмыс істеу мерзімі өткенге дейін тоқтатылған жағдайда, осы </w:t>
      </w:r>
      <w:r>
        <w:rPr>
          <w:rFonts w:ascii="Times New Roman"/>
          <w:b w:val="false"/>
          <w:i w:val="false"/>
          <w:color w:val="000000"/>
          <w:sz w:val="28"/>
        </w:rPr>
        <w:t>Қағидалардың</w:t>
      </w:r>
      <w:r>
        <w:rPr>
          <w:rFonts w:ascii="Times New Roman"/>
          <w:b w:val="false"/>
          <w:i w:val="false"/>
          <w:color w:val="000000"/>
          <w:sz w:val="28"/>
        </w:rPr>
        <w:t xml:space="preserve"> 28-тармағында көрсетілген жағдайларды қоспағанда, ұсынылған әлеуметтік қолдау ерікті және (немесе) сот тәртібімен еңбек шартында және (немесе) келісімде көзделген міндетті жұмыспен өтеудің жұмыс істемеген мерзіміне барабар облыстық бюджетке қайтарылуға жатады.</w:t>
      </w:r>
    </w:p>
    <w:bookmarkEnd w:id="88"/>
    <w:bookmarkStart w:name="z102" w:id="89"/>
    <w:p>
      <w:pPr>
        <w:spacing w:after="0"/>
        <w:ind w:left="0"/>
        <w:jc w:val="both"/>
      </w:pPr>
      <w:r>
        <w:rPr>
          <w:rFonts w:ascii="Times New Roman"/>
          <w:b w:val="false"/>
          <w:i w:val="false"/>
          <w:color w:val="000000"/>
          <w:sz w:val="28"/>
        </w:rPr>
        <w:t xml:space="preserve">
      28. Осы </w:t>
      </w:r>
      <w:r>
        <w:rPr>
          <w:rFonts w:ascii="Times New Roman"/>
          <w:b w:val="false"/>
          <w:i w:val="false"/>
          <w:color w:val="000000"/>
          <w:sz w:val="28"/>
        </w:rPr>
        <w:t>Қағидаларда</w:t>
      </w:r>
      <w:r>
        <w:rPr>
          <w:rFonts w:ascii="Times New Roman"/>
          <w:b w:val="false"/>
          <w:i w:val="false"/>
          <w:color w:val="000000"/>
          <w:sz w:val="28"/>
        </w:rPr>
        <w:t xml:space="preserve"> белгіленген міндетті жұмыспен өтеу мерзімі ішінде қызметкердің Қостанай облысының аумағында орналасқан басқа жұмыс берушіге ауысуы төмендегі шарттар бір мезгілде сақталған жағдайда әлеуметтік қолдау сомаларын қайтаруға негіз болып табылмайды:</w:t>
      </w:r>
    </w:p>
    <w:bookmarkEnd w:id="89"/>
    <w:bookmarkStart w:name="z103" w:id="90"/>
    <w:p>
      <w:pPr>
        <w:spacing w:after="0"/>
        <w:ind w:left="0"/>
        <w:jc w:val="both"/>
      </w:pPr>
      <w:r>
        <w:rPr>
          <w:rFonts w:ascii="Times New Roman"/>
          <w:b w:val="false"/>
          <w:i w:val="false"/>
          <w:color w:val="000000"/>
          <w:sz w:val="28"/>
        </w:rPr>
        <w:t xml:space="preserve">
      1) ауысу уәкілетті органмен келісілген және бос орындар болған кезде жүзеге асырылады. Уәкілетті органмен келісу өтініш сипатында болады және </w:t>
      </w:r>
      <w:r>
        <w:rPr>
          <w:rFonts w:ascii="Times New Roman"/>
          <w:b w:val="false"/>
          <w:i w:val="false"/>
          <w:color w:val="000000"/>
          <w:sz w:val="28"/>
        </w:rPr>
        <w:t>ҚР ӘРПК</w:t>
      </w:r>
      <w:r>
        <w:rPr>
          <w:rFonts w:ascii="Times New Roman"/>
          <w:b w:val="false"/>
          <w:i w:val="false"/>
          <w:color w:val="000000"/>
          <w:sz w:val="28"/>
        </w:rPr>
        <w:t xml:space="preserve"> тәртібімен қаралады;</w:t>
      </w:r>
    </w:p>
    <w:bookmarkEnd w:id="90"/>
    <w:bookmarkStart w:name="z104" w:id="91"/>
    <w:p>
      <w:pPr>
        <w:spacing w:after="0"/>
        <w:ind w:left="0"/>
        <w:jc w:val="both"/>
      </w:pPr>
      <w:r>
        <w:rPr>
          <w:rFonts w:ascii="Times New Roman"/>
          <w:b w:val="false"/>
          <w:i w:val="false"/>
          <w:color w:val="000000"/>
          <w:sz w:val="28"/>
        </w:rPr>
        <w:t xml:space="preserve">
      2) қызметкер осы </w:t>
      </w:r>
      <w:r>
        <w:rPr>
          <w:rFonts w:ascii="Times New Roman"/>
          <w:b w:val="false"/>
          <w:i w:val="false"/>
          <w:color w:val="000000"/>
          <w:sz w:val="28"/>
        </w:rPr>
        <w:t>Қағидада</w:t>
      </w:r>
      <w:r>
        <w:rPr>
          <w:rFonts w:ascii="Times New Roman"/>
          <w:b w:val="false"/>
          <w:i w:val="false"/>
          <w:color w:val="000000"/>
          <w:sz w:val="28"/>
        </w:rPr>
        <w:t xml:space="preserve"> белгіленген міндетті еңбек өтеу мерзімінің кемінде жартысын бастапқы тағайындалған жері бойынша іс жүзінде өтесе;</w:t>
      </w:r>
    </w:p>
    <w:bookmarkEnd w:id="91"/>
    <w:bookmarkStart w:name="z105" w:id="92"/>
    <w:p>
      <w:pPr>
        <w:spacing w:after="0"/>
        <w:ind w:left="0"/>
        <w:jc w:val="both"/>
      </w:pPr>
      <w:r>
        <w:rPr>
          <w:rFonts w:ascii="Times New Roman"/>
          <w:b w:val="false"/>
          <w:i w:val="false"/>
          <w:color w:val="000000"/>
          <w:sz w:val="28"/>
        </w:rPr>
        <w:t>
      3) жұмыс берушімен жаңа еңбек шарты алдыңғы еңбек шарты тоқтатылған күннен бастап екі ай ішінде жасалса.</w:t>
      </w:r>
    </w:p>
    <w:bookmarkEnd w:id="92"/>
    <w:bookmarkStart w:name="z106" w:id="93"/>
    <w:p>
      <w:pPr>
        <w:spacing w:after="0"/>
        <w:ind w:left="0"/>
        <w:jc w:val="both"/>
      </w:pPr>
      <w:r>
        <w:rPr>
          <w:rFonts w:ascii="Times New Roman"/>
          <w:b w:val="false"/>
          <w:i w:val="false"/>
          <w:color w:val="000000"/>
          <w:sz w:val="28"/>
        </w:rPr>
        <w:t xml:space="preserve">
      29. Осы Қағидалардың </w:t>
      </w:r>
      <w:r>
        <w:rPr>
          <w:rFonts w:ascii="Times New Roman"/>
          <w:b w:val="false"/>
          <w:i w:val="false"/>
          <w:color w:val="000000"/>
          <w:sz w:val="28"/>
        </w:rPr>
        <w:t>28-тармағында</w:t>
      </w:r>
      <w:r>
        <w:rPr>
          <w:rFonts w:ascii="Times New Roman"/>
          <w:b w:val="false"/>
          <w:i w:val="false"/>
          <w:color w:val="000000"/>
          <w:sz w:val="28"/>
        </w:rPr>
        <w:t xml:space="preserve"> көрсетілген жағдайда міндетті жұмыспен өтеу мерзімінің өтуі қызметкер, жұмыс беруші және уәкілетті орган арасында жаңа еңбек шарты мен жаңа келісім жасалған күннен бастап қайта басталады.</w:t>
      </w:r>
    </w:p>
    <w:bookmarkEnd w:id="93"/>
    <w:bookmarkStart w:name="z107" w:id="94"/>
    <w:p>
      <w:pPr>
        <w:spacing w:after="0"/>
        <w:ind w:left="0"/>
        <w:jc w:val="both"/>
      </w:pPr>
      <w:r>
        <w:rPr>
          <w:rFonts w:ascii="Times New Roman"/>
          <w:b w:val="false"/>
          <w:i w:val="false"/>
          <w:color w:val="000000"/>
          <w:sz w:val="28"/>
        </w:rPr>
        <w:t xml:space="preserve">
      30. Осы Қағидалардың </w:t>
      </w:r>
      <w:r>
        <w:rPr>
          <w:rFonts w:ascii="Times New Roman"/>
          <w:b w:val="false"/>
          <w:i w:val="false"/>
          <w:color w:val="000000"/>
          <w:sz w:val="28"/>
        </w:rPr>
        <w:t>28-тармағында</w:t>
      </w:r>
      <w:r>
        <w:rPr>
          <w:rFonts w:ascii="Times New Roman"/>
          <w:b w:val="false"/>
          <w:i w:val="false"/>
          <w:color w:val="000000"/>
          <w:sz w:val="28"/>
        </w:rPr>
        <w:t xml:space="preserve"> көрсетілген жағдайда: </w:t>
      </w:r>
    </w:p>
    <w:bookmarkEnd w:id="94"/>
    <w:bookmarkStart w:name="z108" w:id="95"/>
    <w:p>
      <w:pPr>
        <w:spacing w:after="0"/>
        <w:ind w:left="0"/>
        <w:jc w:val="both"/>
      </w:pPr>
      <w:r>
        <w:rPr>
          <w:rFonts w:ascii="Times New Roman"/>
          <w:b w:val="false"/>
          <w:i w:val="false"/>
          <w:color w:val="000000"/>
          <w:sz w:val="28"/>
        </w:rPr>
        <w:t>
      1) егер жаңа жұмыс орны бойынша әлеуметтік қолдау мөлшері бұрын төленген әлеуметтік қолдау сомасының мөлшерінен төмен болса, онда облыстық бюджетке қайтаруға бұрын төленген сома мен жаңа әкімшілік-аумақтық бірлік үшін белгіленген мөлшер арасындағы міндетті жұмыспен өтеудің жұмыс істемеген мерзіміне барабар айырма жатады;</w:t>
      </w:r>
    </w:p>
    <w:bookmarkEnd w:id="95"/>
    <w:bookmarkStart w:name="z109" w:id="96"/>
    <w:p>
      <w:pPr>
        <w:spacing w:after="0"/>
        <w:ind w:left="0"/>
        <w:jc w:val="both"/>
      </w:pPr>
      <w:r>
        <w:rPr>
          <w:rFonts w:ascii="Times New Roman"/>
          <w:b w:val="false"/>
          <w:i w:val="false"/>
          <w:color w:val="000000"/>
          <w:sz w:val="28"/>
        </w:rPr>
        <w:t>
      2) егер жаңа жұмыс орны бойынша әлеуметтік қолдау мөлшері қызметкерге бұрын төленген әлеуметтік қолдау мөлшерінің сомасынан артық болса, қосымша ақы мынадай шарттарды бір мезгілде орындаған кезде жүргізіледі:</w:t>
      </w:r>
    </w:p>
    <w:bookmarkEnd w:id="96"/>
    <w:bookmarkStart w:name="z110" w:id="97"/>
    <w:p>
      <w:pPr>
        <w:spacing w:after="0"/>
        <w:ind w:left="0"/>
        <w:jc w:val="both"/>
      </w:pPr>
      <w:r>
        <w:rPr>
          <w:rFonts w:ascii="Times New Roman"/>
          <w:b w:val="false"/>
          <w:i w:val="false"/>
          <w:color w:val="000000"/>
          <w:sz w:val="28"/>
        </w:rPr>
        <w:t>
      жаңа еңбек шарты міндетті жұмыспен өтеудің қалған мерзімінен кем емес мерзімге жасалса;</w:t>
      </w:r>
    </w:p>
    <w:bookmarkEnd w:id="97"/>
    <w:bookmarkStart w:name="z111" w:id="98"/>
    <w:p>
      <w:pPr>
        <w:spacing w:after="0"/>
        <w:ind w:left="0"/>
        <w:jc w:val="both"/>
      </w:pPr>
      <w:r>
        <w:rPr>
          <w:rFonts w:ascii="Times New Roman"/>
          <w:b w:val="false"/>
          <w:i w:val="false"/>
          <w:color w:val="000000"/>
          <w:sz w:val="28"/>
        </w:rPr>
        <w:t xml:space="preserve">
      қызметкер бұрын осы </w:t>
      </w:r>
      <w:r>
        <w:rPr>
          <w:rFonts w:ascii="Times New Roman"/>
          <w:b w:val="false"/>
          <w:i w:val="false"/>
          <w:color w:val="000000"/>
          <w:sz w:val="28"/>
        </w:rPr>
        <w:t>Қағида</w:t>
      </w:r>
      <w:r>
        <w:rPr>
          <w:rFonts w:ascii="Times New Roman"/>
          <w:b w:val="false"/>
          <w:i w:val="false"/>
          <w:color w:val="000000"/>
          <w:sz w:val="28"/>
        </w:rPr>
        <w:t xml:space="preserve"> шеңберінде қосымша ақы алмаса.</w:t>
      </w:r>
    </w:p>
    <w:bookmarkEnd w:id="98"/>
    <w:bookmarkStart w:name="z112" w:id="99"/>
    <w:p>
      <w:pPr>
        <w:spacing w:after="0"/>
        <w:ind w:left="0"/>
        <w:jc w:val="both"/>
      </w:pPr>
      <w:r>
        <w:rPr>
          <w:rFonts w:ascii="Times New Roman"/>
          <w:b w:val="false"/>
          <w:i w:val="false"/>
          <w:color w:val="000000"/>
          <w:sz w:val="28"/>
        </w:rPr>
        <w:t>
      Қосымша төлем мөлшері жаңа әкімшілік-аумақтық бірлік үшін белгіленген әлеуметтік қолдау мөлшері мен қызметкерге бұрын нақты төленген әлеуметтік қолдау мөлшері арасындағы айырмашылық ретінде айқындалады. Қосымша төлем міндетті жұмыспен өтеудің қалған мерзіміне пропорционалды түрде жүргізіледі.</w:t>
      </w:r>
    </w:p>
    <w:bookmarkEnd w:id="99"/>
    <w:bookmarkStart w:name="z113" w:id="100"/>
    <w:p>
      <w:pPr>
        <w:spacing w:after="0"/>
        <w:ind w:left="0"/>
        <w:jc w:val="both"/>
      </w:pPr>
      <w:r>
        <w:rPr>
          <w:rFonts w:ascii="Times New Roman"/>
          <w:b w:val="false"/>
          <w:i w:val="false"/>
          <w:color w:val="000000"/>
          <w:sz w:val="28"/>
        </w:rPr>
        <w:t>
      31. Қосымша ақы алу үшін қызметкер жаңа еңбек шартының жасалғанын растайтын құжаттарды қоса бере отырып, жазбаша өтінішпен уәкілетті органға жүгінеді.</w:t>
      </w:r>
    </w:p>
    <w:bookmarkEnd w:id="100"/>
    <w:bookmarkStart w:name="z114" w:id="101"/>
    <w:p>
      <w:pPr>
        <w:spacing w:after="0"/>
        <w:ind w:left="0"/>
        <w:jc w:val="both"/>
      </w:pPr>
      <w:r>
        <w:rPr>
          <w:rFonts w:ascii="Times New Roman"/>
          <w:b w:val="false"/>
          <w:i w:val="false"/>
          <w:color w:val="000000"/>
          <w:sz w:val="28"/>
        </w:rPr>
        <w:t xml:space="preserve">
      Уәкілетті орган өтінішті </w:t>
      </w:r>
      <w:r>
        <w:rPr>
          <w:rFonts w:ascii="Times New Roman"/>
          <w:b w:val="false"/>
          <w:i w:val="false"/>
          <w:color w:val="000000"/>
          <w:sz w:val="28"/>
        </w:rPr>
        <w:t>ҚР ӘРПК</w:t>
      </w:r>
      <w:r>
        <w:rPr>
          <w:rFonts w:ascii="Times New Roman"/>
          <w:b w:val="false"/>
          <w:i w:val="false"/>
          <w:color w:val="000000"/>
          <w:sz w:val="28"/>
        </w:rPr>
        <w:t xml:space="preserve"> талаптарына сәйкес қарайды.</w:t>
      </w:r>
    </w:p>
    <w:bookmarkEnd w:id="101"/>
    <w:bookmarkStart w:name="z115" w:id="102"/>
    <w:p>
      <w:pPr>
        <w:spacing w:after="0"/>
        <w:ind w:left="0"/>
        <w:jc w:val="both"/>
      </w:pPr>
      <w:r>
        <w:rPr>
          <w:rFonts w:ascii="Times New Roman"/>
          <w:b w:val="false"/>
          <w:i w:val="false"/>
          <w:color w:val="000000"/>
          <w:sz w:val="28"/>
        </w:rPr>
        <w:t>
      32. Қосымша ақы төлеу қызметкердің банктік шотына қаражат аудару арқылы оны беру туралы шешім қабылданған күннен бастап 10 (он) жұмыс күні ішінде біржолғы жүзеге асырылады.</w:t>
      </w:r>
    </w:p>
    <w:bookmarkEnd w:id="102"/>
    <w:bookmarkStart w:name="z116" w:id="103"/>
    <w:p>
      <w:pPr>
        <w:spacing w:after="0"/>
        <w:ind w:left="0"/>
        <w:jc w:val="both"/>
      </w:pPr>
      <w:r>
        <w:rPr>
          <w:rFonts w:ascii="Times New Roman"/>
          <w:b w:val="false"/>
          <w:i w:val="false"/>
          <w:color w:val="000000"/>
          <w:sz w:val="28"/>
        </w:rPr>
        <w:t xml:space="preserve">
      33. Қызметкермен еңбек шарты осы </w:t>
      </w:r>
      <w:r>
        <w:rPr>
          <w:rFonts w:ascii="Times New Roman"/>
          <w:b w:val="false"/>
          <w:i w:val="false"/>
          <w:color w:val="000000"/>
          <w:sz w:val="28"/>
        </w:rPr>
        <w:t>Қағидаларда</w:t>
      </w:r>
      <w:r>
        <w:rPr>
          <w:rFonts w:ascii="Times New Roman"/>
          <w:b w:val="false"/>
          <w:i w:val="false"/>
          <w:color w:val="000000"/>
          <w:sz w:val="28"/>
        </w:rPr>
        <w:t xml:space="preserve"> белгіленген міндетті жұмыс істеу мерзімі өткенге дейін тоқтатылған жағдайда, жұмыс беруші бұл туралы уәкілетті органға еңбек қатынастары тоқтатылған күннен бастап 10 (он) жұмыс күнінен кешіктірмей хабарлайды және қызметкерге әлеуметтік қолдауды қайтару туралы жазбаша хабарлама жібереді.</w:t>
      </w:r>
    </w:p>
    <w:bookmarkEnd w:id="10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