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40ce" w14:textId="bdf4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2026 жылғы 12 қаңтардағы № 1 қаулысы. Қазақстан Республикасының Әділет Министрлігінде 2026 жылғы 20 қаңтарда № 37862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әкімдігінің мына қаулыларының күші жойылды деп танылсын: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Маңғыстау облысы әкімдігінің 2021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288 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ауызсумен жабдықтаудың баламасыз көздері болып табылатын сумен жабдықтаудың ерекше маңызды оқшау жүйелерінің тізбесін бекіту туралы" қаулысы (Нормативтік құқықтық актілерді мемлекеттік тіркеу тізілімінде № 25900 тіркелген);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Маңғыстау облысы әкімдігінің 2022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облысы әкімдігінің "Маңғыстау облысының ауызсумен жабдықтаудың баламасыз көздері болып табылатын сумен жабдықтаудың ерекше маңызды оқшау жүйелерінің тізбесін бекіту туралы" 2021 жылғы 3 желтоқсандағы № 288 қаулысына өзгеріс енгізу туралы" қаулысы (Нормативтік құқықтық актілерді мемлекеттік тіркеу тізілімінде № 28340 тіркелген).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