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578cf3" w14:textId="6578cf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Жамбыл облысы әкімдігінің кейбір қаулыларының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әкімдігінің 2026 жылғы 27 ақпандағы № 39 қаулысы. Қазақстан Республикасының Әділет министрлігінде 2026 жылғы 5 наурызда № 38101 болып тіркелді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Жамбыл облысының әкімдігі ҚАУЛЫ ЕТЕДІ: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Мыналардың: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"Жамбыл облысында әлеуметтік маңызы бар азық-түлік тауарларына бағаларды тұрақтандыру тетіктерін іске асыру қағидаларын бекіту туралы" Жамбыл облысы әкімдігінің 2019 жылғы 7 қарашадағы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248 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(Нормативтік құқықтық актілерді мемлекеттік тіркеу тізілімінде № 4395 болып тіркелген);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"Жамбыл облысында әлеуметтік маңызы бар азық-түлік тауарларына бағаларды тұрақтандыру тетіктерін іске асыру қағидаларын бекіту туралы" Жамбыл облысы әкімдігінің 2019 жылғы 7 қарашадағы № 248 қаулысына өзгерістер мен толықтыру енгізу туралы" Жамбыл облысы әкімдігінің 2020 жылғы 12 мамырдағы </w:t>
      </w:r>
      <w:r>
        <w:rPr>
          <w:rFonts w:ascii="Times New Roman"/>
          <w:b w:val="false"/>
          <w:i w:val="false"/>
          <w:color w:val="000000"/>
          <w:sz w:val="28"/>
        </w:rPr>
        <w:t>№ 103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(Нормативтік құқықтық актілерді мемлекеттік тіркеу тізілімінде № 4609 болып тіркелген) күші жойылды деп танылсын.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"Жамбыл облысы әкімдігінің кәсіпкерлік және индустриалды-инновациялық дамыту басқармасы" коммуналдық мемлекеттік мекемесі заңнамада белгіленген тәртіппен: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әділет органдарында мемлекеттік тіркелуін;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Жамбыл облысы әкімдігінің интернет-ресурсында орналастырылуын қамтамасыз етсін.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Жамбыл облысы әкімінің жетекшілік ететін орынбасарына жүктелсін.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Жамбыл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