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82668e" w14:textId="b8266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Денсаулық сақтау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15 қазандағы № 143 бұйрығы. Қазақстан Республикасының Әділет министрлігінде 2026 жылғы 16 қазанда № 40182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Қазақстан Республикасы Денсаулық сақтау министрінің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Республикасының Денсаулық сақтау министрлігі Санитариялық-эпидемиологиялық бақылау комитеті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Денсаулық сақтау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Ғылым және жоғары </w:t>
      </w:r>
    </w:p>
    <w:p>
      <w:pPr>
        <w:spacing w:after="0"/>
        <w:ind w:left="0"/>
        <w:jc w:val="both"/>
      </w:pPr>
      <w:r>
        <w:rPr>
          <w:rFonts w:ascii="Times New Roman"/>
          <w:b w:val="false"/>
          <w:i w:val="false"/>
          <w:color w:val="000000"/>
          <w:sz w:val="28"/>
        </w:rPr>
        <w:t>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Еңбек және жоғары </w:t>
      </w:r>
    </w:p>
    <w:p>
      <w:pPr>
        <w:spacing w:after="0"/>
        <w:ind w:left="0"/>
        <w:jc w:val="both"/>
      </w:pPr>
      <w:r>
        <w:rPr>
          <w:rFonts w:ascii="Times New Roman"/>
          <w:b w:val="false"/>
          <w:i w:val="false"/>
          <w:color w:val="000000"/>
          <w:sz w:val="28"/>
        </w:rPr>
        <w:t>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Өнеркәсіп және құрылыс</w:t>
      </w:r>
    </w:p>
    <w:p>
      <w:pPr>
        <w:spacing w:after="0"/>
        <w:ind w:left="0"/>
        <w:jc w:val="both"/>
      </w:pPr>
      <w:r>
        <w:rPr>
          <w:rFonts w:ascii="Times New Roman"/>
          <w:b w:val="false"/>
          <w:i w:val="false"/>
          <w:color w:val="000000"/>
          <w:sz w:val="28"/>
        </w:rPr>
        <w:t>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15 қазандағы</w:t>
            </w:r>
            <w:r>
              <w:br/>
            </w:r>
            <w:r>
              <w:rPr>
                <w:rFonts w:ascii="Times New Roman"/>
                <w:b w:val="false"/>
                <w:i w:val="false"/>
                <w:color w:val="000000"/>
                <w:sz w:val="20"/>
              </w:rPr>
              <w:t>№ 143 бұйрығымен</w:t>
            </w:r>
            <w:r>
              <w:br/>
            </w:r>
            <w:r>
              <w:rPr>
                <w:rFonts w:ascii="Times New Roman"/>
                <w:b w:val="false"/>
                <w:i w:val="false"/>
                <w:color w:val="000000"/>
                <w:sz w:val="20"/>
              </w:rPr>
              <w:t>бекітілген</w:t>
            </w:r>
          </w:p>
        </w:tc>
      </w:tr>
    </w:tbl>
    <w:bookmarkStart w:name="z28" w:id="8"/>
    <w:p>
      <w:pPr>
        <w:spacing w:after="0"/>
        <w:ind w:left="0"/>
        <w:jc w:val="left"/>
      </w:pPr>
      <w:r>
        <w:rPr>
          <w:rFonts w:ascii="Times New Roman"/>
          <w:b/>
          <w:i w:val="false"/>
          <w:color w:val="000000"/>
        </w:rPr>
        <w:t xml:space="preserve"> Қазақстан Республикасы Денсаулық сақтау министрінің өзгерістер енгізілетін кейбір бұйрықтарының тізбесі</w:t>
      </w:r>
    </w:p>
    <w:bookmarkEnd w:id="8"/>
    <w:bookmarkStart w:name="z29" w:id="9"/>
    <w:p>
      <w:pPr>
        <w:spacing w:after="0"/>
        <w:ind w:left="0"/>
        <w:jc w:val="both"/>
      </w:pPr>
      <w:r>
        <w:rPr>
          <w:rFonts w:ascii="Times New Roman"/>
          <w:b w:val="false"/>
          <w:i w:val="false"/>
          <w:color w:val="000000"/>
          <w:sz w:val="28"/>
        </w:rPr>
        <w:t xml:space="preserve">
      1. "Халықтың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қағидаларын бекіту туралы" Қазақстан Республикасы Денсаулық сақтау министрінің 2020 жылғы 3 желтоқсандағы ҚР ДСМ-229/2020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21728 тіркелді) мынадай өзгеріс енгізілсін:</w:t>
      </w:r>
    </w:p>
    <w:bookmarkEnd w:id="9"/>
    <w:bookmarkStart w:name="z30" w:id="10"/>
    <w:p>
      <w:pPr>
        <w:spacing w:after="0"/>
        <w:ind w:left="0"/>
        <w:jc w:val="both"/>
      </w:pPr>
      <w:r>
        <w:rPr>
          <w:rFonts w:ascii="Times New Roman"/>
          <w:b w:val="false"/>
          <w:i w:val="false"/>
          <w:color w:val="000000"/>
          <w:sz w:val="28"/>
        </w:rPr>
        <w:t xml:space="preserve">
      көрсетілген бұйрықпен бекітілген Халықтың санитариялық-эпидемиологиялық саламаттылығы саласындағы нормативтік құқықтық актілердің талаптарына сәйкес келмейтін өнімдердің тізілімін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0"/>
    <w:bookmarkStart w:name="z31" w:id="1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11"/>
    <w:bookmarkStart w:name="z32" w:id="12"/>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мемлекеттік орган (бұдан әрі – мемлекеттік орган) – халықтың санитариялық-эпидемиологиялық саламаттылығы саласындағы мемлекеттік саясатты, халықтың санитариялық-эпидемиологиялық саламаттылығы саласындағы нормативтік құқықтық актілерде және Қазақстан Республикасының өзге де заңдарында белгіленген талаптардың сақталуын бақылау мен қадағалауды іске асыратын мемлекеттік орган;".</w:t>
      </w:r>
    </w:p>
    <w:bookmarkEnd w:id="12"/>
    <w:bookmarkStart w:name="z33" w:id="13"/>
    <w:p>
      <w:pPr>
        <w:spacing w:after="0"/>
        <w:ind w:left="0"/>
        <w:jc w:val="both"/>
      </w:pPr>
      <w:r>
        <w:rPr>
          <w:rFonts w:ascii="Times New Roman"/>
          <w:b w:val="false"/>
          <w:i w:val="false"/>
          <w:color w:val="000000"/>
          <w:sz w:val="28"/>
        </w:rPr>
        <w:t xml:space="preserve">
      2. "Санитариялық-эпидемиологиялық аудит жүргізу қағидаларын бекіту туралы" Қазақстан Республикасы Денсаулық сақтау министрінің 2020 жылғы 4 желтоқсандағы № ҚР ДСМ-234/2020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21736 тіркелді) мынадай өзгерістер енгізілсін:</w:t>
      </w:r>
    </w:p>
    <w:bookmarkEnd w:id="13"/>
    <w:bookmarkStart w:name="z34" w:id="14"/>
    <w:p>
      <w:pPr>
        <w:spacing w:after="0"/>
        <w:ind w:left="0"/>
        <w:jc w:val="both"/>
      </w:pPr>
      <w:r>
        <w:rPr>
          <w:rFonts w:ascii="Times New Roman"/>
          <w:b w:val="false"/>
          <w:i w:val="false"/>
          <w:color w:val="000000"/>
          <w:sz w:val="28"/>
        </w:rPr>
        <w:t xml:space="preserve">
      көрсетілген бұйрықпен бекітілген Санитариялық-эпидемиологиялық аудит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36" w:id="15"/>
    <w:p>
      <w:pPr>
        <w:spacing w:after="0"/>
        <w:ind w:left="0"/>
        <w:jc w:val="both"/>
      </w:pPr>
      <w:r>
        <w:rPr>
          <w:rFonts w:ascii="Times New Roman"/>
          <w:b w:val="false"/>
          <w:i w:val="false"/>
          <w:color w:val="000000"/>
          <w:sz w:val="28"/>
        </w:rPr>
        <w:t xml:space="preserve">
      "1. Осы Санитариялық-эпидемиологиялық аудит жүргізу қағидалары (бұдан әрі – Қағидалар) "Халық денсаулығы және денсаулық сақтау жүйесі туралы" Қазақстан Республикасының Кодексі (бұдан әрі – Кодекс) 50-бабының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әзірленген және жеке және заңды тұлғалардың санитариялық-эпидемиологиялық аудит жүргізу тәртібін айқындайды.";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4) тармақшасы мынадай редакцияда жазылсын:</w:t>
      </w:r>
    </w:p>
    <w:bookmarkStart w:name="z38" w:id="16"/>
    <w:p>
      <w:pPr>
        <w:spacing w:after="0"/>
        <w:ind w:left="0"/>
        <w:jc w:val="both"/>
      </w:pPr>
      <w:r>
        <w:rPr>
          <w:rFonts w:ascii="Times New Roman"/>
          <w:b w:val="false"/>
          <w:i w:val="false"/>
          <w:color w:val="000000"/>
          <w:sz w:val="28"/>
        </w:rPr>
        <w:t>
      "4) аудиттелетін субъектінің қызметіне байланысты жеке тұлғалардың және қоғамдық бірлестіктердің өтініштері туралы мәліметтер кіреді.".</w:t>
      </w:r>
    </w:p>
    <w:bookmarkEnd w:id="16"/>
    <w:bookmarkStart w:name="z39" w:id="17"/>
    <w:p>
      <w:pPr>
        <w:spacing w:after="0"/>
        <w:ind w:left="0"/>
        <w:jc w:val="both"/>
      </w:pPr>
      <w:r>
        <w:rPr>
          <w:rFonts w:ascii="Times New Roman"/>
          <w:b w:val="false"/>
          <w:i w:val="false"/>
          <w:color w:val="000000"/>
          <w:sz w:val="28"/>
        </w:rPr>
        <w:t xml:space="preserve">
      3. "Радиациялық қауіпсіздікті қамтамасыз етуге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15 желтоқсандағы № ҚР ДСМ-275/2020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21822 тіркелді) мынадай өзгерістер енгізілсін:</w:t>
      </w:r>
    </w:p>
    <w:bookmarkEnd w:id="17"/>
    <w:bookmarkStart w:name="z40" w:id="18"/>
    <w:p>
      <w:pPr>
        <w:spacing w:after="0"/>
        <w:ind w:left="0"/>
        <w:jc w:val="both"/>
      </w:pPr>
      <w:r>
        <w:rPr>
          <w:rFonts w:ascii="Times New Roman"/>
          <w:b w:val="false"/>
          <w:i w:val="false"/>
          <w:color w:val="000000"/>
          <w:sz w:val="28"/>
        </w:rPr>
        <w:t xml:space="preserve">
      көрсетілген бұйрықпен бекітілген "Радиациялық қауіпсіздікті қамтамасыз етуге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алтыншы бөлігі мынадай редакцияда жазылсын:</w:t>
      </w:r>
    </w:p>
    <w:bookmarkStart w:name="z42" w:id="19"/>
    <w:p>
      <w:pPr>
        <w:spacing w:after="0"/>
        <w:ind w:left="0"/>
        <w:jc w:val="both"/>
      </w:pPr>
      <w:r>
        <w:rPr>
          <w:rFonts w:ascii="Times New Roman"/>
          <w:b w:val="false"/>
          <w:i w:val="false"/>
          <w:color w:val="000000"/>
          <w:sz w:val="28"/>
        </w:rPr>
        <w:t xml:space="preserve">
      "Нормалау қағидатын адамның сәулелену деңгейі тәуелді болатын барлық жеке және заңды тұлғалар қамтамасыз етеді және № ҚР ДСМ-71 </w:t>
      </w:r>
      <w:r>
        <w:rPr>
          <w:rFonts w:ascii="Times New Roman"/>
          <w:b w:val="false"/>
          <w:i w:val="false"/>
          <w:color w:val="000000"/>
          <w:sz w:val="28"/>
        </w:rPr>
        <w:t>бұйрықта</w:t>
      </w:r>
      <w:r>
        <w:rPr>
          <w:rFonts w:ascii="Times New Roman"/>
          <w:b w:val="false"/>
          <w:i w:val="false"/>
          <w:color w:val="000000"/>
          <w:sz w:val="28"/>
        </w:rPr>
        <w:t xml:space="preserve"> белгіленген жеке тұлғалардың барлық сәулелену көздерінен сәулелену дозаларының жеке шектерінен асырмауды көздейді.";</w:t>
      </w:r>
    </w:p>
    <w:bookmarkEnd w:id="19"/>
    <w:bookmarkStart w:name="z43" w:id="2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12-қосымшада</w:t>
      </w:r>
      <w:r>
        <w:rPr>
          <w:rFonts w:ascii="Times New Roman"/>
          <w:b w:val="false"/>
          <w:i w:val="false"/>
          <w:color w:val="000000"/>
          <w:sz w:val="28"/>
        </w:rPr>
        <w:t>:</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45" w:id="21"/>
    <w:p>
      <w:pPr>
        <w:spacing w:after="0"/>
        <w:ind w:left="0"/>
        <w:jc w:val="both"/>
      </w:pPr>
      <w:r>
        <w:rPr>
          <w:rFonts w:ascii="Times New Roman"/>
          <w:b w:val="false"/>
          <w:i w:val="false"/>
          <w:color w:val="000000"/>
          <w:sz w:val="28"/>
        </w:rPr>
        <w:t>
      "6. Жеке немесе заңды тұлғалар жыл сайын № 1-ДОЗ, № 2-ДОЗ нысандарын толтырады және аумақтық бөлімшелерге 15 қаңтардан кешіктірмей ұсынады, олар өз кезегінде алынған деректерді жинақтайды және жеке тұлғалардың жеке сәулелену дозаларының республикалық дерекқоры қалыптастырылатын Қазақстан Республикасы Денсаулық сақтау министрлігінің "Қоғамдық денсаулық сақтау ұлттық орталығы" ШЖҚ РМК "Санитариялық-эпидемиологиялық сараптама және мониторинг ғылыми-практикалық орталығы" филиалына (бұдан әрі – Филиал) 31 қаңтарға қарай ұсынады. Филиал алынған деректерді талдайды және оларды халықтың санитариялық-эпидемиологиялық саламаттылығы саласындағы мемлекеттік органға 25 ақпанға қарай ұсынады.".</w:t>
      </w:r>
    </w:p>
    <w:bookmarkEnd w:id="21"/>
    <w:bookmarkStart w:name="z46" w:id="22"/>
    <w:p>
      <w:pPr>
        <w:spacing w:after="0"/>
        <w:ind w:left="0"/>
        <w:jc w:val="both"/>
      </w:pPr>
      <w:r>
        <w:rPr>
          <w:rFonts w:ascii="Times New Roman"/>
          <w:b w:val="false"/>
          <w:i w:val="false"/>
          <w:color w:val="000000"/>
          <w:sz w:val="28"/>
        </w:rPr>
        <w:t xml:space="preserve">
      4.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2020 жылғы 25 желтоқсандағы № ҚР ДСМ-331/2020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21934 тіркелді) мынадай өзгерістер енгізілсін:</w:t>
      </w:r>
    </w:p>
    <w:bookmarkEnd w:id="22"/>
    <w:bookmarkStart w:name="z47" w:id="23"/>
    <w:p>
      <w:pPr>
        <w:spacing w:after="0"/>
        <w:ind w:left="0"/>
        <w:jc w:val="both"/>
      </w:pPr>
      <w:r>
        <w:rPr>
          <w:rFonts w:ascii="Times New Roman"/>
          <w:b w:val="false"/>
          <w:i w:val="false"/>
          <w:color w:val="000000"/>
          <w:sz w:val="28"/>
        </w:rPr>
        <w:t xml:space="preserve">
      көрсетілген бұйрықпен бекітілген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23"/>
    <w:bookmarkStart w:name="z48" w:id="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31) тармақшасы</w:t>
      </w:r>
      <w:r>
        <w:rPr>
          <w:rFonts w:ascii="Times New Roman"/>
          <w:b w:val="false"/>
          <w:i w:val="false"/>
          <w:color w:val="000000"/>
          <w:sz w:val="28"/>
        </w:rPr>
        <w:t xml:space="preserve"> мынадай редакцияда жазылсын:</w:t>
      </w:r>
    </w:p>
    <w:bookmarkEnd w:id="24"/>
    <w:bookmarkStart w:name="z49" w:id="25"/>
    <w:p>
      <w:pPr>
        <w:spacing w:after="0"/>
        <w:ind w:left="0"/>
        <w:jc w:val="both"/>
      </w:pPr>
      <w:r>
        <w:rPr>
          <w:rFonts w:ascii="Times New Roman"/>
          <w:b w:val="false"/>
          <w:i w:val="false"/>
          <w:color w:val="000000"/>
          <w:sz w:val="28"/>
        </w:rPr>
        <w:t>
      "31) халықтың санитариялық-эпидемиологиялық саламаттылығы саласындағы мемлекеттік орган – халықтың санитариялық-эпидемиологиялық саламаттылығы саласындағы мемлекеттік саясатты, халықтың санитариялық-эпидемиологиялық саламаттылығы саласындағы нормативтік құқықтық актілерде және Қазақстан Республикасының өзге де заңдарында белгіленген талаптардың сақталуын бақылау мен қадағалауды іске асыратын мемлекеттік орган.";</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51" w:id="26"/>
    <w:p>
      <w:pPr>
        <w:spacing w:after="0"/>
        <w:ind w:left="0"/>
        <w:jc w:val="both"/>
      </w:pPr>
      <w:r>
        <w:rPr>
          <w:rFonts w:ascii="Times New Roman"/>
          <w:b w:val="false"/>
          <w:i w:val="false"/>
          <w:color w:val="000000"/>
          <w:sz w:val="28"/>
        </w:rPr>
        <w:t xml:space="preserve">
      "32. Құрамында суда еритін уытты заттар бар қауіптіліктің 2 және 3-сыныбындағы қатты және паста тәрізді қалдықтарды көмуді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түбі және бүйір қабырғалары оқшауланған қазаншұңқырларда жүзеге асырады.";</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53" w:id="27"/>
    <w:p>
      <w:pPr>
        <w:spacing w:after="0"/>
        <w:ind w:left="0"/>
        <w:jc w:val="both"/>
      </w:pPr>
      <w:r>
        <w:rPr>
          <w:rFonts w:ascii="Times New Roman"/>
          <w:b w:val="false"/>
          <w:i w:val="false"/>
          <w:color w:val="000000"/>
          <w:sz w:val="28"/>
        </w:rPr>
        <w:t>
      "44. Істен шыққан қалдық сақтау қоймасы аумағын кез келген мақсатта пайдалануға жол берілмейді. СҚА аумағында тұрғын үй, балалар объектілерін, әлеуметтік-мәдени және тұрмыстық қызмет көрсету объектілерін салуға, сондай-ақ демалу және спортпен айналысуға арналған орындарды орналастыруға жол берілмейді.";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p>
    <w:bookmarkStart w:name="z55" w:id="28"/>
    <w:p>
      <w:pPr>
        <w:spacing w:after="0"/>
        <w:ind w:left="0"/>
        <w:jc w:val="both"/>
      </w:pPr>
      <w:r>
        <w:rPr>
          <w:rFonts w:ascii="Times New Roman"/>
          <w:b w:val="false"/>
          <w:i w:val="false"/>
          <w:color w:val="000000"/>
          <w:sz w:val="28"/>
        </w:rPr>
        <w:t>
      "91. Тұрғын үй объектілерінің және орталықтандырылған сумен жабдықтау және (немесе) суды бұру жүйелеріне қосылған объектілердің аумағында сәулет, қала құрылысы және құрылыс қызметі саласындағы мемлекеттік нормативтік құжаттарға сәйкес аулалық қондырғыларды, қазылған шұңқырларды салуға және қайта жабдықтауға жол беріледі.";</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139-тармақ</w:t>
      </w:r>
      <w:r>
        <w:rPr>
          <w:rFonts w:ascii="Times New Roman"/>
          <w:b w:val="false"/>
          <w:i w:val="false"/>
          <w:color w:val="000000"/>
          <w:sz w:val="28"/>
        </w:rPr>
        <w:t xml:space="preserve"> мынадай редакцияда жазылсын:</w:t>
      </w:r>
    </w:p>
    <w:bookmarkStart w:name="z57" w:id="29"/>
    <w:p>
      <w:pPr>
        <w:spacing w:after="0"/>
        <w:ind w:left="0"/>
        <w:jc w:val="both"/>
      </w:pPr>
      <w:r>
        <w:rPr>
          <w:rFonts w:ascii="Times New Roman"/>
          <w:b w:val="false"/>
          <w:i w:val="false"/>
          <w:color w:val="000000"/>
          <w:sz w:val="28"/>
        </w:rPr>
        <w:t>
      "139. Жобаланатын, салынып жатқан, пайдаланылатын ағызу станциялары осы Санитариялық қағидалардың және сәулет, қала құрылысы және құрылыс қызметі саласындағы мемлекеттік нормативтік құжаттардың талаптарын сақтайды.".</w:t>
      </w:r>
    </w:p>
    <w:bookmarkEnd w:id="29"/>
    <w:bookmarkStart w:name="z58" w:id="30"/>
    <w:p>
      <w:pPr>
        <w:spacing w:after="0"/>
        <w:ind w:left="0"/>
        <w:jc w:val="both"/>
      </w:pPr>
      <w:r>
        <w:rPr>
          <w:rFonts w:ascii="Times New Roman"/>
          <w:b w:val="false"/>
          <w:i w:val="false"/>
          <w:color w:val="000000"/>
          <w:sz w:val="28"/>
        </w:rPr>
        <w:t xml:space="preserve">
      5. "Тамақ өнімдерін өндіру жөніндегі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28 сәуірдегі № ҚР ДСМ-36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22673 тіркелді) мынадай өзгерістер енгізілсін:</w:t>
      </w:r>
    </w:p>
    <w:bookmarkEnd w:id="30"/>
    <w:bookmarkStart w:name="z59" w:id="31"/>
    <w:p>
      <w:pPr>
        <w:spacing w:after="0"/>
        <w:ind w:left="0"/>
        <w:jc w:val="both"/>
      </w:pPr>
      <w:r>
        <w:rPr>
          <w:rFonts w:ascii="Times New Roman"/>
          <w:b w:val="false"/>
          <w:i w:val="false"/>
          <w:color w:val="000000"/>
          <w:sz w:val="28"/>
        </w:rPr>
        <w:t xml:space="preserve">
      көрсетілген бұйрықпен бекітілген "Тамақ өнімдерін өндіру жөніндегі объектілерге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12) тармақшасы мынадай редакцияда жазылсын:</w:t>
      </w:r>
    </w:p>
    <w:bookmarkStart w:name="z61" w:id="32"/>
    <w:p>
      <w:pPr>
        <w:spacing w:after="0"/>
        <w:ind w:left="0"/>
        <w:jc w:val="both"/>
      </w:pPr>
      <w:r>
        <w:rPr>
          <w:rFonts w:ascii="Times New Roman"/>
          <w:b w:val="false"/>
          <w:i w:val="false"/>
          <w:color w:val="000000"/>
          <w:sz w:val="28"/>
        </w:rPr>
        <w:t>
      "12) ветеринариялық құжаттар – уәкілетті орган бекіткен тәртіппен мемлекеттік ветеринариялық-санитариялық бақылау және қадағалау объектілеріне астананың, республикалық маңызы бар қаланың, облыстық маңызы бар қалалардың, аудандардың мемлекеттік ветеринариялық-санитариялық инспекторлары беретін ветеринариялық сертификат, ветеринариялық-санитариялық қорытынды; жануарға, жануарлардан алынатын өнімге және шикізатқа жергілікті атқарушы органдар құрған мемлекеттік ветеринариялық ұйымдардың ветеринария саласындағы маманы, сондай-ақ жануарлардың, жануарлардан алынатын өнімнің және шикізаттың ветеринариялық нормативтерге сәйкестігін айқындау жөнінде өндірістік бақылау бөлімшесінің ветеринариялық дәрігері беретін ветеринариялық анықтама;";</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63" w:id="33"/>
    <w:p>
      <w:pPr>
        <w:spacing w:after="0"/>
        <w:ind w:left="0"/>
        <w:jc w:val="both"/>
      </w:pPr>
      <w:r>
        <w:rPr>
          <w:rFonts w:ascii="Times New Roman"/>
          <w:b w:val="false"/>
          <w:i w:val="false"/>
          <w:color w:val="000000"/>
          <w:sz w:val="28"/>
        </w:rPr>
        <w:t xml:space="preserve">
      "5. Объектілерді салуға жер учаскесін таңдау, жобалау, реконструкциялау, қайта жабдықтау, қайта бейіндеу, қайта жоспарлау, кеңейту, жөндеу және пайдалануға беру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 Кодекстің </w:t>
      </w:r>
      <w:r>
        <w:rPr>
          <w:rFonts w:ascii="Times New Roman"/>
          <w:b w:val="false"/>
          <w:i w:val="false"/>
          <w:color w:val="000000"/>
          <w:sz w:val="28"/>
        </w:rPr>
        <w:t>46-бабына</w:t>
      </w:r>
      <w:r>
        <w:rPr>
          <w:rFonts w:ascii="Times New Roman"/>
          <w:b w:val="false"/>
          <w:i w:val="false"/>
          <w:color w:val="000000"/>
          <w:sz w:val="28"/>
        </w:rPr>
        <w:t>, Ереженің 15-тармағының 113) тармақшасына сәйкес бекітілетін санитариялық-эпидемиологиялық нормалау құжаттарына (бұдан әрі – нормалау құжаттары) және осы Санитариялық қағидаларға сәйкес жүзеге асырылады.";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бөлігі мынадай редакцияда жазылсын:</w:t>
      </w:r>
    </w:p>
    <w:bookmarkStart w:name="z65" w:id="34"/>
    <w:p>
      <w:pPr>
        <w:spacing w:after="0"/>
        <w:ind w:left="0"/>
        <w:jc w:val="both"/>
      </w:pPr>
      <w:r>
        <w:rPr>
          <w:rFonts w:ascii="Times New Roman"/>
          <w:b w:val="false"/>
          <w:i w:val="false"/>
          <w:color w:val="000000"/>
          <w:sz w:val="28"/>
        </w:rPr>
        <w:t>
      "28. Объектілер сәулет, қала құрылысы және құрылыс қызметі саласындағы мемлекеттік нормативтік құжаттардың, салқын және ыстық судың үздіксіз берілуін қамтамасыз ететін нормалау құжаттарының талаптарына сәйкес келетін ыстық және салқын сумен жабдықтаудың, су бұрудың орталықтандырылған жүйелерімен қамтамасыз етіледі. Сумен жабдықтау, оның ішінде сумен жабдықтаудың айналым жүйелері және объектілердегі суды бұру тамақ өнімдерін өндірудің технологиялық процестеріне сәйкес көзделеді.</w:t>
      </w:r>
    </w:p>
    <w:bookmarkEnd w:id="34"/>
    <w:bookmarkStart w:name="z66" w:id="35"/>
    <w:p>
      <w:pPr>
        <w:spacing w:after="0"/>
        <w:ind w:left="0"/>
        <w:jc w:val="both"/>
      </w:pPr>
      <w:r>
        <w:rPr>
          <w:rFonts w:ascii="Times New Roman"/>
          <w:b w:val="false"/>
          <w:i w:val="false"/>
          <w:color w:val="000000"/>
          <w:sz w:val="28"/>
        </w:rPr>
        <w:t>
      Объектіге сумен жабдықтау жүйесін енгізу кезінде су сынамаларын алуға арналған құрылғы және ағызу үшін трап көзделеді.";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40-тармақ</w:t>
      </w:r>
      <w:r>
        <w:rPr>
          <w:rFonts w:ascii="Times New Roman"/>
          <w:b w:val="false"/>
          <w:i w:val="false"/>
          <w:color w:val="000000"/>
          <w:sz w:val="28"/>
        </w:rPr>
        <w:t xml:space="preserve"> мынадай редакцияда жазылсын:</w:t>
      </w:r>
    </w:p>
    <w:bookmarkStart w:name="z68" w:id="36"/>
    <w:p>
      <w:pPr>
        <w:spacing w:after="0"/>
        <w:ind w:left="0"/>
        <w:jc w:val="both"/>
      </w:pPr>
      <w:r>
        <w:rPr>
          <w:rFonts w:ascii="Times New Roman"/>
          <w:b w:val="false"/>
          <w:i w:val="false"/>
          <w:color w:val="000000"/>
          <w:sz w:val="28"/>
        </w:rPr>
        <w:t>
      "40. Объектінің үй-жайларында өндірістің технологиялық талаптарына, сәулет, қала құрылысы және құрылыс қызметі саласындағы мемлекеттік нормативтік құжаттарға және нормалау құжаттарына сәйкес табиғи және (немесе) жасанды жарықтандыру көзделеді.";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61-тармақтың</w:t>
      </w:r>
      <w:r>
        <w:rPr>
          <w:rFonts w:ascii="Times New Roman"/>
          <w:b w:val="false"/>
          <w:i w:val="false"/>
          <w:color w:val="000000"/>
          <w:sz w:val="28"/>
        </w:rPr>
        <w:t xml:space="preserve"> бірінші бөлігі мынадай редакцияда жазылсын:</w:t>
      </w:r>
    </w:p>
    <w:bookmarkStart w:name="z70" w:id="37"/>
    <w:p>
      <w:pPr>
        <w:spacing w:after="0"/>
        <w:ind w:left="0"/>
        <w:jc w:val="both"/>
      </w:pPr>
      <w:r>
        <w:rPr>
          <w:rFonts w:ascii="Times New Roman"/>
          <w:b w:val="false"/>
          <w:i w:val="false"/>
          <w:color w:val="000000"/>
          <w:sz w:val="28"/>
        </w:rPr>
        <w:t xml:space="preserve">
      "61. Объектілерді пайдалану Кодекстің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46-баптарына</w:t>
      </w:r>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және осы Санитариялық қағидаларға сәйкес қамтамасыз етіледі.";</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63-тармақ</w:t>
      </w:r>
      <w:r>
        <w:rPr>
          <w:rFonts w:ascii="Times New Roman"/>
          <w:b w:val="false"/>
          <w:i w:val="false"/>
          <w:color w:val="000000"/>
          <w:sz w:val="28"/>
        </w:rPr>
        <w:t xml:space="preserve"> мынадай редакцияда жазылсын:</w:t>
      </w:r>
    </w:p>
    <w:bookmarkStart w:name="z72" w:id="38"/>
    <w:p>
      <w:pPr>
        <w:spacing w:after="0"/>
        <w:ind w:left="0"/>
        <w:jc w:val="both"/>
      </w:pPr>
      <w:r>
        <w:rPr>
          <w:rFonts w:ascii="Times New Roman"/>
          <w:b w:val="false"/>
          <w:i w:val="false"/>
          <w:color w:val="000000"/>
          <w:sz w:val="28"/>
        </w:rPr>
        <w:t xml:space="preserve">
      "63. Объектілердің барлық үй-жайлары, ғимараттары мен құрылысжайлары, жабдығы, жиһазы, ыдыс-аяғы, мүкәммалы және қаптамасы (ыдысы) таза, жарамды күйде ұсталады. Объектілердің ғимараттары мен құрылысжайларына ағымдық және күрделі жөндеу жүргізу өндірістік бақылау шеңберінде дайындаушы белгілейтін кезеңділікпен және тамақ өнімдерін өндірудің технологиялық процестерінің, сәулет, қала құрылысы және құрылыс қызметі саласындағы мемлекеттік нормативтік құжаттардың және осы Санитариялық қағидалардың </w:t>
      </w:r>
      <w:r>
        <w:rPr>
          <w:rFonts w:ascii="Times New Roman"/>
          <w:b w:val="false"/>
          <w:i w:val="false"/>
          <w:color w:val="000000"/>
          <w:sz w:val="28"/>
        </w:rPr>
        <w:t>2-тарауының</w:t>
      </w:r>
      <w:r>
        <w:rPr>
          <w:rFonts w:ascii="Times New Roman"/>
          <w:b w:val="false"/>
          <w:i w:val="false"/>
          <w:color w:val="000000"/>
          <w:sz w:val="28"/>
        </w:rPr>
        <w:t xml:space="preserve"> талаптарына сәйкес өндірілетін тамақ өнімдерінің қауіпсіздігін қамтамасыз ете отырып жүзеге асырылады.".</w:t>
      </w:r>
    </w:p>
    <w:bookmarkEnd w:id="38"/>
    <w:bookmarkStart w:name="z73" w:id="39"/>
    <w:p>
      <w:pPr>
        <w:spacing w:after="0"/>
        <w:ind w:left="0"/>
        <w:jc w:val="both"/>
      </w:pPr>
      <w:r>
        <w:rPr>
          <w:rFonts w:ascii="Times New Roman"/>
          <w:b w:val="false"/>
          <w:i w:val="false"/>
          <w:color w:val="000000"/>
          <w:sz w:val="28"/>
        </w:rPr>
        <w:t xml:space="preserve">
      6. "Парфюмерлік-косметикалық өнімдерді өндіруге, өткізуге және сақтауға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21 маусымдағы № ҚР ДСМ-53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23184 тіркелді) мынадай өзгерістер енгізілсін:</w:t>
      </w:r>
    </w:p>
    <w:bookmarkEnd w:id="39"/>
    <w:bookmarkStart w:name="z74" w:id="40"/>
    <w:p>
      <w:pPr>
        <w:spacing w:after="0"/>
        <w:ind w:left="0"/>
        <w:jc w:val="both"/>
      </w:pPr>
      <w:r>
        <w:rPr>
          <w:rFonts w:ascii="Times New Roman"/>
          <w:b w:val="false"/>
          <w:i w:val="false"/>
          <w:color w:val="000000"/>
          <w:sz w:val="28"/>
        </w:rPr>
        <w:t xml:space="preserve">
      көрсетілген бұйрықпен бекітілген "Парфюмерлік-косметикалық өнімдерді өндіруге, өткізуге және сақтауға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 мынадай редакцияда жазылсын;</w:t>
      </w:r>
    </w:p>
    <w:bookmarkStart w:name="z76" w:id="41"/>
    <w:p>
      <w:pPr>
        <w:spacing w:after="0"/>
        <w:ind w:left="0"/>
        <w:jc w:val="both"/>
      </w:pPr>
      <w:r>
        <w:rPr>
          <w:rFonts w:ascii="Times New Roman"/>
          <w:b w:val="false"/>
          <w:i w:val="false"/>
          <w:color w:val="000000"/>
          <w:sz w:val="28"/>
        </w:rPr>
        <w:t xml:space="preserve">
      "3. ПКӨ өндіру бойынша объектілердің жер учаскесін таңдау, оларды жобалау, жаңасын салу және қолданыстағыларын реконструкциялау, қайта жабдықтау, қайта жобалау және кеңейту, ПКӨ өндіру бойынша объектілерді жөндеу және пайдалануға беру Ереженің 15-тармағының 113) тармақшасына, Қазақстан Республикасы Жер кодексінің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48-баптарына</w:t>
      </w:r>
      <w:r>
        <w:rPr>
          <w:rFonts w:ascii="Times New Roman"/>
          <w:b w:val="false"/>
          <w:i w:val="false"/>
          <w:color w:val="000000"/>
          <w:sz w:val="28"/>
        </w:rPr>
        <w:t xml:space="preserve"> және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009/2011 КО ТР талаптарына сәйкес халықтың санитариялық-эпидемиологиялық саламаттылығы саласындағы мемлекеттік орган бекіткен санитариялық қағидалар мен гигиеналық нормативтердің талаптары ескеріле отырып айқындалады.";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78" w:id="42"/>
    <w:p>
      <w:pPr>
        <w:spacing w:after="0"/>
        <w:ind w:left="0"/>
        <w:jc w:val="both"/>
      </w:pPr>
      <w:r>
        <w:rPr>
          <w:rFonts w:ascii="Times New Roman"/>
          <w:b w:val="false"/>
          <w:i w:val="false"/>
          <w:color w:val="000000"/>
          <w:sz w:val="28"/>
        </w:rPr>
        <w:t>
      "13. ПКӨ өндіру бойынша объектілердің ғимараттары сәулет, қала құрылысы және құрылыс қызметі саласындағы мемлекеттік нормативтік құжаттардың талаптарына сәйкес орталықтандырылған сумен жабдықтау, суды бұру, жылу, желдету және ауа баптау жүйелерімен қамтамасыз етіледі және жабдықталады.";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80" w:id="43"/>
    <w:p>
      <w:pPr>
        <w:spacing w:after="0"/>
        <w:ind w:left="0"/>
        <w:jc w:val="both"/>
      </w:pPr>
      <w:r>
        <w:rPr>
          <w:rFonts w:ascii="Times New Roman"/>
          <w:b w:val="false"/>
          <w:i w:val="false"/>
          <w:color w:val="000000"/>
          <w:sz w:val="28"/>
        </w:rPr>
        <w:t xml:space="preserve">
      "20. ПКӨ өндіру бойынша объектіде "Адамға әсер ететін физикалық факторлардың гигиеналық нормативтерін бекіту туралы" Қазақстан Республикасы Денсаулық сақтау министрінің 2022 жылғы 16 ақпандағы № ҚР ДСМ-15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26831 тіркелді) талаптарына және сәулет, қала құрылысы және құрылыс қызметі саласындағы мемлекеттік нормативтік құжаттардың талаптарына сәйкес табиғи және жасанды жарықтандыру көзделеді.";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82" w:id="44"/>
    <w:p>
      <w:pPr>
        <w:spacing w:after="0"/>
        <w:ind w:left="0"/>
        <w:jc w:val="both"/>
      </w:pPr>
      <w:r>
        <w:rPr>
          <w:rFonts w:ascii="Times New Roman"/>
          <w:b w:val="false"/>
          <w:i w:val="false"/>
          <w:color w:val="000000"/>
          <w:sz w:val="28"/>
        </w:rPr>
        <w:t xml:space="preserve">
      "25. ПКӨ өндіру объектілерінің қызметі Кодекстің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46-баптарына</w:t>
      </w:r>
      <w:r>
        <w:rPr>
          <w:rFonts w:ascii="Times New Roman"/>
          <w:b w:val="false"/>
          <w:i w:val="false"/>
          <w:color w:val="000000"/>
          <w:sz w:val="28"/>
        </w:rPr>
        <w:t>, "Рұқсаттар және хабарламалар туралы" Қазақстан Республикасы Заңының 17-бабына сәйкес осы Санитариялық қағидалар сақталған кезде жүзеге асырылады.".</w:t>
      </w:r>
    </w:p>
    <w:bookmarkEnd w:id="44"/>
    <w:bookmarkStart w:name="z83" w:id="45"/>
    <w:p>
      <w:pPr>
        <w:spacing w:after="0"/>
        <w:ind w:left="0"/>
        <w:jc w:val="both"/>
      </w:pPr>
      <w:r>
        <w:rPr>
          <w:rFonts w:ascii="Times New Roman"/>
          <w:b w:val="false"/>
          <w:i w:val="false"/>
          <w:color w:val="000000"/>
          <w:sz w:val="28"/>
        </w:rPr>
        <w:t xml:space="preserve">
      7. "Өндірістік мақсаттағы ғимараттарға және құрылыстарға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3 тамыздағы № ҚР ДСМ-72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23852 тіркелді) мынадай өзгерістер енгізілсін:</w:t>
      </w:r>
    </w:p>
    <w:bookmarkEnd w:id="45"/>
    <w:bookmarkStart w:name="z84" w:id="46"/>
    <w:p>
      <w:pPr>
        <w:spacing w:after="0"/>
        <w:ind w:left="0"/>
        <w:jc w:val="both"/>
      </w:pPr>
      <w:r>
        <w:rPr>
          <w:rFonts w:ascii="Times New Roman"/>
          <w:b w:val="false"/>
          <w:i w:val="false"/>
          <w:color w:val="000000"/>
          <w:sz w:val="28"/>
        </w:rPr>
        <w:t xml:space="preserve">
      көрсетілген бұйрықпен бекітілген "Өндірістік мақсаттағы ғимараттарға және құрылыстарға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бірінші бөлігі мынадай редакцияда жазылсын:</w:t>
      </w:r>
    </w:p>
    <w:bookmarkStart w:name="z86" w:id="47"/>
    <w:p>
      <w:pPr>
        <w:spacing w:after="0"/>
        <w:ind w:left="0"/>
        <w:jc w:val="both"/>
      </w:pPr>
      <w:r>
        <w:rPr>
          <w:rFonts w:ascii="Times New Roman"/>
          <w:b w:val="false"/>
          <w:i w:val="false"/>
          <w:color w:val="000000"/>
          <w:sz w:val="28"/>
        </w:rPr>
        <w:t>
      "4. Объектілер Қазақстан Республикасының сәулет, қала құрылысы және құрылыс қызметі саласындағы заңнамасы мен осы Санитариялық қағидалардың талаптарына сәйкес жобаланады.";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88" w:id="48"/>
    <w:p>
      <w:pPr>
        <w:spacing w:after="0"/>
        <w:ind w:left="0"/>
        <w:jc w:val="both"/>
      </w:pPr>
      <w:r>
        <w:rPr>
          <w:rFonts w:ascii="Times New Roman"/>
          <w:b w:val="false"/>
          <w:i w:val="false"/>
          <w:color w:val="000000"/>
          <w:sz w:val="28"/>
        </w:rPr>
        <w:t xml:space="preserve">
      "5. Жаңа объектілерді тұрғызуды және (немесе) қолданыстағы объектілерді өзгертуді (кеңейтуді, жаңғыртуды, техникалық қайта жарақтандыруды, реконструкциялауды, реставрациялауды, күрделі жөндеуді) қоса алғанда, құрылысқа арналған жобалау-сметалық құжаттаманың құрамы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227-тармақ</w:t>
      </w:r>
      <w:r>
        <w:rPr>
          <w:rFonts w:ascii="Times New Roman"/>
          <w:b w:val="false"/>
          <w:i w:val="false"/>
          <w:color w:val="000000"/>
          <w:sz w:val="28"/>
        </w:rPr>
        <w:t xml:space="preserve"> мынадай редакцияда жазылсын:</w:t>
      </w:r>
    </w:p>
    <w:bookmarkStart w:name="z90" w:id="49"/>
    <w:p>
      <w:pPr>
        <w:spacing w:after="0"/>
        <w:ind w:left="0"/>
        <w:jc w:val="both"/>
      </w:pPr>
      <w:r>
        <w:rPr>
          <w:rFonts w:ascii="Times New Roman"/>
          <w:b w:val="false"/>
          <w:i w:val="false"/>
          <w:color w:val="000000"/>
          <w:sz w:val="28"/>
        </w:rPr>
        <w:t xml:space="preserve">
      "227. Сырқаттанушылықтың тұрақты өсуі кезінде Кодекстің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104-баптарына</w:t>
      </w:r>
      <w:r>
        <w:rPr>
          <w:rFonts w:ascii="Times New Roman"/>
          <w:b w:val="false"/>
          <w:i w:val="false"/>
          <w:color w:val="000000"/>
          <w:sz w:val="28"/>
        </w:rPr>
        <w:t xml:space="preserve"> сәйкес шығарылған Қазақстан Республикасының Бас мемлекеттік санитариялық дәрігерінің немесе тиісті әкімшілік-аумақтық бірліктің (көліктегі) бас мемлекеттік санитариялық дәрігерінің қаулысымен коммуналдық мақсаттағы (кәсіпкерлік) объектілердің қызметіне шектеу іс-шаралары, оның ішінде карантин енгізіледі және орындалуға жатады.".</w:t>
      </w:r>
    </w:p>
    <w:bookmarkEnd w:id="49"/>
    <w:bookmarkStart w:name="z91" w:id="50"/>
    <w:p>
      <w:pPr>
        <w:spacing w:after="0"/>
        <w:ind w:left="0"/>
        <w:jc w:val="both"/>
      </w:pPr>
      <w:r>
        <w:rPr>
          <w:rFonts w:ascii="Times New Roman"/>
          <w:b w:val="false"/>
          <w:i w:val="false"/>
          <w:color w:val="000000"/>
          <w:sz w:val="28"/>
        </w:rPr>
        <w:t xml:space="preserve">
      8. "Тамақ өнімдерінің көтерме және бөлшек сауда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4 тамыздағы № ҚР ДСМ-73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23856 тіркелді) мынадай өзгерістер енгізілсін:</w:t>
      </w:r>
    </w:p>
    <w:bookmarkEnd w:id="50"/>
    <w:bookmarkStart w:name="z92" w:id="51"/>
    <w:p>
      <w:pPr>
        <w:spacing w:after="0"/>
        <w:ind w:left="0"/>
        <w:jc w:val="both"/>
      </w:pPr>
      <w:r>
        <w:rPr>
          <w:rFonts w:ascii="Times New Roman"/>
          <w:b w:val="false"/>
          <w:i w:val="false"/>
          <w:color w:val="000000"/>
          <w:sz w:val="28"/>
        </w:rPr>
        <w:t xml:space="preserve">
      көрсетілген бұйрықпен бекітілген "Тамақ өнімдерінің көтерме және бөлшек сауда объектілеріне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95" w:id="52"/>
    <w:p>
      <w:pPr>
        <w:spacing w:after="0"/>
        <w:ind w:left="0"/>
        <w:jc w:val="both"/>
      </w:pPr>
      <w:r>
        <w:rPr>
          <w:rFonts w:ascii="Times New Roman"/>
          <w:b w:val="false"/>
          <w:i w:val="false"/>
          <w:color w:val="000000"/>
          <w:sz w:val="28"/>
        </w:rPr>
        <w:t>
      "6) өнеркәсіпте дайындалмаған (үйде дайындалған) тамақ өнімдері – жеке тұлғалар үй жағдайларында және (немесе) жеке қосалқы шаруашылықтарында немесе бау, бақша өсірумен, мал шаруашылығымен және өзге де қызмет түрлерімен айналысатын жеке тұлғалар алған тамақ өнімі;";</w:t>
      </w:r>
    </w:p>
    <w:bookmarkEnd w:id="52"/>
    <w:bookmarkStart w:name="z96" w:id="53"/>
    <w:p>
      <w:pPr>
        <w:spacing w:after="0"/>
        <w:ind w:left="0"/>
        <w:jc w:val="both"/>
      </w:pPr>
      <w:r>
        <w:rPr>
          <w:rFonts w:ascii="Times New Roman"/>
          <w:b w:val="false"/>
          <w:i w:val="false"/>
          <w:color w:val="000000"/>
          <w:sz w:val="28"/>
        </w:rPr>
        <w:t>
      екінші бөлігі мынадай редакцияда жазылсын:</w:t>
      </w:r>
    </w:p>
    <w:bookmarkEnd w:id="53"/>
    <w:bookmarkStart w:name="z97" w:id="54"/>
    <w:p>
      <w:pPr>
        <w:spacing w:after="0"/>
        <w:ind w:left="0"/>
        <w:jc w:val="both"/>
      </w:pPr>
      <w:r>
        <w:rPr>
          <w:rFonts w:ascii="Times New Roman"/>
          <w:b w:val="false"/>
          <w:i w:val="false"/>
          <w:color w:val="000000"/>
          <w:sz w:val="28"/>
        </w:rPr>
        <w:t xml:space="preserve">
      "Осы Санитариялық қағидаларда осы тарауда арнайы анықталмаған терминдер "Халық денсаулығы және денсаулық сақтау жүйесі туралы" Қазақстан Республикасының Кодексі (бұдан әрі – Кодекс), Кеден одағы комиссиясының 2011 жылғы 9 желтоқсандағы № 880 шешімімен бекітілген "Тамақ өнімдерінің қауіпсіздігі туралы" Кеден одағының техникалық регламентінде (бұдан әрі – 021/2011 КО ТР) және тамақ өніміне қолданылатын техникалық регламенттерде, "Сауда қызметін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 – Заң), "Ішкі сауда қағидаларын бекіту туралы" Қазақстан Республикасы Ұлттық экономика министрінің міндетін атқарушының 2015 жылғы 27 наурыздағы № 264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11148 тіркелді) белгіленген мағыналарда пайдаланылады.".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99" w:id="55"/>
    <w:p>
      <w:pPr>
        <w:spacing w:after="0"/>
        <w:ind w:left="0"/>
        <w:jc w:val="both"/>
      </w:pPr>
      <w:r>
        <w:rPr>
          <w:rFonts w:ascii="Times New Roman"/>
          <w:b w:val="false"/>
          <w:i w:val="false"/>
          <w:color w:val="000000"/>
          <w:sz w:val="28"/>
        </w:rPr>
        <w:t xml:space="preserve">
      "4. Объектіні салу үшін жер учаскесін таңдау, жаңасын жобалау, салу, қолданыстағы объектілерді реконструкциялау, қайта жабдықтау, қайта жоспарлау және кеңейту, жөндеу және пайдалануға беру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 Кодекстің </w:t>
      </w:r>
      <w:r>
        <w:rPr>
          <w:rFonts w:ascii="Times New Roman"/>
          <w:b w:val="false"/>
          <w:i w:val="false"/>
          <w:color w:val="000000"/>
          <w:sz w:val="28"/>
        </w:rPr>
        <w:t>46-бабына</w:t>
      </w:r>
      <w:r>
        <w:rPr>
          <w:rFonts w:ascii="Times New Roman"/>
          <w:b w:val="false"/>
          <w:i w:val="false"/>
          <w:color w:val="000000"/>
          <w:sz w:val="28"/>
        </w:rPr>
        <w:t>, Ереженің 15-тармағының 113) тармақшасына сәйкес бекітілетін санитариялық қағидаларға, гигиеналық нормативтерге (бұдан әрі – нормалау құжаттары) және осы Санитариялық қағидаларға сәйкес жүзеге асырылады.";</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бірінші бөлігі мынадай редакцияда жазылсын:</w:t>
      </w:r>
    </w:p>
    <w:bookmarkStart w:name="z101" w:id="56"/>
    <w:p>
      <w:pPr>
        <w:spacing w:after="0"/>
        <w:ind w:left="0"/>
        <w:jc w:val="both"/>
      </w:pPr>
      <w:r>
        <w:rPr>
          <w:rFonts w:ascii="Times New Roman"/>
          <w:b w:val="false"/>
          <w:i w:val="false"/>
          <w:color w:val="000000"/>
          <w:sz w:val="28"/>
        </w:rPr>
        <w:t>
      "8. Объектілер үй-жайларының жиынтығы, құрамы мен ауданы сәулет, қала құрылысы және құрылыс қызметі саласындағы мемлекеттік нормативтік құжаттар мен осы Санитариялық қағидалардың талаптарына сәйкес объектілердің түрлерін, типтерін, санатын, мамандануын, қуатын, тамақ өнімдерінің ассортиментін, жұмыс істейтіндердің санын, сауда қызметін көрсетудің қалыптастырылатын жүйесін ескере отырып көзделеді.";</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үшінші бөлігі мынадай редакцияда жазылсын:</w:t>
      </w:r>
    </w:p>
    <w:bookmarkStart w:name="z103" w:id="57"/>
    <w:p>
      <w:pPr>
        <w:spacing w:after="0"/>
        <w:ind w:left="0"/>
        <w:jc w:val="both"/>
      </w:pPr>
      <w:r>
        <w:rPr>
          <w:rFonts w:ascii="Times New Roman"/>
          <w:b w:val="false"/>
          <w:i w:val="false"/>
          <w:color w:val="000000"/>
          <w:sz w:val="28"/>
        </w:rPr>
        <w:t>
      "Объектілерді реконструкциялау, қайта жабдықтау, қайта бейіндеу, қайта жоспарлау және кеңейту кезінде тұрғын ғимараттарда орналасқан кіріктірілген, кіріктіріліп-жапсарлас және жапсарлас салынған объектілердің жоспарлау шешімдері объектілердің түріне, санатына, мамандануына және қуатына, олардың технологиясына сәйкес сәулет, қала құрылысы және құрылыс қызметі саласындағы мемлекеттік нормативтік құжаттармен және осы Санитариялық қағидалармен айқындалады.";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105" w:id="58"/>
    <w:p>
      <w:pPr>
        <w:spacing w:after="0"/>
        <w:ind w:left="0"/>
        <w:jc w:val="both"/>
      </w:pPr>
      <w:r>
        <w:rPr>
          <w:rFonts w:ascii="Times New Roman"/>
          <w:b w:val="false"/>
          <w:i w:val="false"/>
          <w:color w:val="000000"/>
          <w:sz w:val="28"/>
        </w:rPr>
        <w:t xml:space="preserve">
      "Заманауи форматтағы сауда объектілерінде (сауда-ойын-сауық орталықтарында, сауда орталықтарында және өзге де сауда объектілерінде) фуд-корттарды, фуд-кортқа келушілер мен олардың персоналына арналған санитариялық тораптарды орналастыру және жобалау қоғамдық ғимараттарға, қоғамдық тамақтану және сауда объектілеріне арналған сәулет, қала құрылысы және құрылыс қызметі саласындағы мемлекеттік нормативтік құжаттардың,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26866 тіркелді) және осы Санитариялық қағидалардың талаптарына сәйкес жүзеге асырылады.";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107" w:id="59"/>
    <w:p>
      <w:pPr>
        <w:spacing w:after="0"/>
        <w:ind w:left="0"/>
        <w:jc w:val="both"/>
      </w:pPr>
      <w:r>
        <w:rPr>
          <w:rFonts w:ascii="Times New Roman"/>
          <w:b w:val="false"/>
          <w:i w:val="false"/>
          <w:color w:val="000000"/>
          <w:sz w:val="28"/>
        </w:rPr>
        <w:t>
      "16. Стационарлық объектілер нормалау құжаттарына және сәулет, қала құрылысы және құрылыс қызметі саласындағы мемлекеттік нормативтік құжаттарға сәйкес орталықтандырылған салқын және ыстық сумен жабдықтау, суды бұру жүйелерімен жабдықталады. Көліктік қаптамадағы тез бұзылмайтын тамақ өнімдерінің көтерме сақтау және көтерме өткізу объектілеріндегі қойма үй-жайларында олардың болмауына жол беріледі.";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екінші бөлігі мынадай редакцияда жазылсын:</w:t>
      </w:r>
    </w:p>
    <w:bookmarkStart w:name="z109" w:id="60"/>
    <w:p>
      <w:pPr>
        <w:spacing w:after="0"/>
        <w:ind w:left="0"/>
        <w:jc w:val="both"/>
      </w:pPr>
      <w:r>
        <w:rPr>
          <w:rFonts w:ascii="Times New Roman"/>
          <w:b w:val="false"/>
          <w:i w:val="false"/>
          <w:color w:val="000000"/>
          <w:sz w:val="28"/>
        </w:rPr>
        <w:t>
      "Келушілерге арналған қоғамдық санитариялық тораптар (дәретханалар) объектілерде сәулет, қала құрылысы және құрылыс қызметі саласындағы мемлекеттік нормативтік құжаттардың және нормалау құжаттарының талаптарына сәйкес объектінің түрі мен санатын ескере отырып көзделеді. Қоғамдық санитариялық тораптардың (дәретханалардың) үй-жайларына кіретін орын тамақ өнімдерін босатуға және өткізуге арналған сауда сөрелерімен көрші орналастырылмайды. Қоғамдық санитариялық тораптарды (дәретханаларды) әр қабатқа орналастыруға жол беріледі.";</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бірінші бөлігі мынадай редакцияда жазылсын:</w:t>
      </w:r>
    </w:p>
    <w:bookmarkStart w:name="z111" w:id="61"/>
    <w:p>
      <w:pPr>
        <w:spacing w:after="0"/>
        <w:ind w:left="0"/>
        <w:jc w:val="both"/>
      </w:pPr>
      <w:r>
        <w:rPr>
          <w:rFonts w:ascii="Times New Roman"/>
          <w:b w:val="false"/>
          <w:i w:val="false"/>
          <w:color w:val="000000"/>
          <w:sz w:val="28"/>
        </w:rPr>
        <w:t>
      "24. Объектілерді табиғи және жасанды жарықтандыру сәулет, қала құрылысы және құрылыс қызметі саласындағы мемлекеттік нормативтік құжаттардың, жасанды және табиғи жарықтандыруға қойылатын нормалау құжаттарының талаптарына сәйкес белгіленеді.";</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27-тармақтың</w:t>
      </w:r>
      <w:r>
        <w:rPr>
          <w:rFonts w:ascii="Times New Roman"/>
          <w:b w:val="false"/>
          <w:i w:val="false"/>
          <w:color w:val="000000"/>
          <w:sz w:val="28"/>
        </w:rPr>
        <w:t xml:space="preserve"> бірінші бөлігі мынадай редакцияда жазылсын:</w:t>
      </w:r>
    </w:p>
    <w:bookmarkStart w:name="z113" w:id="62"/>
    <w:p>
      <w:pPr>
        <w:spacing w:after="0"/>
        <w:ind w:left="0"/>
        <w:jc w:val="both"/>
      </w:pPr>
      <w:r>
        <w:rPr>
          <w:rFonts w:ascii="Times New Roman"/>
          <w:b w:val="false"/>
          <w:i w:val="false"/>
          <w:color w:val="000000"/>
          <w:sz w:val="28"/>
        </w:rPr>
        <w:t>
      "27. Объектілердің үй-жайларында нормалау құжаттарының және сәулет, қала құрылысы және құрылыс қызметі саласындағы мемлекеттік нормативтік құжаттардың талаптарына сәйкес келетін жылумен жабдықтау, желдету және (немесе) ауаны баптау жүйелері көзделеді.";</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103-тармақтың</w:t>
      </w:r>
      <w:r>
        <w:rPr>
          <w:rFonts w:ascii="Times New Roman"/>
          <w:b w:val="false"/>
          <w:i w:val="false"/>
          <w:color w:val="000000"/>
          <w:sz w:val="28"/>
        </w:rPr>
        <w:t xml:space="preserve"> бірінші бөлігі мынадай редакцияда жазылсын:</w:t>
      </w:r>
    </w:p>
    <w:bookmarkStart w:name="z115" w:id="63"/>
    <w:p>
      <w:pPr>
        <w:spacing w:after="0"/>
        <w:ind w:left="0"/>
        <w:jc w:val="both"/>
      </w:pPr>
      <w:r>
        <w:rPr>
          <w:rFonts w:ascii="Times New Roman"/>
          <w:b w:val="false"/>
          <w:i w:val="false"/>
          <w:color w:val="000000"/>
          <w:sz w:val="28"/>
        </w:rPr>
        <w:t>
      "103. Объекті жұмыскерлерін санитариялық-тұрмыстық қамтамасыз ету сәулет, қала құрылысы және құрылыс қызметі саласындағы мемлекеттік нормативтік құжаттардың талаптарына сәйкес объектінің түріне, типіне, санатына, мамандануына және жұмыс істейтіндер санына сәйкес жүзеге асырылады.";</w:t>
      </w:r>
    </w:p>
    <w:bookmarkEnd w:id="63"/>
    <w:bookmarkStart w:name="z116" w:id="64"/>
    <w:p>
      <w:pPr>
        <w:spacing w:after="0"/>
        <w:ind w:left="0"/>
        <w:jc w:val="both"/>
      </w:pPr>
      <w:r>
        <w:rPr>
          <w:rFonts w:ascii="Times New Roman"/>
          <w:b w:val="false"/>
          <w:i w:val="false"/>
          <w:color w:val="000000"/>
          <w:sz w:val="28"/>
        </w:rPr>
        <w:t xml:space="preserve">
      көрсетілген Санитариялық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64"/>
    <w:bookmarkStart w:name="z117" w:id="65"/>
    <w:p>
      <w:pPr>
        <w:spacing w:after="0"/>
        <w:ind w:left="0"/>
        <w:jc w:val="both"/>
      </w:pPr>
      <w:r>
        <w:rPr>
          <w:rFonts w:ascii="Times New Roman"/>
          <w:b w:val="false"/>
          <w:i w:val="false"/>
          <w:color w:val="000000"/>
          <w:sz w:val="28"/>
        </w:rPr>
        <w:t xml:space="preserve">
      ескертпенің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65"/>
    <w:bookmarkStart w:name="z118" w:id="66"/>
    <w:p>
      <w:pPr>
        <w:spacing w:after="0"/>
        <w:ind w:left="0"/>
        <w:jc w:val="both"/>
      </w:pPr>
      <w:r>
        <w:rPr>
          <w:rFonts w:ascii="Times New Roman"/>
          <w:b w:val="false"/>
          <w:i w:val="false"/>
          <w:color w:val="000000"/>
          <w:sz w:val="28"/>
        </w:rPr>
        <w:t>
      "2. Заманауи форматтағы сауда объектілерінің (сауда-ойын-сауық орталықтарының, сауда орталықтары және өзге де сауда объектілерінің) құрамында орналасқан, сауда ауданы 50 және одан аз м2 болатын объектілер үй-жайларының жиынтығы сәулет, қала құрылысы және құрылыс қызметі саласындағы мемлекеттік нормативтік құжаттарға және осы Санитариялық қағидаларға сәйкес көзделеді.".</w:t>
      </w:r>
    </w:p>
    <w:bookmarkEnd w:id="66"/>
    <w:bookmarkStart w:name="z119" w:id="67"/>
    <w:p>
      <w:pPr>
        <w:spacing w:after="0"/>
        <w:ind w:left="0"/>
        <w:jc w:val="both"/>
      </w:pPr>
      <w:r>
        <w:rPr>
          <w:rFonts w:ascii="Times New Roman"/>
          <w:b w:val="false"/>
          <w:i w:val="false"/>
          <w:color w:val="000000"/>
          <w:sz w:val="28"/>
        </w:rPr>
        <w:t xml:space="preserve">
      9. "Адамға әсер ететін физикалық факторлар көздерімен жұмыс істеу жағдайларына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2021 жылғы 6 тамыздағы № ҚР ДСМ-79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23897 тіркелді) мынадай өзгеріс енгізілсін:</w:t>
      </w:r>
    </w:p>
    <w:bookmarkEnd w:id="67"/>
    <w:bookmarkStart w:name="z120" w:id="68"/>
    <w:p>
      <w:pPr>
        <w:spacing w:after="0"/>
        <w:ind w:left="0"/>
        <w:jc w:val="both"/>
      </w:pPr>
      <w:r>
        <w:rPr>
          <w:rFonts w:ascii="Times New Roman"/>
          <w:b w:val="false"/>
          <w:i w:val="false"/>
          <w:color w:val="000000"/>
          <w:sz w:val="28"/>
        </w:rPr>
        <w:t xml:space="preserve">
      көрсетілген бұйрықпен бекітілген "Адамға әсер ететін физикалық факторлар көздерімен жұмыс істеу жағдайларына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68"/>
    <w:bookmarkStart w:name="z121" w:id="69"/>
    <w:p>
      <w:pPr>
        <w:spacing w:after="0"/>
        <w:ind w:left="0"/>
        <w:jc w:val="both"/>
      </w:pPr>
      <w:r>
        <w:rPr>
          <w:rFonts w:ascii="Times New Roman"/>
          <w:b w:val="false"/>
          <w:i w:val="false"/>
          <w:color w:val="000000"/>
          <w:sz w:val="28"/>
        </w:rPr>
        <w:t xml:space="preserve">
      25-тармақтың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9"/>
    <w:bookmarkStart w:name="z122" w:id="70"/>
    <w:p>
      <w:pPr>
        <w:spacing w:after="0"/>
        <w:ind w:left="0"/>
        <w:jc w:val="both"/>
      </w:pPr>
      <w:r>
        <w:rPr>
          <w:rFonts w:ascii="Times New Roman"/>
          <w:b w:val="false"/>
          <w:i w:val="false"/>
          <w:color w:val="000000"/>
          <w:sz w:val="28"/>
        </w:rPr>
        <w:t>
      "3) санитариялық-эпидемиологиялық бақылау мен қадағалауды жүргізу кезінде;".</w:t>
      </w:r>
    </w:p>
    <w:bookmarkEnd w:id="70"/>
    <w:bookmarkStart w:name="z123" w:id="71"/>
    <w:p>
      <w:pPr>
        <w:spacing w:after="0"/>
        <w:ind w:left="0"/>
        <w:jc w:val="both"/>
      </w:pPr>
      <w:r>
        <w:rPr>
          <w:rFonts w:ascii="Times New Roman"/>
          <w:b w:val="false"/>
          <w:i w:val="false"/>
          <w:color w:val="000000"/>
          <w:sz w:val="28"/>
        </w:rPr>
        <w:t xml:space="preserve">
      10. "Көлік құралдарына және жолаушыларға қызмет көрсету жөніндегі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23 қыркүйектегі № ҚР ДСМ-98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24530 тіркелді) мынадай өзгеріс енгізілсін:</w:t>
      </w:r>
    </w:p>
    <w:bookmarkEnd w:id="71"/>
    <w:bookmarkStart w:name="z124" w:id="72"/>
    <w:p>
      <w:pPr>
        <w:spacing w:after="0"/>
        <w:ind w:left="0"/>
        <w:jc w:val="both"/>
      </w:pPr>
      <w:r>
        <w:rPr>
          <w:rFonts w:ascii="Times New Roman"/>
          <w:b w:val="false"/>
          <w:i w:val="false"/>
          <w:color w:val="000000"/>
          <w:sz w:val="28"/>
        </w:rPr>
        <w:t xml:space="preserve">
      көрсетілген бұйрықпен бекітілген "Көлік құралдарына және жолаушыларға қызмет көрсету жөніндегі объектілерге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26" w:id="73"/>
    <w:p>
      <w:pPr>
        <w:spacing w:after="0"/>
        <w:ind w:left="0"/>
        <w:jc w:val="both"/>
      </w:pPr>
      <w:r>
        <w:rPr>
          <w:rFonts w:ascii="Times New Roman"/>
          <w:b w:val="false"/>
          <w:i w:val="false"/>
          <w:color w:val="000000"/>
          <w:sz w:val="28"/>
        </w:rPr>
        <w:t xml:space="preserve">
      "8. Көлік объектілерін салу үшін жер учаскесін таңдау, жаңаларын жобалау кезінде Қазақстан Республикасы Құрылыс Кодексінің 1-бабы </w:t>
      </w:r>
      <w:r>
        <w:rPr>
          <w:rFonts w:ascii="Times New Roman"/>
          <w:b w:val="false"/>
          <w:i w:val="false"/>
          <w:color w:val="000000"/>
          <w:sz w:val="28"/>
        </w:rPr>
        <w:t>44) тармақшасында</w:t>
      </w:r>
      <w:r>
        <w:rPr>
          <w:rFonts w:ascii="Times New Roman"/>
          <w:b w:val="false"/>
          <w:i w:val="false"/>
          <w:color w:val="000000"/>
          <w:sz w:val="28"/>
        </w:rPr>
        <w:t xml:space="preserve"> және </w:t>
      </w:r>
      <w:r>
        <w:rPr>
          <w:rFonts w:ascii="Times New Roman"/>
          <w:b w:val="false"/>
          <w:i w:val="false"/>
          <w:color w:val="000000"/>
          <w:sz w:val="28"/>
        </w:rPr>
        <w:t>84-бабының</w:t>
      </w:r>
      <w:r>
        <w:rPr>
          <w:rFonts w:ascii="Times New Roman"/>
          <w:b w:val="false"/>
          <w:i w:val="false"/>
          <w:color w:val="000000"/>
          <w:sz w:val="28"/>
        </w:rPr>
        <w:t xml:space="preserve"> ережелерінде көрсетілген қоныстану аумақтарының және рекреациялық аймақтардың ық жағынан көзделеді.".</w:t>
      </w:r>
    </w:p>
    <w:bookmarkEnd w:id="73"/>
    <w:bookmarkStart w:name="z127" w:id="74"/>
    <w:p>
      <w:pPr>
        <w:spacing w:after="0"/>
        <w:ind w:left="0"/>
        <w:jc w:val="both"/>
      </w:pPr>
      <w:r>
        <w:rPr>
          <w:rFonts w:ascii="Times New Roman"/>
          <w:b w:val="false"/>
          <w:i w:val="false"/>
          <w:color w:val="000000"/>
          <w:sz w:val="28"/>
        </w:rPr>
        <w:t xml:space="preserve">
      11. "Алкоголь өнімдерін, алкогольсіз өнімдерді және ыдыстарға құйылған ауыз суды өндіру объектілеріне, алкоголь өнімдерін, алкогольсіз өнімдерді және ыдыстарға құйылған ауыз суды өндіру және сақтау шарттарына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23 қарашадағы № ҚР ДСМ-123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25366 тіркелді) мынадай өзгерістер енгізілсін:</w:t>
      </w:r>
    </w:p>
    <w:bookmarkEnd w:id="74"/>
    <w:bookmarkStart w:name="z128" w:id="75"/>
    <w:p>
      <w:pPr>
        <w:spacing w:after="0"/>
        <w:ind w:left="0"/>
        <w:jc w:val="both"/>
      </w:pPr>
      <w:r>
        <w:rPr>
          <w:rFonts w:ascii="Times New Roman"/>
          <w:b w:val="false"/>
          <w:i w:val="false"/>
          <w:color w:val="000000"/>
          <w:sz w:val="28"/>
        </w:rPr>
        <w:t xml:space="preserve">
      көрсетілген бұйрықпен бекітілген "Алкоголь өнімдерін, алкогольсіз өнімдерді және ыдыстарға құйылған ауыз суды өндіру объектілеріне, алкоголь өнімдерін, алкогольсіз өнімдерді және ыдыстарға құйылған ауыз суды өндіру және сақтау шарттарына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130" w:id="76"/>
    <w:p>
      <w:pPr>
        <w:spacing w:after="0"/>
        <w:ind w:left="0"/>
        <w:jc w:val="both"/>
      </w:pPr>
      <w:r>
        <w:rPr>
          <w:rFonts w:ascii="Times New Roman"/>
          <w:b w:val="false"/>
          <w:i w:val="false"/>
          <w:color w:val="000000"/>
          <w:sz w:val="28"/>
        </w:rPr>
        <w:t xml:space="preserve">
      "5. Объектілерді салуға жер учаскесін таңдау, жаңаларын жобалау, салу, жұмыс істеп тұрған объектілерді реконструкциялау, қайта жабдықтау, қайта жоспарлау және кеңейту, объектілерді жөндеу, пайдалануға беру және қайта бейіндеу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 Кодекстің </w:t>
      </w:r>
      <w:r>
        <w:rPr>
          <w:rFonts w:ascii="Times New Roman"/>
          <w:b w:val="false"/>
          <w:i w:val="false"/>
          <w:color w:val="000000"/>
          <w:sz w:val="28"/>
        </w:rPr>
        <w:t>46-бабына</w:t>
      </w:r>
      <w:r>
        <w:rPr>
          <w:rFonts w:ascii="Times New Roman"/>
          <w:b w:val="false"/>
          <w:i w:val="false"/>
          <w:color w:val="000000"/>
          <w:sz w:val="28"/>
        </w:rPr>
        <w:t xml:space="preserve">, Қазақстан Республикасы Денсаулық сақтау министрінің 2021 жылғы 28 сәуірдегі № ҚР ДСМ-36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22673 тіркелді) бекітілген "Тамақ өнімдерін өндіру жөніндегі объектілерге қойылатын санитариялық-эпидемиологиялық талаптар" санитариялық қағидаларына (бұдан әрі – № ҚР ДСМ-36 бұйрық), осы Санитариялық қағидаларға, Еуразиялық экономикалық одақтың техникалық регламенттеріне және өнімдерге (тауарларға) арналған бірыңғай санитариялық-эпидемиологиялық және гигиеналық талаптарға (бұдан әрі – нормалау құжаттары) сәйкес жүзеге асырылады.";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132" w:id="77"/>
    <w:p>
      <w:pPr>
        <w:spacing w:after="0"/>
        <w:ind w:left="0"/>
        <w:jc w:val="both"/>
      </w:pPr>
      <w:r>
        <w:rPr>
          <w:rFonts w:ascii="Times New Roman"/>
          <w:b w:val="false"/>
          <w:i w:val="false"/>
          <w:color w:val="000000"/>
          <w:sz w:val="28"/>
        </w:rPr>
        <w:t>
      "7. Объектілердің үй-жайларына, ғимараттары мен құрылысжайларына ағымдық және күрделі жөндеу жүргізу технологиялық процестердің, сәулет, қала құрылысы және құрылыс қызметі саласындағы мемлекеттік нормативтік құжаттардың талаптарына сәйкес өндірістік бақылау шеңберінде шаруашылық жүргізуші субъект белгілейтін кезеңділікпен жүзеге асырылады.";</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34" w:id="78"/>
    <w:p>
      <w:pPr>
        <w:spacing w:after="0"/>
        <w:ind w:left="0"/>
        <w:jc w:val="both"/>
      </w:pPr>
      <w:r>
        <w:rPr>
          <w:rFonts w:ascii="Times New Roman"/>
          <w:b w:val="false"/>
          <w:i w:val="false"/>
          <w:color w:val="000000"/>
          <w:sz w:val="28"/>
        </w:rPr>
        <w:t xml:space="preserve">
      "10. Үй-жайлардағы жұмыс орындарындағы, жабдық жанындағы физикалық факторлардың рұқсат етілетін деңгейлері (микроклимат, жарықтандыру, шу, діріл, инфра- және ултрадыбыс, иондаушы және иондаушы емес сәулелену), жұмыс аймағының ауасындағы зиянды заттардың, елді мекендердің атмосфералық ауасында, қоршаған ортада (топырақта) ластаушы заттардың болуы Кодекстің 94-бабының </w:t>
      </w:r>
      <w:r>
        <w:rPr>
          <w:rFonts w:ascii="Times New Roman"/>
          <w:b w:val="false"/>
          <w:i w:val="false"/>
          <w:color w:val="000000"/>
          <w:sz w:val="28"/>
        </w:rPr>
        <w:t>4-тармағына</w:t>
      </w:r>
      <w:r>
        <w:rPr>
          <w:rFonts w:ascii="Times New Roman"/>
          <w:b w:val="false"/>
          <w:i w:val="false"/>
          <w:color w:val="000000"/>
          <w:sz w:val="28"/>
        </w:rPr>
        <w:t xml:space="preserve"> сәйкес бекітілетін Адамға әсер ететін физикалық факторларға және қалалық және ауылдық елді мекендердегі атмосфералық ауаға, радиациялық қауіпсіздікті, қоршаған ортаның (топырақтың) қауіпсіздігін қамтамасыз етуге қойылатын гигиеналық нормативтерге және нормалау құжаттарына сәйкес қамтамасыз етіледі.";</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бірінші бөлігі мынадай редакцияда жазылсын:</w:t>
      </w:r>
    </w:p>
    <w:bookmarkStart w:name="z136" w:id="79"/>
    <w:p>
      <w:pPr>
        <w:spacing w:after="0"/>
        <w:ind w:left="0"/>
        <w:jc w:val="both"/>
      </w:pPr>
      <w:r>
        <w:rPr>
          <w:rFonts w:ascii="Times New Roman"/>
          <w:b w:val="false"/>
          <w:i w:val="false"/>
          <w:color w:val="000000"/>
          <w:sz w:val="28"/>
        </w:rPr>
        <w:t>
      "12. Объектілер сәулет, қала құрылысы және құрылыс қызметі саласындағы мемлекеттік нормативтік құжаттардың, 021/2011 КО ТР техникалық регламентінің, № ҚР ДСМ-36 бұйрығының және нормалау құжаттарының талаптарына сәйкес, өнім өндірудің технологиялық процестеріне, шикізатты, тамақ өнімдерін, қосалқы материалдарды сақтау шарттарына сәйкес сумен жабдықтаумен, суды бұрумен, жылумен жабдықтаумен, жарықтандырумен, желдетумен және ауаны баптаумен қамтамасыз етіледі.".</w:t>
      </w:r>
    </w:p>
    <w:bookmarkEnd w:id="79"/>
    <w:bookmarkStart w:name="z137" w:id="80"/>
    <w:p>
      <w:pPr>
        <w:spacing w:after="0"/>
        <w:ind w:left="0"/>
        <w:jc w:val="both"/>
      </w:pPr>
      <w:r>
        <w:rPr>
          <w:rFonts w:ascii="Times New Roman"/>
          <w:b w:val="false"/>
          <w:i w:val="false"/>
          <w:color w:val="000000"/>
          <w:sz w:val="28"/>
        </w:rPr>
        <w:t xml:space="preserve">
      12.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2022 жылғы 11 қаңтардағы № ҚР ДСМ-2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26447 тіркелді) мынадай өзгерістер енгізілсін:</w:t>
      </w:r>
    </w:p>
    <w:bookmarkEnd w:id="80"/>
    <w:bookmarkStart w:name="z138" w:id="81"/>
    <w:p>
      <w:pPr>
        <w:spacing w:after="0"/>
        <w:ind w:left="0"/>
        <w:jc w:val="both"/>
      </w:pPr>
      <w:r>
        <w:rPr>
          <w:rFonts w:ascii="Times New Roman"/>
          <w:b w:val="false"/>
          <w:i w:val="false"/>
          <w:color w:val="000000"/>
          <w:sz w:val="28"/>
        </w:rPr>
        <w:t xml:space="preserve">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29-тармақтың</w:t>
      </w:r>
      <w:r>
        <w:rPr>
          <w:rFonts w:ascii="Times New Roman"/>
          <w:b w:val="false"/>
          <w:i w:val="false"/>
          <w:color w:val="000000"/>
          <w:sz w:val="28"/>
        </w:rPr>
        <w:t xml:space="preserve"> бірінші бөлігі мынадай редакцияда жазылсын:</w:t>
      </w:r>
    </w:p>
    <w:bookmarkStart w:name="z140" w:id="82"/>
    <w:p>
      <w:pPr>
        <w:spacing w:after="0"/>
        <w:ind w:left="0"/>
        <w:jc w:val="both"/>
      </w:pPr>
      <w:r>
        <w:rPr>
          <w:rFonts w:ascii="Times New Roman"/>
          <w:b w:val="false"/>
          <w:i w:val="false"/>
          <w:color w:val="000000"/>
          <w:sz w:val="28"/>
        </w:rPr>
        <w:t>
      "29. Қауіптіліктің I және II сыныптарындағы жұмыс істеп тұрған объектілер, осы Санитариялық қағидаларға 1-қосымшаға енгізілмеген, оның ішінде елде және шет елдерде аналогтары жоқ, жаңа, жеткілікті зерделенбеген технологиялары бар объектілер үшін СҚА-ны тиісті аумақтар мен көліктегі (астананың, облыстың, республикалық маңызы бар қаланың) Бас мемлекеттік санитариялық дәрігерлері немесе олардың орынбасарлары, сондай-ақ Қазақстан Республикасы Қорғаныс министрлігінің, ұлттық қауіпсіздік және ішкі істер органдарының халықтың санитариялық-эпидемиологиялық саламаттылығы саласындағы қызметті жүзеге асыратын құрылымдық бөлімшелерінің лауазымды адамдары (бұдан әрі – халықтың санитариялық-эпидемиологиялық саламаттылығы саласындағы қызметті жүзеге асыратын лауазымды адамдар) белгілейді.";</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142" w:id="83"/>
    <w:p>
      <w:pPr>
        <w:spacing w:after="0"/>
        <w:ind w:left="0"/>
        <w:jc w:val="both"/>
      </w:pPr>
      <w:r>
        <w:rPr>
          <w:rFonts w:ascii="Times New Roman"/>
          <w:b w:val="false"/>
          <w:i w:val="false"/>
          <w:color w:val="000000"/>
          <w:sz w:val="28"/>
        </w:rPr>
        <w:t>
      "30. Қауіптіліктің I, II, III, IV және V сыныптарындағы қолданыстағы объектілер үшін СҚА мөлшерін өзгертуді тиісті аумақтардағы және көліктегі (астананың, облыстың, республикалық маңызы бар қаланың) Бас мемлекеттік санитариялық дәрігерлері немесе олардың орынбасарлары, сондай-ақ халықтың санитариялық-эпидемиологиялық саламаттылығы саласындағы қызметті жүзеге асыратын лауазымды адамдар жүзеге асырады.";</w:t>
      </w:r>
    </w:p>
    <w:bookmarkEnd w:id="83"/>
    <w:bookmarkStart w:name="z143" w:id="84"/>
    <w:p>
      <w:pPr>
        <w:spacing w:after="0"/>
        <w:ind w:left="0"/>
        <w:jc w:val="both"/>
      </w:pPr>
      <w:r>
        <w:rPr>
          <w:rFonts w:ascii="Times New Roman"/>
          <w:b w:val="false"/>
          <w:i w:val="false"/>
          <w:color w:val="000000"/>
          <w:sz w:val="28"/>
        </w:rPr>
        <w:t xml:space="preserve">
      көрсетілген Санитариялық қағидаларға </w:t>
      </w:r>
      <w:r>
        <w:rPr>
          <w:rFonts w:ascii="Times New Roman"/>
          <w:b w:val="false"/>
          <w:i w:val="false"/>
          <w:color w:val="000000"/>
          <w:sz w:val="28"/>
        </w:rPr>
        <w:t>1-қосымшада</w:t>
      </w:r>
      <w:r>
        <w:rPr>
          <w:rFonts w:ascii="Times New Roman"/>
          <w:b w:val="false"/>
          <w:i w:val="false"/>
          <w:color w:val="000000"/>
          <w:sz w:val="28"/>
        </w:rPr>
        <w:t>:</w:t>
      </w:r>
    </w:p>
    <w:bookmarkEnd w:id="84"/>
    <w:bookmarkStart w:name="z144" w:id="85"/>
    <w:p>
      <w:pPr>
        <w:spacing w:after="0"/>
        <w:ind w:left="0"/>
        <w:jc w:val="both"/>
      </w:pPr>
      <w:r>
        <w:rPr>
          <w:rFonts w:ascii="Times New Roman"/>
          <w:b w:val="false"/>
          <w:i w:val="false"/>
          <w:color w:val="000000"/>
          <w:sz w:val="28"/>
        </w:rPr>
        <w:t xml:space="preserve">
      10-бөлімнің </w:t>
      </w:r>
      <w:r>
        <w:rPr>
          <w:rFonts w:ascii="Times New Roman"/>
          <w:b w:val="false"/>
          <w:i w:val="false"/>
          <w:color w:val="000000"/>
          <w:sz w:val="28"/>
        </w:rPr>
        <w:t>44-тармағы</w:t>
      </w:r>
      <w:r>
        <w:rPr>
          <w:rFonts w:ascii="Times New Roman"/>
          <w:b w:val="false"/>
          <w:i w:val="false"/>
          <w:color w:val="000000"/>
          <w:sz w:val="28"/>
        </w:rPr>
        <w:t xml:space="preserve"> мынадай редакцияда жазылсын:</w:t>
      </w:r>
    </w:p>
    <w:bookmarkEnd w:id="85"/>
    <w:bookmarkStart w:name="z145" w:id="86"/>
    <w:p>
      <w:pPr>
        <w:spacing w:after="0"/>
        <w:ind w:left="0"/>
        <w:jc w:val="both"/>
      </w:pPr>
      <w:r>
        <w:rPr>
          <w:rFonts w:ascii="Times New Roman"/>
          <w:b w:val="false"/>
          <w:i w:val="false"/>
          <w:color w:val="000000"/>
          <w:sz w:val="28"/>
        </w:rPr>
        <w:t>
      "44. V сынып – СҚА 50 м:</w:t>
      </w:r>
    </w:p>
    <w:bookmarkEnd w:id="86"/>
    <w:bookmarkStart w:name="z146" w:id="87"/>
    <w:p>
      <w:pPr>
        <w:spacing w:after="0"/>
        <w:ind w:left="0"/>
        <w:jc w:val="both"/>
      </w:pPr>
      <w:r>
        <w:rPr>
          <w:rFonts w:ascii="Times New Roman"/>
          <w:b w:val="false"/>
          <w:i w:val="false"/>
          <w:color w:val="000000"/>
          <w:sz w:val="28"/>
        </w:rPr>
        <w:t>
      1) жемістер, көкөністер, картоп, тұқым, жидектер сақтау орындары мен қоймалары;</w:t>
      </w:r>
    </w:p>
    <w:bookmarkEnd w:id="87"/>
    <w:bookmarkStart w:name="z147" w:id="88"/>
    <w:p>
      <w:pPr>
        <w:spacing w:after="0"/>
        <w:ind w:left="0"/>
        <w:jc w:val="both"/>
      </w:pPr>
      <w:r>
        <w:rPr>
          <w:rFonts w:ascii="Times New Roman"/>
          <w:b w:val="false"/>
          <w:i w:val="false"/>
          <w:color w:val="000000"/>
          <w:sz w:val="28"/>
        </w:rPr>
        <w:t>
      2) материалдық қоймалар;</w:t>
      </w:r>
    </w:p>
    <w:bookmarkEnd w:id="88"/>
    <w:bookmarkStart w:name="z148" w:id="89"/>
    <w:p>
      <w:pPr>
        <w:spacing w:after="0"/>
        <w:ind w:left="0"/>
        <w:jc w:val="both"/>
      </w:pPr>
      <w:r>
        <w:rPr>
          <w:rFonts w:ascii="Times New Roman"/>
          <w:b w:val="false"/>
          <w:i w:val="false"/>
          <w:color w:val="000000"/>
          <w:sz w:val="28"/>
        </w:rPr>
        <w:t>
      3) құс шаруашылығы кәсіпорындарының инкубаториялары.".</w:t>
      </w:r>
    </w:p>
    <w:bookmarkEnd w:id="89"/>
    <w:bookmarkStart w:name="z149" w:id="90"/>
    <w:p>
      <w:pPr>
        <w:spacing w:after="0"/>
        <w:ind w:left="0"/>
        <w:jc w:val="both"/>
      </w:pPr>
      <w:r>
        <w:rPr>
          <w:rFonts w:ascii="Times New Roman"/>
          <w:b w:val="false"/>
          <w:i w:val="false"/>
          <w:color w:val="000000"/>
          <w:sz w:val="28"/>
        </w:rPr>
        <w:t xml:space="preserve">
      13. "Адамға әсер ететін физикалық факторлардың гигиеналық нормативтерін бекіту туралы" Қазақстан Республикасы Денсаулық сақтау министрінің 2022 жылғы 16 ақпандағы № ҚР ДСМ-15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26831 тіркелді) мынадай өзгерістер енгізілсін:</w:t>
      </w:r>
    </w:p>
    <w:bookmarkEnd w:id="90"/>
    <w:bookmarkStart w:name="z150" w:id="91"/>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2-қосымшада</w:t>
      </w:r>
      <w:r>
        <w:rPr>
          <w:rFonts w:ascii="Times New Roman"/>
          <w:b w:val="false"/>
          <w:i w:val="false"/>
          <w:color w:val="000000"/>
          <w:sz w:val="28"/>
        </w:rPr>
        <w:t>:</w:t>
      </w:r>
    </w:p>
    <w:bookmarkEnd w:id="9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1-кестеде</w:t>
      </w:r>
      <w:r>
        <w:rPr>
          <w:rFonts w:ascii="Times New Roman"/>
          <w:b w:val="false"/>
          <w:i w:val="false"/>
          <w:color w:val="000000"/>
          <w:sz w:val="28"/>
        </w:rPr>
        <w:t>:</w:t>
      </w:r>
    </w:p>
    <w:bookmarkStart w:name="z152" w:id="92"/>
    <w:p>
      <w:pPr>
        <w:spacing w:after="0"/>
        <w:ind w:left="0"/>
        <w:jc w:val="both"/>
      </w:pPr>
      <w:r>
        <w:rPr>
          <w:rFonts w:ascii="Times New Roman"/>
          <w:b w:val="false"/>
          <w:i w:val="false"/>
          <w:color w:val="000000"/>
          <w:sz w:val="28"/>
        </w:rPr>
        <w:t>
      реттік нөмірі 3-жол мынадай редакцияда жазылсын:</w:t>
      </w:r>
    </w:p>
    <w:bookmarkEnd w:id="92"/>
    <w:bookmarkStart w:name="z153" w:id="93"/>
    <w:p>
      <w:pPr>
        <w:spacing w:after="0"/>
        <w:ind w:left="0"/>
        <w:jc w:val="both"/>
      </w:pPr>
      <w:r>
        <w:rPr>
          <w:rFonts w:ascii="Times New Roman"/>
          <w:b w:val="false"/>
          <w:i w:val="false"/>
          <w:color w:val="000000"/>
          <w:sz w:val="28"/>
        </w:rPr>
        <w:t>
      "</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94"/>
          <w:p>
            <w:pPr>
              <w:spacing w:after="20"/>
              <w:ind w:left="20"/>
              <w:jc w:val="both"/>
            </w:pPr>
            <w:r>
              <w:rPr>
                <w:rFonts w:ascii="Times New Roman"/>
                <w:b w:val="false"/>
                <w:i w:val="false"/>
                <w:color w:val="000000"/>
                <w:sz w:val="20"/>
              </w:rPr>
              <w:t>
</w:t>
            </w:r>
            <w:r>
              <w:rPr>
                <w:rFonts w:ascii="Times New Roman"/>
                <w:b/>
                <w:i w:val="false"/>
                <w:color w:val="000000"/>
                <w:sz w:val="20"/>
              </w:rPr>
              <w:t>3. Жиі алынатын нұсқаулармен және акустикалық сигналдармен орындалатын жұмыс, естуді тұрақты бақылауды талап ететін жұмыс, нұсқаулықпен нақты кесте бойынша операторлық жұмыс, диспетчерлік жұмыс:</w:t>
            </w:r>
          </w:p>
          <w:bookmarkEnd w:id="94"/>
          <w:p>
            <w:pPr>
              <w:spacing w:after="20"/>
              <w:ind w:left="20"/>
              <w:jc w:val="both"/>
            </w:pPr>
            <w:r>
              <w:rPr>
                <w:rFonts w:ascii="Times New Roman"/>
                <w:b w:val="false"/>
                <w:i w:val="false"/>
                <w:color w:val="000000"/>
                <w:sz w:val="20"/>
              </w:rPr>
              <w:t>
</w:t>
            </w:r>
            <w:r>
              <w:rPr>
                <w:rFonts w:ascii="Times New Roman"/>
                <w:b/>
                <w:i w:val="false"/>
                <w:color w:val="000000"/>
                <w:sz w:val="20"/>
              </w:rPr>
              <w:t xml:space="preserve">диспетчерлік қызмет үй-жайларындағы, бақылау кабинеттеріндегі және үй-жайларындағы және телефон бойынша сөйлеу байланысы бар қашықтықтан басқару, машина жазу </w:t>
            </w:r>
            <w:r>
              <w:rPr>
                <w:rFonts w:ascii="Times New Roman"/>
                <w:b/>
                <w:i w:val="false"/>
                <w:color w:val="000000"/>
                <w:sz w:val="20"/>
              </w:rPr>
              <w:t>бюроларының, дәл құрастыру учаскелеріндегі, телефон станцияларындағы, мастерлер үй-жайларындағы, есептеу машиналарындағы ақпаратты өңдеу залдарындағы жұмыс орындары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65</w:t>
            </w:r>
          </w:p>
        </w:tc>
      </w:tr>
    </w:tbl>
    <w:bookmarkStart w:name="z155" w:id="95"/>
    <w:p>
      <w:pPr>
        <w:spacing w:after="0"/>
        <w:ind w:left="0"/>
        <w:jc w:val="both"/>
      </w:pPr>
      <w:r>
        <w:rPr>
          <w:rFonts w:ascii="Times New Roman"/>
          <w:b w:val="false"/>
          <w:i w:val="false"/>
          <w:color w:val="000000"/>
          <w:sz w:val="28"/>
        </w:rPr>
        <w:t>
      ";</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2-кестеде</w:t>
      </w:r>
      <w:r>
        <w:rPr>
          <w:rFonts w:ascii="Times New Roman"/>
          <w:b w:val="false"/>
          <w:i w:val="false"/>
          <w:color w:val="000000"/>
          <w:sz w:val="28"/>
        </w:rPr>
        <w:t>:</w:t>
      </w:r>
    </w:p>
    <w:bookmarkStart w:name="z157" w:id="96"/>
    <w:p>
      <w:pPr>
        <w:spacing w:after="0"/>
        <w:ind w:left="0"/>
        <w:jc w:val="both"/>
      </w:pPr>
      <w:r>
        <w:rPr>
          <w:rFonts w:ascii="Times New Roman"/>
          <w:b w:val="false"/>
          <w:i w:val="false"/>
          <w:color w:val="000000"/>
          <w:sz w:val="28"/>
        </w:rPr>
        <w:t>
      реттік нөмірі 2-жол мынадай редакцияда жазылсын:</w:t>
      </w:r>
    </w:p>
    <w:bookmarkEnd w:id="96"/>
    <w:bookmarkStart w:name="z158" w:id="97"/>
    <w:p>
      <w:pPr>
        <w:spacing w:after="0"/>
        <w:ind w:left="0"/>
        <w:jc w:val="both"/>
      </w:pPr>
      <w:r>
        <w:rPr>
          <w:rFonts w:ascii="Times New Roman"/>
          <w:b w:val="false"/>
          <w:i w:val="false"/>
          <w:color w:val="000000"/>
          <w:sz w:val="28"/>
        </w:rPr>
        <w:t>
      "</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Диспетчерлік қызметтердің жұмыс үй-жайлары, бақылау және телефон арқылы сөйлеу байланысы бар қашықтықтан басқару кабиналары, дәл құрастыру учаскелері, телефон станциялары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w:t>
            </w:r>
          </w:p>
        </w:tc>
      </w:tr>
    </w:tbl>
    <w:bookmarkStart w:name="z159" w:id="98"/>
    <w:p>
      <w:pPr>
        <w:spacing w:after="0"/>
        <w:ind w:left="0"/>
        <w:jc w:val="both"/>
      </w:pPr>
      <w:r>
        <w:rPr>
          <w:rFonts w:ascii="Times New Roman"/>
          <w:b w:val="false"/>
          <w:i w:val="false"/>
          <w:color w:val="000000"/>
          <w:sz w:val="28"/>
        </w:rPr>
        <w:t>
      ".</w:t>
      </w:r>
    </w:p>
    <w:bookmarkEnd w:id="98"/>
    <w:bookmarkStart w:name="z160" w:id="99"/>
    <w:p>
      <w:pPr>
        <w:spacing w:after="0"/>
        <w:ind w:left="0"/>
        <w:jc w:val="both"/>
      </w:pPr>
      <w:r>
        <w:rPr>
          <w:rFonts w:ascii="Times New Roman"/>
          <w:b w:val="false"/>
          <w:i w:val="false"/>
          <w:color w:val="000000"/>
          <w:sz w:val="28"/>
        </w:rPr>
        <w:t xml:space="preserve">
      14. "Қоғамдық тамақтану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17 ақпандағы № ҚР ДСМ-16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26866 тіркелді) мынадай өзгеріс енгізілсін:</w:t>
      </w:r>
    </w:p>
    <w:bookmarkEnd w:id="99"/>
    <w:bookmarkStart w:name="z161" w:id="100"/>
    <w:p>
      <w:pPr>
        <w:spacing w:after="0"/>
        <w:ind w:left="0"/>
        <w:jc w:val="both"/>
      </w:pPr>
      <w:r>
        <w:rPr>
          <w:rFonts w:ascii="Times New Roman"/>
          <w:b w:val="false"/>
          <w:i w:val="false"/>
          <w:color w:val="000000"/>
          <w:sz w:val="28"/>
        </w:rPr>
        <w:t xml:space="preserve">
      көрсетілген бұйрықпен бекітілген "Қоғамдық тамақтану объектілеріне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00"/>
    <w:bookmarkStart w:name="z162" w:id="101"/>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29) тармақшасы</w:t>
      </w:r>
      <w:r>
        <w:rPr>
          <w:rFonts w:ascii="Times New Roman"/>
          <w:b w:val="false"/>
          <w:i w:val="false"/>
          <w:color w:val="000000"/>
          <w:sz w:val="28"/>
        </w:rPr>
        <w:t xml:space="preserve"> мынадай редакцияда жазылсын:</w:t>
      </w:r>
    </w:p>
    <w:bookmarkEnd w:id="101"/>
    <w:bookmarkStart w:name="z163" w:id="102"/>
    <w:p>
      <w:pPr>
        <w:spacing w:after="0"/>
        <w:ind w:left="0"/>
        <w:jc w:val="both"/>
      </w:pPr>
      <w:r>
        <w:rPr>
          <w:rFonts w:ascii="Times New Roman"/>
          <w:b w:val="false"/>
          <w:i w:val="false"/>
          <w:color w:val="000000"/>
          <w:sz w:val="28"/>
        </w:rPr>
        <w:t>
      "29) өнеркәсіпте дайындалмаған тамақ өнімдері – жеке тұлғалар үй жағдайларында және (немесе) жеке қосалқы шаруашылықтарында немесе бау, бақша өсірумен, мал шаруашылығымен және өзге де қызмет түрлерімен айналысатын жеке тұлғалар алған тамақ өнімі;".</w:t>
      </w:r>
    </w:p>
    <w:bookmarkEnd w:id="102"/>
    <w:bookmarkStart w:name="z164" w:id="103"/>
    <w:p>
      <w:pPr>
        <w:spacing w:after="0"/>
        <w:ind w:left="0"/>
        <w:jc w:val="both"/>
      </w:pPr>
      <w:r>
        <w:rPr>
          <w:rFonts w:ascii="Times New Roman"/>
          <w:b w:val="false"/>
          <w:i w:val="false"/>
          <w:color w:val="000000"/>
          <w:sz w:val="28"/>
        </w:rPr>
        <w:t xml:space="preserve">
      15.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16 мамырдағы № ҚР ДСМ-44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28086 тіркелді) мынадай өзгерістер енгізілсін:</w:t>
      </w:r>
    </w:p>
    <w:bookmarkEnd w:id="103"/>
    <w:bookmarkStart w:name="z165" w:id="104"/>
    <w:p>
      <w:pPr>
        <w:spacing w:after="0"/>
        <w:ind w:left="0"/>
        <w:jc w:val="both"/>
      </w:pPr>
      <w:r>
        <w:rPr>
          <w:rFonts w:ascii="Times New Roman"/>
          <w:b w:val="false"/>
          <w:i w:val="false"/>
          <w:color w:val="000000"/>
          <w:sz w:val="28"/>
        </w:rPr>
        <w:t xml:space="preserve">
      көрсетілген бұйрықпен бекітілген "Паразиттік аурулардың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67" w:id="105"/>
    <w:p>
      <w:pPr>
        <w:spacing w:after="0"/>
        <w:ind w:left="0"/>
        <w:jc w:val="both"/>
      </w:pPr>
      <w:r>
        <w:rPr>
          <w:rFonts w:ascii="Times New Roman"/>
          <w:b w:val="false"/>
          <w:i w:val="false"/>
          <w:color w:val="000000"/>
          <w:sz w:val="28"/>
        </w:rPr>
        <w:t>
      "18. Эхинококкозбен, альвеококкозбен ауыратын науқастарды және серопозитивті адамдарды серпінді бақылаумен қамту мониторингін астананың, облыстың, республикалық маңызы бар қаланың денсаулық сақтауды мемлекеттік басқарудың жергілікті органының маманы жүзеге асырады.";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169" w:id="106"/>
    <w:p>
      <w:pPr>
        <w:spacing w:after="0"/>
        <w:ind w:left="0"/>
        <w:jc w:val="both"/>
      </w:pPr>
      <w:r>
        <w:rPr>
          <w:rFonts w:ascii="Times New Roman"/>
          <w:b w:val="false"/>
          <w:i w:val="false"/>
          <w:color w:val="000000"/>
          <w:sz w:val="28"/>
        </w:rPr>
        <w:t>
      "41. Астананың, облыстардың, республикалық маңызы бар қалалардың денсаулық сақтауды мемлекеттік басқарудың жергілікті органдарының басшылары безгекке қарсы препараттардың азайтылмайтын қорының болуын қамтамасыз етеді.";</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66-тармақтың</w:t>
      </w:r>
      <w:r>
        <w:rPr>
          <w:rFonts w:ascii="Times New Roman"/>
          <w:b w:val="false"/>
          <w:i w:val="false"/>
          <w:color w:val="000000"/>
          <w:sz w:val="28"/>
        </w:rPr>
        <w:t xml:space="preserve"> бірінші бөлігі мынадай редакцияда жазылсын:</w:t>
      </w:r>
    </w:p>
    <w:bookmarkStart w:name="z171" w:id="107"/>
    <w:p>
      <w:pPr>
        <w:spacing w:after="0"/>
        <w:ind w:left="0"/>
        <w:jc w:val="both"/>
      </w:pPr>
      <w:r>
        <w:rPr>
          <w:rFonts w:ascii="Times New Roman"/>
          <w:b w:val="false"/>
          <w:i w:val="false"/>
          <w:color w:val="000000"/>
          <w:sz w:val="28"/>
        </w:rPr>
        <w:t>
      "66. Аумақтық бөлімше және астананың, облыстың, республикалық маңызы бар қаланың денсаулық сақтауды мемлекеттік басқарудың жергілікті органы эндемиялық аумақта:";</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76-тармақ</w:t>
      </w:r>
      <w:r>
        <w:rPr>
          <w:rFonts w:ascii="Times New Roman"/>
          <w:b w:val="false"/>
          <w:i w:val="false"/>
          <w:color w:val="000000"/>
          <w:sz w:val="28"/>
        </w:rPr>
        <w:t xml:space="preserve"> мынадай редакцияда жазылсын:</w:t>
      </w:r>
    </w:p>
    <w:bookmarkStart w:name="z173" w:id="108"/>
    <w:p>
      <w:pPr>
        <w:spacing w:after="0"/>
        <w:ind w:left="0"/>
        <w:jc w:val="both"/>
      </w:pPr>
      <w:r>
        <w:rPr>
          <w:rFonts w:ascii="Times New Roman"/>
          <w:b w:val="false"/>
          <w:i w:val="false"/>
          <w:color w:val="000000"/>
          <w:sz w:val="28"/>
        </w:rPr>
        <w:t>
      "76. Астананың, облыстардың, республикалық маңызы бар қалалардың денсаулық сақтауды мемлекеттік басқарудың жергілікті органдарының басшылары лейшманиоздарға қарсы дәрілік заттардың азайтылмайтын қорының болуын қамтамасыз етеді.".</w:t>
      </w:r>
    </w:p>
    <w:bookmarkEnd w:id="108"/>
    <w:bookmarkStart w:name="z174" w:id="109"/>
    <w:p>
      <w:pPr>
        <w:spacing w:after="0"/>
        <w:ind w:left="0"/>
        <w:jc w:val="both"/>
      </w:pPr>
      <w:r>
        <w:rPr>
          <w:rFonts w:ascii="Times New Roman"/>
          <w:b w:val="false"/>
          <w:i w:val="false"/>
          <w:color w:val="000000"/>
          <w:sz w:val="28"/>
        </w:rPr>
        <w:t xml:space="preserve">
      16. "Әкімшілік және тұрғын ғимараттарға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16 маусымдағы № ҚР ДСМ-52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28525 тіркелді) мынадай өзгерістер енгізілсін:</w:t>
      </w:r>
    </w:p>
    <w:bookmarkEnd w:id="109"/>
    <w:bookmarkStart w:name="z175" w:id="110"/>
    <w:p>
      <w:pPr>
        <w:spacing w:after="0"/>
        <w:ind w:left="0"/>
        <w:jc w:val="both"/>
      </w:pPr>
      <w:r>
        <w:rPr>
          <w:rFonts w:ascii="Times New Roman"/>
          <w:b w:val="false"/>
          <w:i w:val="false"/>
          <w:color w:val="000000"/>
          <w:sz w:val="28"/>
        </w:rPr>
        <w:t xml:space="preserve">
      көрсетілген бұйрықпен бекітілген "Әкімшілік және тұрғын ғимараттарға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бөлігі мынадай редакцияда жазылсын:</w:t>
      </w:r>
    </w:p>
    <w:bookmarkStart w:name="z177" w:id="111"/>
    <w:p>
      <w:pPr>
        <w:spacing w:after="0"/>
        <w:ind w:left="0"/>
        <w:jc w:val="both"/>
      </w:pPr>
      <w:r>
        <w:rPr>
          <w:rFonts w:ascii="Times New Roman"/>
          <w:b w:val="false"/>
          <w:i w:val="false"/>
          <w:color w:val="000000"/>
          <w:sz w:val="28"/>
        </w:rPr>
        <w:t xml:space="preserve">
      "3. Әкімшілік және (немесе) тұрғын ғимараттарды (жатақханаларды) салу үшін жер учаскесін таңдау, жаңаларын жобалау, салу, қолданыстағыларын реконструкциялау, қайта жабдықтау, қайта жоспарлау және кеңейту, жөндеу және пайдалануға беру, күтіп-ұстау және пайдалану Ереженің 15-тармағының 113) тармақшасына сәйкес бекітілетін санитариялық қағидалардың және гигиеналық нормативтердің (бұдан әрі – нормалау құжаттары) талаптарына және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үшінші бөлігі мынадай редакцияда жазылсын:</w:t>
      </w:r>
    </w:p>
    <w:bookmarkStart w:name="z179" w:id="112"/>
    <w:p>
      <w:pPr>
        <w:spacing w:after="0"/>
        <w:ind w:left="0"/>
        <w:jc w:val="both"/>
      </w:pPr>
      <w:r>
        <w:rPr>
          <w:rFonts w:ascii="Times New Roman"/>
          <w:b w:val="false"/>
          <w:i w:val="false"/>
          <w:color w:val="000000"/>
          <w:sz w:val="28"/>
        </w:rPr>
        <w:t>
      "Әкімшілік ғимараттардағы және (немесе) жатақханалардағы санитариялық тораптарға, оның ішінде халықтың жүріп-тұруы шектеулі топтарына арналған санитариялық тораптарға қойылатын талаптар сәулет, қала құрылысы және құрылыс қызметі саласындағы мемлекеттік нормативтік құжаттардың талаптарына сәйкес көзделеді.";</w:t>
      </w:r>
    </w:p>
    <w:bookmarkEnd w:id="1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81" w:id="113"/>
    <w:p>
      <w:pPr>
        <w:spacing w:after="0"/>
        <w:ind w:left="0"/>
        <w:jc w:val="both"/>
      </w:pPr>
      <w:r>
        <w:rPr>
          <w:rFonts w:ascii="Times New Roman"/>
          <w:b w:val="false"/>
          <w:i w:val="false"/>
          <w:color w:val="000000"/>
          <w:sz w:val="28"/>
        </w:rPr>
        <w:t>
      "14. Әкімшілік және (немесе) тұрғын ғимараттардың (жатақханалардың) қолжетімділігі сәулет, қала құрылысы және құрылыс қызметі саласындағы мемлекеттік нормативтік құжаттардың талаптарын сақтау арқылы қамтамасыз етіледі.";</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183" w:id="114"/>
    <w:p>
      <w:pPr>
        <w:spacing w:after="0"/>
        <w:ind w:left="0"/>
        <w:jc w:val="both"/>
      </w:pPr>
      <w:r>
        <w:rPr>
          <w:rFonts w:ascii="Times New Roman"/>
          <w:b w:val="false"/>
          <w:i w:val="false"/>
          <w:color w:val="000000"/>
          <w:sz w:val="28"/>
        </w:rPr>
        <w:t xml:space="preserve">
      "18. Жобалау кезінде балаларға арналған ойын алаңдары Қазақстан Республикасы Денсаулық сақтау министрінің міндетін атқарушының 2022 жылғы 11 қаңтардағы № ҚР ДСМ-2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26447 тіркелді) бекітілген "Адамның өмір сүру ортасы мен денсаулығына әсер ету объектілері болып табылатын объектілердің санитариялық-қорғаныш аймақтарына қойылатын санитариялық-эпидемиологиялық талаптар" санитариялық қағидаларының және сәулет, қала құрылысы және құрылыс қызметі саласындағы мемлекеттік нормативтік құжаттардың талаптарына сәйкес магистралды көшелерден, коммуналдық және өнеркәсіптік кәсіпорындардан, гараждардан алшақ жеке тұрған жер учаскелерінде орналастырылады. Ойын алаңдарының аумақтары арқылы қалалық (селолық) мақсаттағы инженерлік коммуникациялар (сумен жабдықтау, суды бұру, жылумен жабдықтау, электрмен жабдықтау, газбен жабдықтау) өткізілмейді.";</w:t>
      </w:r>
    </w:p>
    <w:bookmarkEnd w:id="1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w:t>
      </w:r>
      <w:r>
        <w:rPr>
          <w:rFonts w:ascii="Times New Roman"/>
          <w:b w:val="false"/>
          <w:i w:val="false"/>
          <w:color w:val="000000"/>
          <w:sz w:val="28"/>
        </w:rPr>
        <w:t xml:space="preserve"> мынадай редакцияда жазылсын:</w:t>
      </w:r>
    </w:p>
    <w:bookmarkStart w:name="z185" w:id="115"/>
    <w:p>
      <w:pPr>
        <w:spacing w:after="0"/>
        <w:ind w:left="0"/>
        <w:jc w:val="both"/>
      </w:pPr>
      <w:r>
        <w:rPr>
          <w:rFonts w:ascii="Times New Roman"/>
          <w:b w:val="false"/>
          <w:i w:val="false"/>
          <w:color w:val="000000"/>
          <w:sz w:val="28"/>
        </w:rPr>
        <w:t>
      "45. Әкімшілік және (немесе) тұрғын ғимараттарда (жатақханаларда) желдету және ауаны баптау жүйелері көзделеді. Әкімшілік және (немесе) тұрғын ғимараттарда (жатақханаларда) желдету және ауаны баптау жүйелерін жобалау нормалау құжаттарының және сәулет, қала құрылысы және құрылыс қызметі саласындағы мемлекеттік нормативтік құжаттардың талаптарына сәйкес жүзеге асырылады.";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187" w:id="116"/>
    <w:p>
      <w:pPr>
        <w:spacing w:after="0"/>
        <w:ind w:left="0"/>
        <w:jc w:val="both"/>
      </w:pPr>
      <w:r>
        <w:rPr>
          <w:rFonts w:ascii="Times New Roman"/>
          <w:b w:val="false"/>
          <w:i w:val="false"/>
          <w:color w:val="000000"/>
          <w:sz w:val="28"/>
        </w:rPr>
        <w:t>
      "47. Тұрғын ғимараттардың (жатақханалардың) үй-жайларында ауа алмасу жиілігі № ҚР ДСМ-15 бұйрығына және сәулет, қала құрылысы және құрылыс қызметі саласындағы мемлекеттік нормативтік құжаттарға сәйкес келеді."</w:t>
      </w:r>
    </w:p>
    <w:bookmarkEnd w:id="116"/>
    <w:bookmarkStart w:name="z188" w:id="117"/>
    <w:p>
      <w:pPr>
        <w:spacing w:after="0"/>
        <w:ind w:left="0"/>
        <w:jc w:val="both"/>
      </w:pPr>
      <w:r>
        <w:rPr>
          <w:rFonts w:ascii="Times New Roman"/>
          <w:b w:val="false"/>
          <w:i w:val="false"/>
          <w:color w:val="000000"/>
          <w:sz w:val="28"/>
        </w:rPr>
        <w:t xml:space="preserve">
      17. "Коммуналдық мақсаттағы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26 шiлдедегi № ҚР ДСМ-67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28925 тіркелді) мынадай өзгерістер енгізілсін:</w:t>
      </w:r>
    </w:p>
    <w:bookmarkEnd w:id="117"/>
    <w:bookmarkStart w:name="z189" w:id="118"/>
    <w:p>
      <w:pPr>
        <w:spacing w:after="0"/>
        <w:ind w:left="0"/>
        <w:jc w:val="both"/>
      </w:pPr>
      <w:r>
        <w:rPr>
          <w:rFonts w:ascii="Times New Roman"/>
          <w:b w:val="false"/>
          <w:i w:val="false"/>
          <w:color w:val="000000"/>
          <w:sz w:val="28"/>
        </w:rPr>
        <w:t xml:space="preserve">
      көрсетілген бұйрықпен бекітілген "Коммуналдық мақсаттағы объектілерге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екінші бөлігі мынадай редакцияда жазылсын:</w:t>
      </w:r>
    </w:p>
    <w:bookmarkStart w:name="z191" w:id="119"/>
    <w:p>
      <w:pPr>
        <w:spacing w:after="0"/>
        <w:ind w:left="0"/>
        <w:jc w:val="both"/>
      </w:pPr>
      <w:r>
        <w:rPr>
          <w:rFonts w:ascii="Times New Roman"/>
          <w:b w:val="false"/>
          <w:i w:val="false"/>
          <w:color w:val="000000"/>
          <w:sz w:val="28"/>
        </w:rPr>
        <w:t xml:space="preserve">
      "1 жұлдызды – 2 жұлдызды санаттағы сыйымдылығы 30 орынға дейінгі қонақүйлер үшін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басқа кәсіпорындармен және мекемелермен біріктірілген кіреберістер мен коммуникациялар көзделеді.";</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193" w:id="120"/>
    <w:p>
      <w:pPr>
        <w:spacing w:after="0"/>
        <w:ind w:left="0"/>
        <w:jc w:val="both"/>
      </w:pPr>
      <w:r>
        <w:rPr>
          <w:rFonts w:ascii="Times New Roman"/>
          <w:b w:val="false"/>
          <w:i w:val="false"/>
          <w:color w:val="000000"/>
          <w:sz w:val="28"/>
        </w:rPr>
        <w:t>
      "25. Қонақүй бөлмелерінде сәулет, қала құрылысы және құрылыс қызметі саласындағы мемлекеттік нормативтік құжаттардың талаптарына сәйкес санитариялық тораптар, гардеробтар көзделеді.";</w:t>
      </w:r>
    </w:p>
    <w:bookmarkEnd w:id="1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екінші бөлігі мынадай редакцияда жазылсын:</w:t>
      </w:r>
    </w:p>
    <w:bookmarkStart w:name="z195" w:id="121"/>
    <w:p>
      <w:pPr>
        <w:spacing w:after="0"/>
        <w:ind w:left="0"/>
        <w:jc w:val="both"/>
      </w:pPr>
      <w:r>
        <w:rPr>
          <w:rFonts w:ascii="Times New Roman"/>
          <w:b w:val="false"/>
          <w:i w:val="false"/>
          <w:color w:val="000000"/>
          <w:sz w:val="28"/>
        </w:rPr>
        <w:t>
      "1 жұлдызды – 2 жұлдызды санаттағы қонақүйлердің және хостелдердің тұрғын қабаттарында сәулет, қала құрылысы және құрылыс қызметі саласындағы мемлекеттік нормативтік құжаттардың талаптарына сәйкес тұрғын үй-жайлар шудан қорғалған жағдайда қоғамдық мақсаттағы үй-жайларды (барлар, кафелер, буфеттер, телевизиялық қонақ бөлмелері, іскерлік кездесу бөлмелері, балалар бөлмелері және осыған ұқсас қоғамдық мақсаттағы үй-жайлар) орналастыруға жол беріледі.".</w:t>
      </w:r>
    </w:p>
    <w:bookmarkEnd w:id="121"/>
    <w:bookmarkStart w:name="z196" w:id="122"/>
    <w:p>
      <w:pPr>
        <w:spacing w:after="0"/>
        <w:ind w:left="0"/>
        <w:jc w:val="both"/>
      </w:pPr>
      <w:r>
        <w:rPr>
          <w:rFonts w:ascii="Times New Roman"/>
          <w:b w:val="false"/>
          <w:i w:val="false"/>
          <w:color w:val="000000"/>
          <w:sz w:val="28"/>
        </w:rPr>
        <w:t xml:space="preserve">
      18. "Радиациялық қауіпсіздікті қамтамасыз етуге қойылатын гигиеналық нормативтерді бекіту туралы" Қазақстан Республикасы Денсаулық сақтау министрінің 2022 жылғы 2 тамыздағы № ҚР ДСМ-71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29012 тіркелді) мынадай өзгерістер енгізілсін:</w:t>
      </w:r>
    </w:p>
    <w:bookmarkEnd w:id="122"/>
    <w:bookmarkStart w:name="z197" w:id="123"/>
    <w:p>
      <w:pPr>
        <w:spacing w:after="0"/>
        <w:ind w:left="0"/>
        <w:jc w:val="both"/>
      </w:pPr>
      <w:r>
        <w:rPr>
          <w:rFonts w:ascii="Times New Roman"/>
          <w:b w:val="false"/>
          <w:i w:val="false"/>
          <w:color w:val="000000"/>
          <w:sz w:val="28"/>
        </w:rPr>
        <w:t xml:space="preserve">
      көрсетілген бұйрықпен бекітілген Радиациялық қауіпсіздікті қамтамасыз етуге қойылатын гигиеналық </w:t>
      </w:r>
      <w:r>
        <w:rPr>
          <w:rFonts w:ascii="Times New Roman"/>
          <w:b w:val="false"/>
          <w:i w:val="false"/>
          <w:color w:val="000000"/>
          <w:sz w:val="28"/>
        </w:rPr>
        <w:t>нормативтерде</w:t>
      </w:r>
      <w:r>
        <w:rPr>
          <w:rFonts w:ascii="Times New Roman"/>
          <w:b w:val="false"/>
          <w:i w:val="false"/>
          <w:color w:val="000000"/>
          <w:sz w:val="28"/>
        </w:rPr>
        <w:t>:</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редакцияда жазылсын:</w:t>
      </w:r>
    </w:p>
    <w:bookmarkStart w:name="z199" w:id="124"/>
    <w:p>
      <w:pPr>
        <w:spacing w:after="0"/>
        <w:ind w:left="0"/>
        <w:jc w:val="both"/>
      </w:pPr>
      <w:r>
        <w:rPr>
          <w:rFonts w:ascii="Times New Roman"/>
          <w:b w:val="false"/>
          <w:i w:val="false"/>
          <w:color w:val="000000"/>
          <w:sz w:val="28"/>
        </w:rPr>
        <w:t>
      "19. Жылына 100 мЗв-ге дейін тиімді дозада және осы нормативтердің 10-тармағының 1) тармақшасында келтірілген екі еселік және одан кем мәндер эквиваленттік дозаларында жоспарланатын жоғары сәулелену халықтың санитариялық-эпидемиологиялық саламаттылығы саласындағы мемлекеттік органның (астананың, облыстардың, республикалық маңызы бар қалалардың) аумақтық бөлімшесімен келісіледі, жылына 200 мЗв-ке дейін тиімді дозада және эквивалентті дозаның төрт еселік мәнінде сәулелену халықтың санитариялық-эпидемиологиялық саламаттылығы саласындағы мемлекеттік органмен келісіледі.";</w:t>
      </w:r>
    </w:p>
    <w:bookmarkEnd w:id="124"/>
    <w:bookmarkStart w:name="z200" w:id="125"/>
    <w:p>
      <w:pPr>
        <w:spacing w:after="0"/>
        <w:ind w:left="0"/>
        <w:jc w:val="both"/>
      </w:pPr>
      <w:r>
        <w:rPr>
          <w:rFonts w:ascii="Times New Roman"/>
          <w:b w:val="false"/>
          <w:i w:val="false"/>
          <w:color w:val="000000"/>
          <w:sz w:val="28"/>
        </w:rPr>
        <w:t xml:space="preserve">
      көрсетілген бұйрыққа 2-қосымшаның </w:t>
      </w:r>
      <w:r>
        <w:rPr>
          <w:rFonts w:ascii="Times New Roman"/>
          <w:b w:val="false"/>
          <w:i w:val="false"/>
          <w:color w:val="000000"/>
          <w:sz w:val="28"/>
        </w:rPr>
        <w:t>6-тармағы</w:t>
      </w:r>
      <w:r>
        <w:rPr>
          <w:rFonts w:ascii="Times New Roman"/>
          <w:b w:val="false"/>
          <w:i w:val="false"/>
          <w:color w:val="000000"/>
          <w:sz w:val="28"/>
        </w:rPr>
        <w:t xml:space="preserve"> мынадай редакцияда жазылсын:</w:t>
      </w:r>
    </w:p>
    <w:bookmarkEnd w:id="125"/>
    <w:bookmarkStart w:name="z201" w:id="126"/>
    <w:p>
      <w:pPr>
        <w:spacing w:after="0"/>
        <w:ind w:left="0"/>
        <w:jc w:val="both"/>
      </w:pPr>
      <w:r>
        <w:rPr>
          <w:rFonts w:ascii="Times New Roman"/>
          <w:b w:val="false"/>
          <w:i w:val="false"/>
          <w:color w:val="000000"/>
          <w:sz w:val="28"/>
        </w:rPr>
        <w:t xml:space="preserve">
      "6. Жеке тұлғалардың сәулелену көздерін пайдалану, медициналық рентген-радиологиялық емшаралар жүргізу кезінде, сондай-ақ табиғи радиациялық және техногендік өзгертілген радиациялық аяға байланысты алған жеке сәулелену дозаларын бақылау және есепке алу Қазақстан Республикасы Ұлттық экономика министрінің міндетін атқарушының 2015 жылғы 27 наурыздағы № 259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10943 тіркелді) бекітілген Иондаушы сәулелендiру көздерiмен жұмыс iстеу, медициналық рентген-радиологиялық процедуралар жүргiзу кезiнде, сондай-ақ табиғи және техногендік радиациялық аяға байланысты азаматтар алған жеке сәуле мөлшерлерiн бақылау және eceпке алу қағидаларына сәйкес жүзеге асырылады.".</w:t>
      </w:r>
    </w:p>
    <w:bookmarkEnd w:id="126"/>
    <w:bookmarkStart w:name="z202" w:id="127"/>
    <w:p>
      <w:pPr>
        <w:spacing w:after="0"/>
        <w:ind w:left="0"/>
        <w:jc w:val="both"/>
      </w:pPr>
      <w:r>
        <w:rPr>
          <w:rFonts w:ascii="Times New Roman"/>
          <w:b w:val="false"/>
          <w:i w:val="false"/>
          <w:color w:val="000000"/>
          <w:sz w:val="28"/>
        </w:rPr>
        <w:t xml:space="preserve">
      19. "Балалардың сауықтыру және санаторий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2022 жылғы 10 тамыздағы № ҚР ДСМ-78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29092 тіркелді) мынадай өзгерістер енгізілсін:</w:t>
      </w:r>
    </w:p>
    <w:bookmarkEnd w:id="127"/>
    <w:bookmarkStart w:name="z203" w:id="128"/>
    <w:p>
      <w:pPr>
        <w:spacing w:after="0"/>
        <w:ind w:left="0"/>
        <w:jc w:val="both"/>
      </w:pPr>
      <w:r>
        <w:rPr>
          <w:rFonts w:ascii="Times New Roman"/>
          <w:b w:val="false"/>
          <w:i w:val="false"/>
          <w:color w:val="000000"/>
          <w:sz w:val="28"/>
        </w:rPr>
        <w:t xml:space="preserve">
      көрсетілген бұйрықпен бекітілген "Балалардың сауықтыру және санаторий объектілеріне қойылатын санитариялық-эпидемиологиялық талаптар" санитариялық </w:t>
      </w:r>
      <w:r>
        <w:rPr>
          <w:rFonts w:ascii="Times New Roman"/>
          <w:b w:val="false"/>
          <w:i w:val="false"/>
          <w:color w:val="000000"/>
          <w:sz w:val="28"/>
        </w:rPr>
        <w:t>қағидаларында</w:t>
      </w:r>
      <w:r>
        <w:rPr>
          <w:rFonts w:ascii="Times New Roman"/>
          <w:b w:val="false"/>
          <w:i w:val="false"/>
          <w:color w:val="000000"/>
          <w:sz w:val="28"/>
        </w:rPr>
        <w:t>:</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5" w:id="129"/>
    <w:p>
      <w:pPr>
        <w:spacing w:after="0"/>
        <w:ind w:left="0"/>
        <w:jc w:val="both"/>
      </w:pPr>
      <w:r>
        <w:rPr>
          <w:rFonts w:ascii="Times New Roman"/>
          <w:b w:val="false"/>
          <w:i w:val="false"/>
          <w:color w:val="000000"/>
          <w:sz w:val="28"/>
        </w:rPr>
        <w:t xml:space="preserve">
      "3. Объектілердің құрылысына жер учаскесін таңдау, жобалау, жаңасын салу, жұмыс істеп тұрған объектілерді реконструкциялау, қайта жабдықтау, қайта жоспарлау және кеңейту, қайта бейіндеу және пайдалануға беру Қазақстан Республикасы Құрылыс Кодексінің 24-бабының </w:t>
      </w:r>
      <w:r>
        <w:rPr>
          <w:rFonts w:ascii="Times New Roman"/>
          <w:b w:val="false"/>
          <w:i w:val="false"/>
          <w:color w:val="000000"/>
          <w:sz w:val="28"/>
        </w:rPr>
        <w:t>63) тармақшасына</w:t>
      </w:r>
      <w:r>
        <w:rPr>
          <w:rFonts w:ascii="Times New Roman"/>
          <w:b w:val="false"/>
          <w:i w:val="false"/>
          <w:color w:val="000000"/>
          <w:sz w:val="28"/>
        </w:rPr>
        <w:t xml:space="preserve"> сәйкес сәулет, қала құрылысы және құрылыс істері жөніндегі уәкілетті орган бекіткен сәулет, қала құрылысы және құрылыс қызметі саласындағы мемлекеттік нормативтік құжаттардың (бұдан әрі – сәулет, қала құрылысы және құрылыс қызметі саласындағы мемлекеттік нормативтік құжаттар) талаптарына сәйкес айқындалады, "Халық денсаулығы және денсаулық сақтау жүйесі туралы" Қазақстан Республикасы Кодексі (бұдан әрі – Кодекс) </w:t>
      </w:r>
      <w:r>
        <w:rPr>
          <w:rFonts w:ascii="Times New Roman"/>
          <w:b w:val="false"/>
          <w:i w:val="false"/>
          <w:color w:val="000000"/>
          <w:sz w:val="28"/>
        </w:rPr>
        <w:t>46-бабына</w:t>
      </w:r>
      <w:r>
        <w:rPr>
          <w:rFonts w:ascii="Times New Roman"/>
          <w:b w:val="false"/>
          <w:i w:val="false"/>
          <w:color w:val="000000"/>
          <w:sz w:val="28"/>
        </w:rPr>
        <w:t xml:space="preserve">, Ереженің 15-тармағының </w:t>
      </w:r>
      <w:r>
        <w:rPr>
          <w:rFonts w:ascii="Times New Roman"/>
          <w:b w:val="false"/>
          <w:i w:val="false"/>
          <w:color w:val="000000"/>
          <w:sz w:val="28"/>
        </w:rPr>
        <w:t>113) тармақшасына</w:t>
      </w:r>
      <w:r>
        <w:rPr>
          <w:rFonts w:ascii="Times New Roman"/>
          <w:b w:val="false"/>
          <w:i w:val="false"/>
          <w:color w:val="000000"/>
          <w:sz w:val="28"/>
        </w:rPr>
        <w:t xml:space="preserve"> сәйкес бекітілетін санитариялық қағидаларға, гигиеналық нормативтерге (бұдан әрі – нормалау құжаттары) және осы Санитариялық қағидаларға сәйкес жүзеге асырылады.";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207" w:id="130"/>
    <w:p>
      <w:pPr>
        <w:spacing w:after="0"/>
        <w:ind w:left="0"/>
        <w:jc w:val="both"/>
      </w:pPr>
      <w:r>
        <w:rPr>
          <w:rFonts w:ascii="Times New Roman"/>
          <w:b w:val="false"/>
          <w:i w:val="false"/>
          <w:color w:val="000000"/>
          <w:sz w:val="28"/>
        </w:rPr>
        <w:t xml:space="preserve">
      "5. Объектілерді жобалау, жұмыс істеп тұрғандарын реконструкциялау, қайта жабдықтау, қайта жоспарлау және кеңейту, қайта бейіндеу кезінде объектінің типіне, қуатына (сыйымдылығына), жұмыс режиміне, мамандануына, қызмет көрсетілетін халық контингенттерінің ерекшелігіне байланысты үй-жайлардың құрамы, жиынтығы, ауданы және олардың құрылғысы сәулет, қала құрылысы және құрылыс қызметі саласындағы мемлекеттік нормативтік құжаттардың талаптарына, осы тараудың </w:t>
      </w:r>
      <w:r>
        <w:rPr>
          <w:rFonts w:ascii="Times New Roman"/>
          <w:b w:val="false"/>
          <w:i w:val="false"/>
          <w:color w:val="000000"/>
          <w:sz w:val="28"/>
        </w:rPr>
        <w:t>7</w:t>
      </w:r>
      <w:r>
        <w:rPr>
          <w:rFonts w:ascii="Times New Roman"/>
          <w:b w:val="false"/>
          <w:i w:val="false"/>
          <w:color w:val="000000"/>
          <w:sz w:val="28"/>
        </w:rPr>
        <w:t>-</w:t>
      </w:r>
      <w:r>
        <w:rPr>
          <w:rFonts w:ascii="Times New Roman"/>
          <w:b w:val="false"/>
          <w:i w:val="false"/>
          <w:color w:val="000000"/>
          <w:sz w:val="28"/>
        </w:rPr>
        <w:t>13-тармақтарына</w:t>
      </w:r>
      <w:r>
        <w:rPr>
          <w:rFonts w:ascii="Times New Roman"/>
          <w:b w:val="false"/>
          <w:i w:val="false"/>
          <w:color w:val="000000"/>
          <w:sz w:val="28"/>
        </w:rPr>
        <w:t xml:space="preserve"> және осы Санитариялық қағидалардың </w:t>
      </w:r>
      <w:r>
        <w:rPr>
          <w:rFonts w:ascii="Times New Roman"/>
          <w:b w:val="false"/>
          <w:i w:val="false"/>
          <w:color w:val="000000"/>
          <w:sz w:val="28"/>
        </w:rPr>
        <w:t>3-тарауының</w:t>
      </w:r>
      <w:r>
        <w:rPr>
          <w:rFonts w:ascii="Times New Roman"/>
          <w:b w:val="false"/>
          <w:i w:val="false"/>
          <w:color w:val="000000"/>
          <w:sz w:val="28"/>
        </w:rPr>
        <w:t xml:space="preserve"> талаптарына сәйкес айқындалады.</w:t>
      </w:r>
    </w:p>
    <w:bookmarkEnd w:id="130"/>
    <w:bookmarkStart w:name="z208" w:id="131"/>
    <w:p>
      <w:pPr>
        <w:spacing w:after="0"/>
        <w:ind w:left="0"/>
        <w:jc w:val="both"/>
      </w:pPr>
      <w:r>
        <w:rPr>
          <w:rFonts w:ascii="Times New Roman"/>
          <w:b w:val="false"/>
          <w:i w:val="false"/>
          <w:color w:val="000000"/>
          <w:sz w:val="28"/>
        </w:rPr>
        <w:t>
      Ғимараттар мен құрылыстарды БСО ретінде уақытша пайдалану (жалға алу) кезінде үй-жайлардың құрамы, жиынтығы, ауданы бойынша осы Санитариялық қағидалардың және сәулет, қала құрылысы және құрылыс қызметі саласындағы мемлекеттік нормативтік құжаттардың талаптары сақталады.";</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10" w:id="132"/>
    <w:p>
      <w:pPr>
        <w:spacing w:after="0"/>
        <w:ind w:left="0"/>
        <w:jc w:val="both"/>
      </w:pPr>
      <w:r>
        <w:rPr>
          <w:rFonts w:ascii="Times New Roman"/>
          <w:b w:val="false"/>
          <w:i w:val="false"/>
          <w:color w:val="000000"/>
          <w:sz w:val="28"/>
        </w:rPr>
        <w:t xml:space="preserve">
      "10. Санаторийлерде бальнеологиялық емшараларды (су емшаралары) жүргізу үшін сәулет, қала құрылысы және құрылыс қызметі саласындағы мемлекеттік нормативтік құжаттардың, "Денсаулық сақтау объектілеріне қойылатын санитариялық-эпидемиологиялық талаптар" санитариялық қағидаларын бекіту туралы" Қазақстан Республикасының Денсаулық сақтау министрінің 2020 жылғы 11 тамыздағы № ҚР ДСМ-96/2020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21080 тіркелді) және осы Санитариялық қағидалардың талаптарына сәйкес дербес бальнеотехникалық құрылғылары бар жеке үй-жайлар жабдықталады.</w:t>
      </w:r>
    </w:p>
    <w:bookmarkEnd w:id="132"/>
    <w:bookmarkStart w:name="z211" w:id="133"/>
    <w:p>
      <w:pPr>
        <w:spacing w:after="0"/>
        <w:ind w:left="0"/>
        <w:jc w:val="both"/>
      </w:pPr>
      <w:r>
        <w:rPr>
          <w:rFonts w:ascii="Times New Roman"/>
          <w:b w:val="false"/>
          <w:i w:val="false"/>
          <w:color w:val="000000"/>
          <w:sz w:val="28"/>
        </w:rPr>
        <w:t>
      Емшара кабинеттерінде әрбір кушетка (кресло) жеке кабиналарда орнатылады. Бір емшара кабинетіндегі кушеткалардың (креслолардың) саны сәулет, қала құрылысы және құрылыс қызметі саласындағы мемлекеттік нормативтік құжаттардың талаптарына сәйкес объектінің ерекшелігіне, оның жұмыс режиміне, емшаралардың мамандануына байланысты емшара кабинетінің ауданы және бір ауысымда бір кушеткада жүзеге асырылатын емшаралардың есепті саны ескеріле отырып айқындалады.";</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Start w:name="z213" w:id="134"/>
    <w:p>
      <w:pPr>
        <w:spacing w:after="0"/>
        <w:ind w:left="0"/>
        <w:jc w:val="both"/>
      </w:pPr>
      <w:r>
        <w:rPr>
          <w:rFonts w:ascii="Times New Roman"/>
          <w:b w:val="false"/>
          <w:i w:val="false"/>
          <w:color w:val="000000"/>
          <w:sz w:val="28"/>
        </w:rPr>
        <w:t xml:space="preserve">
      "16. Объектілерде "Су көздеріне, шаруашылық-ауыз су мақсаты үшін су жинау орындарына, шаруашылық-ауыз сумен жабдықтауға және суды мәдени-тұрмыстық пайдалану орындарына және су объектілерінің қауіпсіздігіне қойылатын санитариялық-эпидемиологиялық талаптар" санитариялық қағидаларын бекіту туралы" Қазақстан Республикасы Денсаулық сақтау министрінің 2023 жылғы 20 ақпандағы № 26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31934 тіркелді) (бұдан әрі - № 26 санитариялық қағидалар) сәйкес сәулет, қала құрылысы және құрылыс қызметі саласындағы мемлекеттік нормативтік құжаттардың талаптарына сәйкес келетін орталықтандырылған шаруашылық-ауыз су, ыстық сумен жабдықтау, суды бұру, жылумен жабдықтау көзделеді.";</w:t>
      </w:r>
    </w:p>
    <w:bookmarkEnd w:id="1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215" w:id="135"/>
    <w:p>
      <w:pPr>
        <w:spacing w:after="0"/>
        <w:ind w:left="0"/>
        <w:jc w:val="both"/>
      </w:pPr>
      <w:r>
        <w:rPr>
          <w:rFonts w:ascii="Times New Roman"/>
          <w:b w:val="false"/>
          <w:i w:val="false"/>
          <w:color w:val="000000"/>
          <w:sz w:val="28"/>
        </w:rPr>
        <w:t>
      "26. Объектілерде сәулет, қала құрылысы және құрылыс қызметі саласындағы мемлекеттік нормативтік құжаттардың және нормалау құжаттарының талаптарына сәйкес табиғи және жасанды жарықтандыру көзделеді.";</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31-тармақтың</w:t>
      </w:r>
      <w:r>
        <w:rPr>
          <w:rFonts w:ascii="Times New Roman"/>
          <w:b w:val="false"/>
          <w:i w:val="false"/>
          <w:color w:val="000000"/>
          <w:sz w:val="28"/>
        </w:rPr>
        <w:t xml:space="preserve"> бірінші бөлігі мынадай редакцияда жазылсын:</w:t>
      </w:r>
    </w:p>
    <w:bookmarkStart w:name="z217" w:id="136"/>
    <w:p>
      <w:pPr>
        <w:spacing w:after="0"/>
        <w:ind w:left="0"/>
        <w:jc w:val="both"/>
      </w:pPr>
      <w:r>
        <w:rPr>
          <w:rFonts w:ascii="Times New Roman"/>
          <w:b w:val="false"/>
          <w:i w:val="false"/>
          <w:color w:val="000000"/>
          <w:sz w:val="28"/>
        </w:rPr>
        <w:t>
      "31. Объектілердің үй-жайларында сәулет, қала құрылысы және құрылыс қызметі саласындағы мемлекеттік нормативтік құжаттардың және нормалау құжаттарының талаптарына сәйкес табиғи және механикалық желдету және (немесе) ауаны баптау жүйелері көзделеді.";</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35-тармақтың</w:t>
      </w:r>
      <w:r>
        <w:rPr>
          <w:rFonts w:ascii="Times New Roman"/>
          <w:b w:val="false"/>
          <w:i w:val="false"/>
          <w:color w:val="000000"/>
          <w:sz w:val="28"/>
        </w:rPr>
        <w:t xml:space="preserve"> бірінші бөлігі мынадай редакцияда жазылсын:</w:t>
      </w:r>
    </w:p>
    <w:bookmarkStart w:name="z219" w:id="137"/>
    <w:p>
      <w:pPr>
        <w:spacing w:after="0"/>
        <w:ind w:left="0"/>
        <w:jc w:val="both"/>
      </w:pPr>
      <w:r>
        <w:rPr>
          <w:rFonts w:ascii="Times New Roman"/>
          <w:b w:val="false"/>
          <w:i w:val="false"/>
          <w:color w:val="000000"/>
          <w:sz w:val="28"/>
        </w:rPr>
        <w:t xml:space="preserve">
      "35. Объектілердегі жөндеу сәулет, қала құрылысы және құрылыс қызметі саласындағы мемлекеттік нормативтік құжаттардың, нормалау құжаттарының талаптарына және осы Санитариялық қағидалардың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3-тарауларына</w:t>
      </w:r>
      <w:r>
        <w:rPr>
          <w:rFonts w:ascii="Times New Roman"/>
          <w:b w:val="false"/>
          <w:i w:val="false"/>
          <w:color w:val="000000"/>
          <w:sz w:val="28"/>
        </w:rPr>
        <w:t xml:space="preserve"> сәйкес жүзеге асырылады.";</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115-тармақ</w:t>
      </w:r>
      <w:r>
        <w:rPr>
          <w:rFonts w:ascii="Times New Roman"/>
          <w:b w:val="false"/>
          <w:i w:val="false"/>
          <w:color w:val="000000"/>
          <w:sz w:val="28"/>
        </w:rPr>
        <w:t xml:space="preserve"> мынадай редакцияда жазылсын:</w:t>
      </w:r>
    </w:p>
    <w:bookmarkStart w:name="z221" w:id="138"/>
    <w:p>
      <w:pPr>
        <w:spacing w:after="0"/>
        <w:ind w:left="0"/>
        <w:jc w:val="both"/>
      </w:pPr>
      <w:r>
        <w:rPr>
          <w:rFonts w:ascii="Times New Roman"/>
          <w:b w:val="false"/>
          <w:i w:val="false"/>
          <w:color w:val="000000"/>
          <w:sz w:val="28"/>
        </w:rPr>
        <w:t>
      "115. Персоналды санитариялық-тұрмыстық қамтамасыз ету сәулет, қала құрылысы және құрылыс қызметі саласындағы мемлекеттік нормативтік құжаттардың, нормалау құжаттарының талаптарына сәйкес объектінің типіне, мамандануына және персонал санына сәйкес жүзеге асырылады.".</w:t>
      </w:r>
    </w:p>
    <w:bookmarkEnd w:id="138"/>
    <w:bookmarkStart w:name="z222" w:id="139"/>
    <w:p>
      <w:pPr>
        <w:spacing w:after="0"/>
        <w:ind w:left="0"/>
        <w:jc w:val="both"/>
      </w:pPr>
      <w:r>
        <w:rPr>
          <w:rFonts w:ascii="Times New Roman"/>
          <w:b w:val="false"/>
          <w:i w:val="false"/>
          <w:color w:val="000000"/>
          <w:sz w:val="28"/>
        </w:rPr>
        <w:t xml:space="preserve">
      20. "Патогенді биологиялық агенттермен жұмыс істеуді жүзеге асыруға қойылатын біліктілік талаптарын бекіту туралы" Қазақстан Республикасы Денсаулық сақтау министрінің 2022 жылғы 28 қазандағы № ҚР ДСМ-121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30393 тіркелді) мынадай өзгеріс енгізілсін:</w:t>
      </w:r>
    </w:p>
    <w:bookmarkEnd w:id="139"/>
    <w:bookmarkStart w:name="z223" w:id="140"/>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қосымша</w:t>
      </w:r>
      <w:r>
        <w:rPr>
          <w:rFonts w:ascii="Times New Roman"/>
          <w:b w:val="false"/>
          <w:i w:val="false"/>
          <w:color w:val="000000"/>
          <w:sz w:val="28"/>
        </w:rPr>
        <w:t xml:space="preserve"> осы Тізбеге қосымшаға сәйкес жаңа редакцияда жазылсын.</w:t>
      </w:r>
    </w:p>
    <w:bookmarkEnd w:id="140"/>
    <w:bookmarkStart w:name="z224" w:id="141"/>
    <w:p>
      <w:pPr>
        <w:spacing w:after="0"/>
        <w:ind w:left="0"/>
        <w:jc w:val="both"/>
      </w:pPr>
      <w:r>
        <w:rPr>
          <w:rFonts w:ascii="Times New Roman"/>
          <w:b w:val="false"/>
          <w:i w:val="false"/>
          <w:color w:val="000000"/>
          <w:sz w:val="28"/>
        </w:rPr>
        <w:t xml:space="preserve">
      21. "Халықтың санитариялық-эпидемиологиялық саламаттылығы саласында тергеп-тексерулер жүргізу қағидаларын бекіту туралы" Қазақстан Республикасы Денсаулық сақтау министрінің 2024 жылғы 29 тамыздағы № 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 34998 тіркелді) мынадай өзгеріс енгізілсін:</w:t>
      </w:r>
    </w:p>
    <w:bookmarkEnd w:id="141"/>
    <w:bookmarkStart w:name="z225" w:id="142"/>
    <w:p>
      <w:pPr>
        <w:spacing w:after="0"/>
        <w:ind w:left="0"/>
        <w:jc w:val="both"/>
      </w:pPr>
      <w:r>
        <w:rPr>
          <w:rFonts w:ascii="Times New Roman"/>
          <w:b w:val="false"/>
          <w:i w:val="false"/>
          <w:color w:val="000000"/>
          <w:sz w:val="28"/>
        </w:rPr>
        <w:t xml:space="preserve">
      көрсетілген бұйрықпен бекітілген Халықтың санитариялық-эпидемиологиялық саламаттылығы саласында тергеп-тексерулер жүргізу </w:t>
      </w:r>
      <w:r>
        <w:rPr>
          <w:rFonts w:ascii="Times New Roman"/>
          <w:b w:val="false"/>
          <w:i w:val="false"/>
          <w:color w:val="000000"/>
          <w:sz w:val="28"/>
        </w:rPr>
        <w:t>қағидаларында</w:t>
      </w:r>
      <w:r>
        <w:rPr>
          <w:rFonts w:ascii="Times New Roman"/>
          <w:b w:val="false"/>
          <w:i w:val="false"/>
          <w:color w:val="000000"/>
          <w:sz w:val="28"/>
        </w:rPr>
        <w:t>:</w:t>
      </w:r>
    </w:p>
    <w:bookmarkEnd w:id="142"/>
    <w:bookmarkStart w:name="z226" w:id="143"/>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43"/>
    <w:bookmarkStart w:name="z227" w:id="144"/>
    <w:p>
      <w:pPr>
        <w:spacing w:after="0"/>
        <w:ind w:left="0"/>
        <w:jc w:val="both"/>
      </w:pPr>
      <w:r>
        <w:rPr>
          <w:rFonts w:ascii="Times New Roman"/>
          <w:b w:val="false"/>
          <w:i w:val="false"/>
          <w:color w:val="000000"/>
          <w:sz w:val="28"/>
        </w:rPr>
        <w:t>
      "2) эпидемиологиялық маусымда ауырған кезінен бастап диагноз қойылғанға дейінгі кезеңде науқастың Қазақстан Республикасының және астананың, облыстың, республикалық маңызы бар қаланың, ауданның аумағындағы қозғалысы;".</w:t>
      </w:r>
    </w:p>
    <w:bookmarkEnd w:id="144"/>
    <w:bookmarkStart w:name="z228" w:id="145"/>
    <w:p>
      <w:pPr>
        <w:spacing w:after="0"/>
        <w:ind w:left="0"/>
        <w:jc w:val="both"/>
      </w:pPr>
      <w:r>
        <w:rPr>
          <w:rFonts w:ascii="Times New Roman"/>
          <w:b w:val="false"/>
          <w:i w:val="false"/>
          <w:color w:val="000000"/>
          <w:sz w:val="28"/>
        </w:rPr>
        <w:t xml:space="preserve">
      22. "Су объектілерін халықты ауызсумен қамтамасыз ету көздеріне жатқызу қағидаларын бекiту туралы" Қазақстан Республикасы Денсаулық сақтау министрінің міндетін атқарушының 2025 жылғы 30 шiлдедегi № 73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 36542 тіркелді) мынадай өзгерістер енгізілсін:</w:t>
      </w:r>
    </w:p>
    <w:bookmarkEnd w:id="145"/>
    <w:bookmarkStart w:name="z229" w:id="146"/>
    <w:p>
      <w:pPr>
        <w:spacing w:after="0"/>
        <w:ind w:left="0"/>
        <w:jc w:val="both"/>
      </w:pPr>
      <w:r>
        <w:rPr>
          <w:rFonts w:ascii="Times New Roman"/>
          <w:b w:val="false"/>
          <w:i w:val="false"/>
          <w:color w:val="000000"/>
          <w:sz w:val="28"/>
        </w:rPr>
        <w:t xml:space="preserve">
      көрсетілген бұйрықпен бекітілген Су объектілерін халықты ауызсумен қамтамасыз ету көздеріне жатқызу </w:t>
      </w:r>
      <w:r>
        <w:rPr>
          <w:rFonts w:ascii="Times New Roman"/>
          <w:b w:val="false"/>
          <w:i w:val="false"/>
          <w:color w:val="000000"/>
          <w:sz w:val="28"/>
        </w:rPr>
        <w:t>қағидаларында</w:t>
      </w:r>
      <w:r>
        <w:rPr>
          <w:rFonts w:ascii="Times New Roman"/>
          <w:b w:val="false"/>
          <w:i w:val="false"/>
          <w:color w:val="000000"/>
          <w:sz w:val="28"/>
        </w:rPr>
        <w:t>:</w:t>
      </w:r>
    </w:p>
    <w:bookmarkEnd w:id="146"/>
    <w:bookmarkStart w:name="z230" w:id="147"/>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47"/>
    <w:bookmarkStart w:name="z231" w:id="148"/>
    <w:p>
      <w:pPr>
        <w:spacing w:after="0"/>
        <w:ind w:left="0"/>
        <w:jc w:val="both"/>
      </w:pPr>
      <w:r>
        <w:rPr>
          <w:rFonts w:ascii="Times New Roman"/>
          <w:b w:val="false"/>
          <w:i w:val="false"/>
          <w:color w:val="000000"/>
          <w:sz w:val="28"/>
        </w:rPr>
        <w:t>
      "2) санитариялық қорғау аймағы (бұдан әрі – СҚА) – астананың, облыстардың, республикалық маңызы бар қалалардың жергілікті атқарушы органдары белгілеген, ауызсумен жабдықтау, халықтың емдік, курорттық және өзге де сауықтыру қажеттіліктері үшін пайдаланылатын суды қорғау мақсатында олардың жай-күйін күзетудің және бақылаудың арнайы режимі сақталатын ауызсумен жабдықтау көздерінің (жерүсті немесе жерасты) айналасындағы аумақ;";</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33" w:id="149"/>
    <w:p>
      <w:pPr>
        <w:spacing w:after="0"/>
        <w:ind w:left="0"/>
        <w:jc w:val="both"/>
      </w:pPr>
      <w:r>
        <w:rPr>
          <w:rFonts w:ascii="Times New Roman"/>
          <w:b w:val="false"/>
          <w:i w:val="false"/>
          <w:color w:val="000000"/>
          <w:sz w:val="28"/>
        </w:rPr>
        <w:t xml:space="preserve">
      "10. СҚА жобасы, эпидемиологиялық мәні жоғары объектінің санитариялық-эпидемиологиялық қорытындысы негізінде астананың, облыстардың, республикалық маңызы бар қалалардың жергілікті атқарушы органдары Қазақстан Республикасының Су </w:t>
      </w:r>
      <w:r>
        <w:rPr>
          <w:rFonts w:ascii="Times New Roman"/>
          <w:b w:val="false"/>
          <w:i w:val="false"/>
          <w:color w:val="000000"/>
          <w:sz w:val="28"/>
        </w:rPr>
        <w:t>кодексіне</w:t>
      </w:r>
      <w:r>
        <w:rPr>
          <w:rFonts w:ascii="Times New Roman"/>
          <w:b w:val="false"/>
          <w:i w:val="false"/>
          <w:color w:val="000000"/>
          <w:sz w:val="28"/>
        </w:rPr>
        <w:t xml:space="preserve"> және осы Қағидаларға сәйкес су объектілерін халықты ауызсумен қамтамасыз ету көздеріне жатқызады.".</w:t>
      </w:r>
    </w:p>
    <w:bookmarkEnd w:id="149"/>
    <w:bookmarkStart w:name="z234" w:id="150"/>
    <w:p>
      <w:pPr>
        <w:spacing w:after="0"/>
        <w:ind w:left="0"/>
        <w:jc w:val="both"/>
      </w:pPr>
      <w:r>
        <w:rPr>
          <w:rFonts w:ascii="Times New Roman"/>
          <w:b w:val="false"/>
          <w:i w:val="false"/>
          <w:color w:val="000000"/>
          <w:sz w:val="28"/>
        </w:rPr>
        <w:t>
      Қазақстан Республикасының Денсаулық сақтау министрінің өзгерістер енгізілетін кейбір бұйрықтарының тізбесіне қосымша</w:t>
      </w:r>
    </w:p>
    <w:bookmarkEnd w:id="150"/>
    <w:bookmarkStart w:name="z235" w:id="151"/>
    <w:p>
      <w:pPr>
        <w:spacing w:after="0"/>
        <w:ind w:left="0"/>
        <w:jc w:val="both"/>
      </w:pPr>
      <w:r>
        <w:rPr>
          <w:rFonts w:ascii="Times New Roman"/>
          <w:b w:val="false"/>
          <w:i w:val="false"/>
          <w:color w:val="000000"/>
          <w:sz w:val="28"/>
        </w:rPr>
        <w:t xml:space="preserve">
      Қазақстан Республикасы Денсаулық сақтау министрінің 2022 жылғы 28 қазандағы № ҚР ДСМ-121 бұйрығына </w:t>
      </w:r>
      <w:r>
        <w:rPr>
          <w:rFonts w:ascii="Times New Roman"/>
          <w:b w:val="false"/>
          <w:i w:val="false"/>
          <w:color w:val="000000"/>
          <w:sz w:val="28"/>
        </w:rPr>
        <w:t>қосымша</w:t>
      </w:r>
    </w:p>
    <w:bookmarkEnd w:id="151"/>
    <w:bookmarkStart w:name="z236" w:id="152"/>
    <w:p>
      <w:pPr>
        <w:spacing w:after="0"/>
        <w:ind w:left="0"/>
        <w:jc w:val="both"/>
      </w:pPr>
      <w:r>
        <w:rPr>
          <w:rFonts w:ascii="Times New Roman"/>
          <w:b w:val="false"/>
          <w:i w:val="false"/>
          <w:color w:val="000000"/>
          <w:sz w:val="28"/>
        </w:rPr>
        <w:t xml:space="preserve">
      Патогенді биологиялық агенттермен жұмыс істеуді жүзеге асыруға қойылатын біліктілік </w:t>
      </w:r>
      <w:r>
        <w:rPr>
          <w:rFonts w:ascii="Times New Roman"/>
          <w:b w:val="false"/>
          <w:i w:val="false"/>
          <w:color w:val="000000"/>
          <w:sz w:val="28"/>
        </w:rPr>
        <w:t>талаптары</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 мыналардың болуын қамтиды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Біліктілік талаптарына сәйкестігін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 және (немесе) II топтардағы патогенді биологиялық агенттермен жұмыс істеуді жүзеге асыруға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Сәулет, қала құрылысы және құрылыс қызметі саласындағы мемлекеттік нормативтік құжаттардың талаптарына, Қазақстан Республикасы Денсаулық сақтау министрінің 2020 жылғы 11 тамыздағы № ҚР ДСМ -96/2020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21080 тіркелді) "Денсаулық сақтау объектілеріне қойылатын санитариялық-эпидемиологиялық талаптар" санитариялық қағидаларының (бұдан әрі – № ҚР ДСМ-96/2020 бұйрығы)*, Қазақстан Республикасы Денсаулық сақтау министрінің 2022 жылғы 2 қарашадағы № ҚР ДСМ-125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30388 болып тіркелді) Биологиялық қорғауды қамтамасыз ету қағидаларының (бұдан әрі – № ҚР ДСМ-125 бұйрығы) талаптарына сәйкес келетін меншік құқығындағы немесе (жылжымайтын объекті жағдайында құқықтық кадастрда мемлекеттік тіркелген) кемінде бір жыл мерзімге жалға алу шартының немесе жылжымайтын мүлікті өтеусіз пайдалану (несиенің) немесе мүлікті сенімгерлік басқару шартының немесе мемлекеттік-жекеменшік әріптестік шартының негізінде үй-жайдың немесе ғимараттың немесе мобильді объектінің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53"/>
          <w:p>
            <w:pPr>
              <w:spacing w:after="20"/>
              <w:ind w:left="20"/>
              <w:jc w:val="both"/>
            </w:pPr>
            <w:r>
              <w:rPr>
                <w:rFonts w:ascii="Times New Roman"/>
                <w:b w:val="false"/>
                <w:i w:val="false"/>
                <w:color w:val="000000"/>
                <w:sz w:val="20"/>
              </w:rPr>
              <w:t>
Көрсетілетін қызметті беруші меншік құқығын растайтын құжаттар туралы мәліметтерді "Е – лицензиялау" мемлекеттік деректер қорымен (бұдан әрі – "Е – лицензиялау" МДҚ) интеграцияланған "Жылжымайтын мүліктің бірыңғай мемлекеттік кадастры" цифрлық жүйесінен (бұдан әрі – ЖМБМК ЦЖ) алады.</w:t>
            </w:r>
          </w:p>
          <w:bookmarkEnd w:id="153"/>
          <w:p>
            <w:pPr>
              <w:spacing w:after="20"/>
              <w:ind w:left="20"/>
              <w:jc w:val="both"/>
            </w:pPr>
            <w:r>
              <w:rPr>
                <w:rFonts w:ascii="Times New Roman"/>
                <w:b w:val="false"/>
                <w:i w:val="false"/>
                <w:color w:val="000000"/>
                <w:sz w:val="20"/>
              </w:rPr>
              <w:t>
Көрсетілетін қызметті беруші объектінің № ҚР ДСМ-96/2020 бұйрығына және № ҚР ДСМ-125 бұйрығына сәйкестігі туралы мәліметтерді санитариялық-эпидемиологиялық қорытындының көшірмесін ұсынатын 2016 жылға дейін алынған санитариялық-эпидемиологиялық қорытындыларды қоспағанда, Қазақстан Республикасының Цифрлық үкіметінің цифрлық порталынан (бұдан әрі - Egov) (2016 жылдан бастап мәліметтер)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ҚР ДСМ-96/2020* бұйрығына, № ҚР ДСМ-125 </w:t>
            </w:r>
            <w:r>
              <w:rPr>
                <w:rFonts w:ascii="Times New Roman"/>
                <w:b w:val="false"/>
                <w:i w:val="false"/>
                <w:color w:val="000000"/>
                <w:sz w:val="20"/>
              </w:rPr>
              <w:t>бұйрығына</w:t>
            </w:r>
            <w:r>
              <w:rPr>
                <w:rFonts w:ascii="Times New Roman"/>
                <w:b w:val="false"/>
                <w:i w:val="false"/>
                <w:color w:val="000000"/>
                <w:sz w:val="20"/>
              </w:rPr>
              <w:t xml:space="preserve"> сәйкес жұмыс істеп тұрған зертханалық жабдық пен жиһаз, сондай-ақ мүкәммал, 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қорғаныш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ҚР ДСМ-125 </w:t>
            </w:r>
            <w:r>
              <w:rPr>
                <w:rFonts w:ascii="Times New Roman"/>
                <w:b w:val="false"/>
                <w:i w:val="false"/>
                <w:color w:val="000000"/>
                <w:sz w:val="20"/>
              </w:rPr>
              <w:t>бұйрығына</w:t>
            </w:r>
            <w:r>
              <w:rPr>
                <w:rFonts w:ascii="Times New Roman"/>
                <w:b w:val="false"/>
                <w:i w:val="false"/>
                <w:color w:val="000000"/>
                <w:sz w:val="20"/>
              </w:rPr>
              <w:t xml:space="preserve"> сәйкес зерттеулердің орындалатын номенклатурасына сәйкес зертханалардың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және жұқпалы ағындардың қиылысуын болдырмауды көздейтін биологиялық материалдың ағынын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Штатта "Денсаулық сақтау" даярлық бағыты бойынша жоғары білімі, "Зертханалық диагностика" немесе "Гигиена және эпидемиология" немесе "Мейіргер ісі" немесе "Емдеу ісі" немесе "Акушерлік іс" мамандықтары бойынша техникалық, кәсіптік, орта білімнен кейінгі медициналық білімі немесе "Жаратылыстану ғылымдары, математика және статистика" (биологиялық, химиялық, химиялық-биологиялық) немесе "Ветеринариялық медицина" немесе "Ветеринариялық санитария" даярлық бағыты бойынша жоғары білімі, "Ветеринария" мамандығы бойынша техникалық, кәсіптік, орта білімнен кейінгі білімі және (немесе) жоғары оқу орнынан кейінгі білімі және (немесе) ғылыми дәрежесі бар,– Қазақстан Республикасы Оқу-ағарту министрінің 2023 жылғы 13 ақпандағы № 34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31902 тіркелді) Аккредиттеу органдарын, оның ішінде шетелдік аккредиттеу органдарын тану талаптары мен қағидаларына (бұдан әрі - Аккредиттеу органдарын тану талаптары мен қағидалары) сәйкес қалыптастырылатын, танылған аккредиттеу органдарының тізіліміне енгізілген аккредиттеу органдарында институционалдық аккредиттеуден өткен ұйым берген патогенді биологиялық агенттермен жұмыс істеу мәселелері бойынша сертификаттау курсы (қайта даярлау) туралы куәліктің және (немесе) біліктілікті арттыру туралы құжаттың (сертификат, куәлік) электрондық көшірмесі бар патогенді биологиялық агенттермен жұмыс істеуді жүзеге асыратын маманның (мамандардың)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54"/>
          <w:p>
            <w:pPr>
              <w:spacing w:after="20"/>
              <w:ind w:left="20"/>
              <w:jc w:val="both"/>
            </w:pPr>
            <w:r>
              <w:rPr>
                <w:rFonts w:ascii="Times New Roman"/>
                <w:b w:val="false"/>
                <w:i w:val="false"/>
                <w:color w:val="000000"/>
                <w:sz w:val="20"/>
              </w:rPr>
              <w:t>
Жоғары немесе орта медициналық білім туралы мәліметтерді көрсетілетін қызметті беруші 2015 жылға дейін аяқтаған адамдарды, сондай-ақ білім туралы құжаттың көшірмесін ұсынатын, Қазақстан Республикасының аумағы шегінен тыс аяқтаған адамдарды қоспағанда, Қазақстан Республикасы Ғылым және жоғарғы білім министрлігінің цифрлық жүйесінен (2015 жылдан бастапқы мәліметтер) алады.</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Қазақстан Республикасынан тыс жерлерде білім алған мамандар Қазақстан Республикасы Ғылым және жоғары білім министрінің 2023 жылғы 12 маусымдағы № 268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32800 тіркелді) Жоғары және жоғары оқу орнынан кейінгі білім туралы құжаттарды тану қағидаларына және Қазақстан Республикасы Оқу ағарту министрінің 2023 жылғы 28 шілдедегі № 230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33219 болып тіркелді) Қазақстан Республикасының аумағында танылатын орта, техникалық және кәсіптік, орта білімнен кейінгі білім туралы құжаттарды тану қағидаларына (бұдан әрі – Тану қағидалары) сәйкес басқа мемлекеттерде және халықаралық немесе шетелдік оқу орындарында (олардың филиалдарында) білім алғаны туралы туралы құжаттарды тану және (немесе) нострификациялау туралы құжатты ұсынады.</w:t>
            </w:r>
          </w:p>
          <w:p>
            <w:pPr>
              <w:spacing w:after="20"/>
              <w:ind w:left="20"/>
              <w:jc w:val="both"/>
            </w:pPr>
            <w:r>
              <w:rPr>
                <w:rFonts w:ascii="Times New Roman"/>
                <w:b w:val="false"/>
                <w:i w:val="false"/>
                <w:color w:val="000000"/>
                <w:sz w:val="20"/>
              </w:rPr>
              <w:t xml:space="preserve">
Сертификаттау курстарынан (қайта даярлаудан) өту, біліктілікті арттыру туралы мәліметтер Қазақстан Республикасы Денсаулық сақтау министрінің 2022 жылғы 9 қарашадағы № ҚР ДСМ-132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30486 болып тіркелді) Биологиялық қауіпсіздік саласындағы кадрларды кәсіптік даярлаудың, қайта даярлаудың және олардың біліктілігін арттырудың үлгілік бағдарламасына (2022 жылғы желтоқсаннан бастап), Қазақстан Республикасы Ауыл шаруашылығы министрінің 2023 жылғы 25 қаңтардағы № 29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31789 тіркелді) Биологиялық қауіпсіздік саласындағы кадрларды кәсіптік даярлаудың, қайта даярлаудың және олардың біліктілігін арттырудың үлгілік бағдарламаларына (бұдан әрі – ТжКБ) (2023 жылғы ақпаннан бастап) сәйкес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0" w:id="155"/>
          <w:p>
            <w:pPr>
              <w:spacing w:after="20"/>
              <w:ind w:left="20"/>
              <w:jc w:val="both"/>
            </w:pPr>
            <w:r>
              <w:rPr>
                <w:rFonts w:ascii="Times New Roman"/>
                <w:b w:val="false"/>
                <w:i w:val="false"/>
                <w:color w:val="000000"/>
                <w:sz w:val="20"/>
              </w:rPr>
              <w:t>
Штатта көмекші персоналдың болуы:</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патогенді биологиялық агенттермен жұмыс істеу кезінде биологиялық қауіпсіздік жөніндегі жыл сайынғы нұсқамадан өткен жүргізушілер, санитарлар, жануарларды бекітетін жұмысшылар;</w:t>
            </w:r>
          </w:p>
          <w:p>
            <w:pPr>
              <w:spacing w:after="20"/>
              <w:ind w:left="20"/>
              <w:jc w:val="both"/>
            </w:pPr>
            <w:r>
              <w:rPr>
                <w:rFonts w:ascii="Times New Roman"/>
                <w:b w:val="false"/>
                <w:i w:val="false"/>
                <w:color w:val="000000"/>
                <w:sz w:val="20"/>
              </w:rPr>
              <w:t>
2) далалық жағдайларда биологиялық материалды іріктеу (жинау) және далалық жағдайларда дезинфекциялау, дезинсекциялау, дератизациялау жөніндегі міндеттерді орындау кезінде Аккредиттеу органдарын тану талаптары мен қағидаларына сәйкес қалыптастырылатын, танылған аккредиттеу органдарының тізіліміне енгізілген аккредиттеу органдарында институционалдық аккредиттеуден өткен ұйым берген "Дезинфекциялау ісі", "Далалық қауіпсіздік" пәндерін қоса отырып, патогендігі I-II топтардағы патогенді биологиялық агенттермен жұмыс істеу кезіндегі биологиялық қауіпсіздік бойынша сертификаттау (қайта даярлау) курсы туралы куәліктің және/немесе денсаулық сақтау саласында дезинфекциялау, дезинсекциялау, дератизациялау жөніндегі біліктілікті арттыру туралы құжаты (сертификат, куәлік) бар нұсқаушы-дезинфектордың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курстарынан (қайта даярлаудан) өту, біліктілігін арттыру туралы мәліметтер ТжКБ-ге сәйкес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Патогендігі III және (немесе) IV топтардағы патогенді биологиялық агенттермен жұмыс істеуді жүзеге асыруға қойылатын біліктілік талаптары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Сәулет, қала құрылысы және құрылыс қызметі саласындағы мемлекеттік нормативтік құжаттардың талаптарына, № ҚР ДСМ -96/2020* </w:t>
            </w:r>
            <w:r>
              <w:rPr>
                <w:rFonts w:ascii="Times New Roman"/>
                <w:b w:val="false"/>
                <w:i w:val="false"/>
                <w:color w:val="000000"/>
                <w:sz w:val="20"/>
              </w:rPr>
              <w:t>бұйрығының</w:t>
            </w:r>
            <w:r>
              <w:rPr>
                <w:rFonts w:ascii="Times New Roman"/>
                <w:b w:val="false"/>
                <w:i w:val="false"/>
                <w:color w:val="000000"/>
                <w:sz w:val="20"/>
              </w:rPr>
              <w:t xml:space="preserve">, № ҚР ДСМ-125 </w:t>
            </w:r>
            <w:r>
              <w:rPr>
                <w:rFonts w:ascii="Times New Roman"/>
                <w:b w:val="false"/>
                <w:i w:val="false"/>
                <w:color w:val="000000"/>
                <w:sz w:val="20"/>
              </w:rPr>
              <w:t>бұйрығының</w:t>
            </w:r>
            <w:r>
              <w:rPr>
                <w:rFonts w:ascii="Times New Roman"/>
                <w:b w:val="false"/>
                <w:i w:val="false"/>
                <w:color w:val="000000"/>
                <w:sz w:val="20"/>
              </w:rPr>
              <w:t xml:space="preserve"> талаптарына сәйкес келетін меншік құқығындағы немесе (жылжымайтын объекті жағдайында құқықтық кадастрда мемлекеттік тіркелген) кемінде бір жыл мерзімге жалға алу шартының немесе жылжымайтын мүлікті өтеусіз пайдалану (несиенің) немесе мүлікті сенімгерлік басқару шартының немесе мемлекеттік-жекеменшік әріптестік шартының негізінде үй-жайдың немесе ғимараттың немесе мобильді объектінің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меншік құқығын растайтын құжаттар туралы мәліметтерді "Е-Лицензиялау" МДҚ-мен интеграцияланған ЖМБМК ЦЖ-нен алады. Объектінің көрсетілген объектілерге қойылатын санитариялық-эпидемиологиялық талаптарды белгілейтін санитариялық қағидаларға сәйкестігі туралы мәліметтерді көрсетілетін қызметті беруші Egov-тан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ҚР ДСМ-96/2020* </w:t>
            </w:r>
            <w:r>
              <w:rPr>
                <w:rFonts w:ascii="Times New Roman"/>
                <w:b w:val="false"/>
                <w:i w:val="false"/>
                <w:color w:val="000000"/>
                <w:sz w:val="20"/>
              </w:rPr>
              <w:t>бұйрығына</w:t>
            </w:r>
            <w:r>
              <w:rPr>
                <w:rFonts w:ascii="Times New Roman"/>
                <w:b w:val="false"/>
                <w:i w:val="false"/>
                <w:color w:val="000000"/>
                <w:sz w:val="20"/>
              </w:rPr>
              <w:t xml:space="preserve">, № ҚР ДСМ-125 </w:t>
            </w:r>
            <w:r>
              <w:rPr>
                <w:rFonts w:ascii="Times New Roman"/>
                <w:b w:val="false"/>
                <w:i w:val="false"/>
                <w:color w:val="000000"/>
                <w:sz w:val="20"/>
              </w:rPr>
              <w:t>бұйрығына</w:t>
            </w:r>
            <w:r>
              <w:rPr>
                <w:rFonts w:ascii="Times New Roman"/>
                <w:b w:val="false"/>
                <w:i w:val="false"/>
                <w:color w:val="000000"/>
                <w:sz w:val="20"/>
              </w:rPr>
              <w:t xml:space="preserve"> сәйкес жұмыс істеп тұрған зертханалық жабдықтар мен жиһаз, сондай-ақ мүкәммал, 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қорғаныш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ҚР ДСМ-125 бұйрығына сәйкес зерттеулердің орындалатын номенклатурасына сәйкес зертханалардың жарақтандырылуы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және жұқпалы ағындардың қиылысуын болдырмауды көздейтін биологиялық материалдың ағынын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нысан бойынша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"Денсаулық сақтау" даярлық бағыты бойынша жоғары білімі, "Зертханалық диагностика" немесе "Гигиена және эпидемиология" немесе "Мейіргер ісі" немесе "Емдеу ісі" немесе "Акушерлік іс" мамандықтары бойынша техникалық, кәсіптік, орта білімнен кейінгі медициналық білімі немесе "Жаратылыстану ғылымдары, математика және статистика" (биологиялық, химиялық, химиялық-биологиялық) немесе "Ветеринариялық медицина" немесе "Ветеринариялық санитария" даярлық бағыты бойынша жоғары білімі, "Ветеринария" мамандығы бойынша техникалық, кәсіптік, орта білімнен кейінгі білімі және (немесе) жоғары оқу орнынан кейінгі білімі және (немесе) ғылыми дәрежесі бар, Аккредиттеу органдарын тану талаптары мен қағидаларына сәйкес қалыптастырылатын, танылған аккредиттеу органдарының тізіліміне енгізілген аккредиттеу органдарында институционалдық аккредиттеуден өткен ұйым берген (соңғы бес жылдағы) биологиялық қауіпсіздік саласындағы біліктілікті арттыру (сертификат, куәлік) туралы құжаты бар патогенді биологиялық агенттермен жұмыс істеуді жүзеге асыратын маманның (мамандардың)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 w:id="156"/>
          <w:p>
            <w:pPr>
              <w:spacing w:after="20"/>
              <w:ind w:left="20"/>
              <w:jc w:val="both"/>
            </w:pPr>
            <w:r>
              <w:rPr>
                <w:rFonts w:ascii="Times New Roman"/>
                <w:b w:val="false"/>
                <w:i w:val="false"/>
                <w:color w:val="000000"/>
                <w:sz w:val="20"/>
              </w:rPr>
              <w:t>
Жоғары немесе орта медициналық білім туралы мәліметтерді көрсетілетін қызметті беруші 2015 жылға дейін аяқтаған адамдарды, сондай-ақ білім туралы құжаттың көшірмесін ұсынатын, Қазақстан Республикасының аумағы шегінен тыс аяқтаған адамдарды қоспағанда, Қазақстан Республикасы Ғылым және жоғарғы білім министрлігінің цифрлық жүйесінен (мәліметтер 2015 жылдан бастап) алады.</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Республикасынан тыс жерлерде білім алған мамандар Тану қағидаларына сәйкес басқа мемлекеттерде және халықаралық немесе шетелдік оқу орындарында (олардың филиалдарында) білім алғаны туралы құжаттарды тану және (немесе) нострификациялау туралы құжатты ұсынады.</w:t>
            </w:r>
          </w:p>
          <w:p>
            <w:pPr>
              <w:spacing w:after="20"/>
              <w:ind w:left="20"/>
              <w:jc w:val="both"/>
            </w:pPr>
            <w:r>
              <w:rPr>
                <w:rFonts w:ascii="Times New Roman"/>
                <w:b w:val="false"/>
                <w:i w:val="false"/>
                <w:color w:val="000000"/>
                <w:sz w:val="20"/>
              </w:rPr>
              <w:t>
Сертификаттау курстарынан (қайта даярлаудан) өту, біліктілікті арттыру туралы мәліметтер ТжКБ-ға сәйкес ұсынылады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көмекші персоналдың, оның ішінде патогенді биологиялық агенттермен жұмыс істеу кезінде биологиялық қауіпсіздік бойынша жыл сайынғы нұсқамадан өткен санитарлардың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біліктілік талаптарына сәйкестігі туралы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 w:id="157"/>
    <w:p>
      <w:pPr>
        <w:spacing w:after="0"/>
        <w:ind w:left="0"/>
        <w:jc w:val="both"/>
      </w:pPr>
      <w:r>
        <w:rPr>
          <w:rFonts w:ascii="Times New Roman"/>
          <w:b w:val="false"/>
          <w:i w:val="false"/>
          <w:color w:val="000000"/>
          <w:sz w:val="28"/>
        </w:rPr>
        <w:t>
      * Ескертпе: денсаулық сақтау ұйымының микробиологиялық зертханалары үшін</w:t>
      </w:r>
    </w:p>
    <w:bookmarkEnd w:id="157"/>
    <w:bookmarkStart w:name="z245" w:id="158"/>
    <w:p>
      <w:pPr>
        <w:spacing w:after="0"/>
        <w:ind w:left="0"/>
        <w:jc w:val="both"/>
      </w:pPr>
      <w:r>
        <w:rPr>
          <w:rFonts w:ascii="Times New Roman"/>
          <w:b w:val="false"/>
          <w:i w:val="false"/>
          <w:color w:val="000000"/>
          <w:sz w:val="28"/>
        </w:rPr>
        <w:t>
      Патогенді биологиялық агенттермен жұмыс істеуді жүзеге асыруға қойылатын біліктілік талаптарына қосымша</w:t>
      </w:r>
    </w:p>
    <w:bookmarkEnd w:id="158"/>
    <w:bookmarkStart w:name="z246" w:id="159"/>
    <w:p>
      <w:pPr>
        <w:spacing w:after="0"/>
        <w:ind w:left="0"/>
        <w:jc w:val="both"/>
      </w:pPr>
      <w:r>
        <w:rPr>
          <w:rFonts w:ascii="Times New Roman"/>
          <w:b w:val="false"/>
          <w:i w:val="false"/>
          <w:color w:val="000000"/>
          <w:sz w:val="28"/>
        </w:rPr>
        <w:t>
      Зерттеулердің мәлімделген номенклатурасына байланысты патогенді биологиялық агенттермен жұмыс істеуді жүзеге асыруға қойылатын біліктілік талаптарына сәйкестік туралы мәліметтер</w:t>
      </w:r>
    </w:p>
    <w:bookmarkEnd w:id="159"/>
    <w:bookmarkStart w:name="z247" w:id="160"/>
    <w:p>
      <w:pPr>
        <w:spacing w:after="0"/>
        <w:ind w:left="0"/>
        <w:jc w:val="both"/>
      </w:pPr>
      <w:r>
        <w:rPr>
          <w:rFonts w:ascii="Times New Roman"/>
          <w:b w:val="false"/>
          <w:i w:val="false"/>
          <w:color w:val="000000"/>
          <w:sz w:val="28"/>
        </w:rPr>
        <w:t>
      1. Зерттеулердің мәлімделген номенклатурасы және олармен жұмыс істеу жоспарланып отырған патогенді биологиялық агенттер _________________________________</w:t>
      </w:r>
    </w:p>
    <w:bookmarkEnd w:id="160"/>
    <w:bookmarkStart w:name="z248" w:id="161"/>
    <w:p>
      <w:pPr>
        <w:spacing w:after="0"/>
        <w:ind w:left="0"/>
        <w:jc w:val="both"/>
      </w:pPr>
      <w:r>
        <w:rPr>
          <w:rFonts w:ascii="Times New Roman"/>
          <w:b w:val="false"/>
          <w:i w:val="false"/>
          <w:color w:val="000000"/>
          <w:sz w:val="28"/>
        </w:rPr>
        <w:t xml:space="preserve">
      2. Сәулет, қала құрылысы және құрылыс қызметі саласындағы мемлекеттік нормативтік құжаттардың талаптарына, Қазақстан Республикасы Денсаулық сақтау министрінің 2020 жылғы 11 тамыздағы № ҚР ДСМ -96/2020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21080 болып тіркелген) "Денсаулық сақтау объектілеріне қойылатын санитариялық-эпидемиологиялық талаптар" санитариялық қағидаларының (бұдан әрі – № ҚР ДСМ-96/2020 бұйрығы)*, Қазақстан Республикасы Денсаулық сақтау министрінің 2022 жылғы 2 қарашадағы № ҚР ДСМ-125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30388 тіркелді) Биологиялық қорғауды қамтамасыз ету қағидаларының (бұдан әрі – № ҚР ДСМ-125 бұйрығы) талаптарына сәйкес келетін меншік құқығындағы немесе (жылжымайтын объекті жағдайында құқықтық кадастрда мемлекеттік тіркелген) кемінде бір жыл мерзімге жалға алу шартының немесе жылжымайтын мүлікті өтеусіз пайдалану (несиенің) немесе мүлікті сенімгерлік басқару шартының немесе мемлекеттік-жекеменшік әріптестік шартының негізінде үй-жайдың немесе ғимараттың немесе мобильді объектінің болуы:</w:t>
      </w:r>
    </w:p>
    <w:bookmarkEnd w:id="161"/>
    <w:bookmarkStart w:name="z249" w:id="162"/>
    <w:p>
      <w:pPr>
        <w:spacing w:after="0"/>
        <w:ind w:left="0"/>
        <w:jc w:val="both"/>
      </w:pPr>
      <w:r>
        <w:rPr>
          <w:rFonts w:ascii="Times New Roman"/>
          <w:b w:val="false"/>
          <w:i w:val="false"/>
          <w:color w:val="000000"/>
          <w:sz w:val="28"/>
        </w:rPr>
        <w:t>
      1) Кадастрлық нөмірі/ көлік құралын тіркеу туралы куәліктің нөмірі ________________</w:t>
      </w:r>
    </w:p>
    <w:bookmarkEnd w:id="162"/>
    <w:bookmarkStart w:name="z250" w:id="163"/>
    <w:p>
      <w:pPr>
        <w:spacing w:after="0"/>
        <w:ind w:left="0"/>
        <w:jc w:val="both"/>
      </w:pPr>
      <w:r>
        <w:rPr>
          <w:rFonts w:ascii="Times New Roman"/>
          <w:b w:val="false"/>
          <w:i w:val="false"/>
          <w:color w:val="000000"/>
          <w:sz w:val="28"/>
        </w:rPr>
        <w:t>
      2) Орналасқан жері _________________________________________________________</w:t>
      </w:r>
    </w:p>
    <w:bookmarkEnd w:id="163"/>
    <w:bookmarkStart w:name="z251" w:id="164"/>
    <w:p>
      <w:pPr>
        <w:spacing w:after="0"/>
        <w:ind w:left="0"/>
        <w:jc w:val="both"/>
      </w:pPr>
      <w:r>
        <w:rPr>
          <w:rFonts w:ascii="Times New Roman"/>
          <w:b w:val="false"/>
          <w:i w:val="false"/>
          <w:color w:val="000000"/>
          <w:sz w:val="28"/>
        </w:rPr>
        <w:t>
      3) Жалдау туралы шарттың нөмірі мен күні _____________________________________</w:t>
      </w:r>
    </w:p>
    <w:bookmarkEnd w:id="164"/>
    <w:bookmarkStart w:name="z252" w:id="165"/>
    <w:p>
      <w:pPr>
        <w:spacing w:after="0"/>
        <w:ind w:left="0"/>
        <w:jc w:val="both"/>
      </w:pPr>
      <w:r>
        <w:rPr>
          <w:rFonts w:ascii="Times New Roman"/>
          <w:b w:val="false"/>
          <w:i w:val="false"/>
          <w:color w:val="000000"/>
          <w:sz w:val="28"/>
        </w:rPr>
        <w:t>
      4) Жалға беруші ____________________________________________________________</w:t>
      </w:r>
    </w:p>
    <w:bookmarkEnd w:id="165"/>
    <w:bookmarkStart w:name="z253" w:id="166"/>
    <w:p>
      <w:pPr>
        <w:spacing w:after="0"/>
        <w:ind w:left="0"/>
        <w:jc w:val="both"/>
      </w:pPr>
      <w:r>
        <w:rPr>
          <w:rFonts w:ascii="Times New Roman"/>
          <w:b w:val="false"/>
          <w:i w:val="false"/>
          <w:color w:val="000000"/>
          <w:sz w:val="28"/>
        </w:rPr>
        <w:t>
      5) Жалға алудың аяқталу мерзімі ______________________________________________</w:t>
      </w:r>
    </w:p>
    <w:bookmarkEnd w:id="166"/>
    <w:bookmarkStart w:name="z254" w:id="167"/>
    <w:p>
      <w:pPr>
        <w:spacing w:after="0"/>
        <w:ind w:left="0"/>
        <w:jc w:val="both"/>
      </w:pPr>
      <w:r>
        <w:rPr>
          <w:rFonts w:ascii="Times New Roman"/>
          <w:b w:val="false"/>
          <w:i w:val="false"/>
          <w:color w:val="000000"/>
          <w:sz w:val="28"/>
        </w:rPr>
        <w:t>
      6) Үй-жайдың (ғимараттың) қабат бойынша жоспары _____________________________</w:t>
      </w:r>
    </w:p>
    <w:bookmarkEnd w:id="167"/>
    <w:bookmarkStart w:name="z255" w:id="168"/>
    <w:p>
      <w:pPr>
        <w:spacing w:after="0"/>
        <w:ind w:left="0"/>
        <w:jc w:val="both"/>
      </w:pPr>
      <w:r>
        <w:rPr>
          <w:rFonts w:ascii="Times New Roman"/>
          <w:b w:val="false"/>
          <w:i w:val="false"/>
          <w:color w:val="000000"/>
          <w:sz w:val="28"/>
        </w:rPr>
        <w:t>
      3. № ҚР ДСМ-96/2020* б</w:t>
      </w:r>
      <w:r>
        <w:rPr>
          <w:rFonts w:ascii="Times New Roman"/>
          <w:b w:val="false"/>
          <w:i w:val="false"/>
          <w:color w:val="000000"/>
          <w:sz w:val="28"/>
        </w:rPr>
        <w:t>ұйрығына</w:t>
      </w:r>
      <w:r>
        <w:rPr>
          <w:rFonts w:ascii="Times New Roman"/>
          <w:b w:val="false"/>
          <w:i w:val="false"/>
          <w:color w:val="000000"/>
          <w:sz w:val="28"/>
        </w:rPr>
        <w:t xml:space="preserve">, № ҚР ДСМ-125 </w:t>
      </w:r>
      <w:r>
        <w:rPr>
          <w:rFonts w:ascii="Times New Roman"/>
          <w:b w:val="false"/>
          <w:i w:val="false"/>
          <w:color w:val="000000"/>
          <w:sz w:val="28"/>
        </w:rPr>
        <w:t>бұйрығына</w:t>
      </w:r>
      <w:r>
        <w:rPr>
          <w:rFonts w:ascii="Times New Roman"/>
          <w:b w:val="false"/>
          <w:i w:val="false"/>
          <w:color w:val="000000"/>
          <w:sz w:val="28"/>
        </w:rPr>
        <w:t xml:space="preserve"> сәйкес жұмыс істеп тұрған зертханалық жабдықтар мен жиһаз, сондай-ақ мүкәммал, көлік құралдары.</w:t>
      </w:r>
    </w:p>
    <w:bookmarkEnd w:id="168"/>
    <w:bookmarkStart w:name="z256" w:id="169"/>
    <w:p>
      <w:pPr>
        <w:spacing w:after="0"/>
        <w:ind w:left="0"/>
        <w:jc w:val="both"/>
      </w:pPr>
      <w:r>
        <w:rPr>
          <w:rFonts w:ascii="Times New Roman"/>
          <w:b w:val="false"/>
          <w:i w:val="false"/>
          <w:color w:val="000000"/>
          <w:sz w:val="28"/>
        </w:rPr>
        <w:t>
      Зертханалық жабдықтардың, жиһаздың, мүкәммалдың, көлік құралдарының тізбесі:</w:t>
      </w:r>
    </w:p>
    <w:bookmarkEnd w:id="169"/>
    <w:bookmarkStart w:name="z257" w:id="170"/>
    <w:p>
      <w:pPr>
        <w:spacing w:after="0"/>
        <w:ind w:left="0"/>
        <w:jc w:val="both"/>
      </w:pPr>
      <w:r>
        <w:rPr>
          <w:rFonts w:ascii="Times New Roman"/>
          <w:b w:val="false"/>
          <w:i w:val="false"/>
          <w:color w:val="000000"/>
          <w:sz w:val="28"/>
        </w:rPr>
        <w:t>
      __________________________________________________________________________</w:t>
      </w:r>
    </w:p>
    <w:bookmarkEnd w:id="170"/>
    <w:bookmarkStart w:name="z258" w:id="171"/>
    <w:p>
      <w:pPr>
        <w:spacing w:after="0"/>
        <w:ind w:left="0"/>
        <w:jc w:val="both"/>
      </w:pPr>
      <w:r>
        <w:rPr>
          <w:rFonts w:ascii="Times New Roman"/>
          <w:b w:val="false"/>
          <w:i w:val="false"/>
          <w:color w:val="000000"/>
          <w:sz w:val="28"/>
        </w:rPr>
        <w:t>
      4. Жеке қорғаныш құралдары</w:t>
      </w:r>
    </w:p>
    <w:bookmarkEnd w:id="171"/>
    <w:bookmarkStart w:name="z259" w:id="172"/>
    <w:p>
      <w:pPr>
        <w:spacing w:after="0"/>
        <w:ind w:left="0"/>
        <w:jc w:val="both"/>
      </w:pPr>
      <w:r>
        <w:rPr>
          <w:rFonts w:ascii="Times New Roman"/>
          <w:b w:val="false"/>
          <w:i w:val="false"/>
          <w:color w:val="000000"/>
          <w:sz w:val="28"/>
        </w:rPr>
        <w:t>
      Түрі мен саны көрсетілген жеке қорғаныш құралдарының тізбесі: _________________</w:t>
      </w:r>
    </w:p>
    <w:bookmarkEnd w:id="172"/>
    <w:bookmarkStart w:name="z260" w:id="173"/>
    <w:p>
      <w:pPr>
        <w:spacing w:after="0"/>
        <w:ind w:left="0"/>
        <w:jc w:val="both"/>
      </w:pPr>
      <w:r>
        <w:rPr>
          <w:rFonts w:ascii="Times New Roman"/>
          <w:b w:val="false"/>
          <w:i w:val="false"/>
          <w:color w:val="000000"/>
          <w:sz w:val="28"/>
        </w:rPr>
        <w:t xml:space="preserve">
      5. № ҚР ДСМ-125 </w:t>
      </w:r>
      <w:r>
        <w:rPr>
          <w:rFonts w:ascii="Times New Roman"/>
          <w:b w:val="false"/>
          <w:i w:val="false"/>
          <w:color w:val="000000"/>
          <w:sz w:val="28"/>
        </w:rPr>
        <w:t>бұйрығына</w:t>
      </w:r>
      <w:r>
        <w:rPr>
          <w:rFonts w:ascii="Times New Roman"/>
          <w:b w:val="false"/>
          <w:i w:val="false"/>
          <w:color w:val="000000"/>
          <w:sz w:val="28"/>
        </w:rPr>
        <w:t xml:space="preserve"> сәйкес зерттеулердің орындалатын номенклатурасына сәйкес зертханалардың жарақтандырылуы.</w:t>
      </w:r>
    </w:p>
    <w:bookmarkEnd w:id="173"/>
    <w:bookmarkStart w:name="z261" w:id="174"/>
    <w:p>
      <w:pPr>
        <w:spacing w:after="0"/>
        <w:ind w:left="0"/>
        <w:jc w:val="both"/>
      </w:pPr>
      <w:r>
        <w:rPr>
          <w:rFonts w:ascii="Times New Roman"/>
          <w:b w:val="false"/>
          <w:i w:val="false"/>
          <w:color w:val="000000"/>
          <w:sz w:val="28"/>
        </w:rPr>
        <w:t>
      Патогенді биологиялық агенттермен жұмыс істеуді жүзеге асыруға арналған шығыс материалдарының тізімі _______________________________________________________</w:t>
      </w:r>
    </w:p>
    <w:bookmarkEnd w:id="174"/>
    <w:bookmarkStart w:name="z262" w:id="175"/>
    <w:p>
      <w:pPr>
        <w:spacing w:after="0"/>
        <w:ind w:left="0"/>
        <w:jc w:val="both"/>
      </w:pPr>
      <w:r>
        <w:rPr>
          <w:rFonts w:ascii="Times New Roman"/>
          <w:b w:val="false"/>
          <w:i w:val="false"/>
          <w:color w:val="000000"/>
          <w:sz w:val="28"/>
        </w:rPr>
        <w:t>
      6. Таза және жұқпалы ағындардың қиылысуын болдырмауды көздейтін биологиялық материалдың ағынын сақтау ______________________________________________________</w:t>
      </w:r>
    </w:p>
    <w:bookmarkEnd w:id="175"/>
    <w:bookmarkStart w:name="z263" w:id="176"/>
    <w:p>
      <w:pPr>
        <w:spacing w:after="0"/>
        <w:ind w:left="0"/>
        <w:jc w:val="both"/>
      </w:pPr>
      <w:r>
        <w:rPr>
          <w:rFonts w:ascii="Times New Roman"/>
          <w:b w:val="false"/>
          <w:i w:val="false"/>
          <w:color w:val="000000"/>
          <w:sz w:val="28"/>
        </w:rPr>
        <w:t>
      Материалдың қозғалыс (ағыны) схемасын көрсете отырып, үй-жайдың (ғимараттың) қабат немесе мобильді объектінің жоспары ___________________________________________</w:t>
      </w:r>
    </w:p>
    <w:bookmarkEnd w:id="176"/>
    <w:bookmarkStart w:name="z264" w:id="177"/>
    <w:p>
      <w:pPr>
        <w:spacing w:after="0"/>
        <w:ind w:left="0"/>
        <w:jc w:val="both"/>
      </w:pPr>
      <w:r>
        <w:rPr>
          <w:rFonts w:ascii="Times New Roman"/>
          <w:b w:val="false"/>
          <w:i w:val="false"/>
          <w:color w:val="000000"/>
          <w:sz w:val="28"/>
        </w:rPr>
        <w:t>
      _________________________________________________________________________</w:t>
      </w:r>
    </w:p>
    <w:bookmarkEnd w:id="177"/>
    <w:bookmarkStart w:name="z265" w:id="178"/>
    <w:p>
      <w:pPr>
        <w:spacing w:after="0"/>
        <w:ind w:left="0"/>
        <w:jc w:val="both"/>
      </w:pPr>
      <w:r>
        <w:rPr>
          <w:rFonts w:ascii="Times New Roman"/>
          <w:b w:val="false"/>
          <w:i w:val="false"/>
          <w:color w:val="000000"/>
          <w:sz w:val="28"/>
        </w:rPr>
        <w:t>
      7. Штатта патогенді биологиялық агенттермен жұмыс істеуді жүзеге асыратын мамандардың болуы: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 тегі, әкесінің аты (бар болған жағдайда)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 және біліктілігі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Жоғары, жоғары оқу орнынан кейінгі, техникалық және кәсіптік, орта білімнен кейінгі білім туралы дипломның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 орнының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Дипломды нострификациялау туралы мәліметтер (Қазақстан Республикасынан тыс жерлерде білім алғандар үшін)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Мамандығы бойынша еңбек өтілі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Патогенді биологиялық агенттермен жұмыс істеу мәселелері бойынша сертификаттау курсы (қайта даярлау) туралы куәліктің және (немесе) біліктілікті арттыру туралы құжаттың (сертификат, куәлік) нөмірі және берілген күні, оқытуды өткізген ұйымның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66" w:id="179"/>
    <w:p>
      <w:pPr>
        <w:spacing w:after="0"/>
        <w:ind w:left="0"/>
        <w:jc w:val="both"/>
      </w:pPr>
      <w:r>
        <w:rPr>
          <w:rFonts w:ascii="Times New Roman"/>
          <w:b w:val="false"/>
          <w:i w:val="false"/>
          <w:color w:val="000000"/>
          <w:sz w:val="28"/>
        </w:rPr>
        <w:t>
      8. Штатта көмекші персоналдың болуы:</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Аты, тегі, әкесінің аты (бар </w:t>
            </w:r>
            <w:r>
              <w:rPr>
                <w:rFonts w:ascii="Times New Roman"/>
                <w:b/>
                <w:i w:val="false"/>
                <w:color w:val="000000"/>
                <w:sz w:val="20"/>
              </w:rPr>
              <w:t>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Патогенді биологиялық агенттермен </w:t>
            </w:r>
            <w:r>
              <w:rPr>
                <w:rFonts w:ascii="Times New Roman"/>
                <w:b/>
                <w:i w:val="false"/>
                <w:color w:val="000000"/>
                <w:sz w:val="20"/>
              </w:rPr>
              <w:t>жұмыс істеген кезде биологиялық қауіпсіздік бойынша жыл сайынғы нұсқамадан өткен күні (жүргізушілер және санитарлар бойынша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Денсаулық сақтау саласындағы дезинфекция, </w:t>
            </w:r>
            <w:r>
              <w:rPr>
                <w:rFonts w:ascii="Times New Roman"/>
                <w:b/>
                <w:i w:val="false"/>
                <w:color w:val="000000"/>
                <w:sz w:val="20"/>
              </w:rPr>
              <w:t>дезинсекция, дератизация мәселелері бойынша сертификаттау (қайта даярлау) курсы туралы куәліктің және/немесе біліктілікті арттыру туралы құжаттың (сертификат, куәлік) нөмірі мен берілген күні (далалық жағдайларда жұмыс істейтін нұсқаушы-дезинфекторлар бойынша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Патогендігі I-II топтардағы патогенді </w:t>
            </w:r>
            <w:r>
              <w:rPr>
                <w:rFonts w:ascii="Times New Roman"/>
                <w:b/>
                <w:i w:val="false"/>
                <w:color w:val="000000"/>
                <w:sz w:val="20"/>
              </w:rPr>
              <w:t>биологиялық агенттермен жұмыс істеу кезіндегі биологиялық қауіпсіздік бойынша сертификаттау (қайта даярлау) курсы туралы куәліктің және/немесе біліктілікті арттыру туралы құжаттың (сертификат, куәлік) нөмірі мен берілген күні (далалық жағдайларда жұмыс істейтін нұсқаушы-дезинфекторлар бойынша толтырылады)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67" w:id="180"/>
    <w:p>
      <w:pPr>
        <w:spacing w:after="0"/>
        <w:ind w:left="0"/>
        <w:jc w:val="both"/>
      </w:pPr>
      <w:r>
        <w:rPr>
          <w:rFonts w:ascii="Times New Roman"/>
          <w:b w:val="false"/>
          <w:i w:val="false"/>
          <w:color w:val="000000"/>
          <w:sz w:val="28"/>
        </w:rPr>
        <w:t>
      * Ескертпе: денсаулық сақтау ұйымының микробиологиялық зертханалары үшін.</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