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9d045" w14:textId="939d0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 қорын пайдалануды реттеу саласында мемлекеттік қызметтер көрсету қағидаларын бекіту туралы" Қазақстан Республикасы Экология, геология және табиғи ресурстар министрінің міндетін атқарушысының 2020 жылғы 11 қыркүйектегі № 216 бұйрығына өзгерістер енгізу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2026 жылғы 30 қыркүйектегі № 323-НҚ бұйрығы. Қазақстан Республикасының Әділет министрлігінде 2026 жылғы 2 қазанда № 40065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"Су қорын пайдалануды реттеу саласында мемлекеттік қызметтер көрсету қағидаларын бекіту туралы" Қазақстан Республикасы Экология, геология және табиғи ресурстар министрінің міндетін атқарушысының 2020 жылғы 11 қыркүйектегі № 216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21194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"Арнаулы су пайдалануға рұқсат"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3"/>
    <w:bookmarkStart w:name="z12" w:id="4"/>
    <w:p>
      <w:pPr>
        <w:spacing w:after="0"/>
        <w:ind w:left="0"/>
        <w:jc w:val="both"/>
      </w:pPr>
      <w:r>
        <w:rPr>
          <w:rFonts w:ascii="Times New Roman"/>
          <w:b w:val="false"/>
          <w:i w:val="false"/>
          <w:color w:val="000000"/>
          <w:sz w:val="28"/>
        </w:rPr>
        <w:t>
      1) гидротехникалық құрылысжайлар – су ресурстарын пайдалануды реттеуге (оның ішінде, жерүсті су объектілерінің суларын алуға, сақтауға, тасуға, бөлуге және дренаждық суларды бұруға) арналған құрылысжайлар, сондай-ақ судың зиянды әсерінен қорғауға арналған өзге де құрылысжайлар (су тежейтін, су ағызатын және су жіберетін құрылысжайлар, су басудан және жағалаудың бұзылуынан қорғауға арналған құрылысжайлар);</w:t>
      </w:r>
    </w:p>
    <w:bookmarkEnd w:id="4"/>
    <w:bookmarkStart w:name="z13" w:id="5"/>
    <w:p>
      <w:pPr>
        <w:spacing w:after="0"/>
        <w:ind w:left="0"/>
        <w:jc w:val="both"/>
      </w:pPr>
      <w:r>
        <w:rPr>
          <w:rFonts w:ascii="Times New Roman"/>
          <w:b w:val="false"/>
          <w:i w:val="false"/>
          <w:color w:val="000000"/>
          <w:sz w:val="28"/>
        </w:rPr>
        <w:t>
      2) жерасты сулары – жерасты су объектілерінің су ресурстары;</w:t>
      </w:r>
    </w:p>
    <w:bookmarkEnd w:id="5"/>
    <w:bookmarkStart w:name="z14" w:id="6"/>
    <w:p>
      <w:pPr>
        <w:spacing w:after="0"/>
        <w:ind w:left="0"/>
        <w:jc w:val="both"/>
      </w:pPr>
      <w:r>
        <w:rPr>
          <w:rFonts w:ascii="Times New Roman"/>
          <w:b w:val="false"/>
          <w:i w:val="false"/>
          <w:color w:val="000000"/>
          <w:sz w:val="28"/>
        </w:rPr>
        <w:t>
      3) жерүсті су ағынын реттеу – су объектілерін қорғауды және судың зиянды әсерін болғызбауды ескере отырып, әртүрлі су пайдаланушылардың суға деген қажеттілігін қанағаттандыру үшін жылдың сулы болуына байланысты тірек гидротехникалық құрылысжайлардың көмегімен өзен ағынын бөлу (қайта бөлу);</w:t>
      </w:r>
    </w:p>
    <w:bookmarkEnd w:id="6"/>
    <w:bookmarkStart w:name="z15" w:id="7"/>
    <w:p>
      <w:pPr>
        <w:spacing w:after="0"/>
        <w:ind w:left="0"/>
        <w:jc w:val="both"/>
      </w:pPr>
      <w:r>
        <w:rPr>
          <w:rFonts w:ascii="Times New Roman"/>
          <w:b w:val="false"/>
          <w:i w:val="false"/>
          <w:color w:val="000000"/>
          <w:sz w:val="28"/>
        </w:rPr>
        <w:t>
      4) көрсетілетін қызметті алушы – мемлекеттік көрсетілетін қызметті алуға өтініш беруге құқығы және (немесе) ниеті бар немесе мемлекеттік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қызмет көрсету нәтижесін алған жеке және заңды тұлғалар, заңды тұлғалардың филиалдары мен өкілдіктері;</w:t>
      </w:r>
    </w:p>
    <w:bookmarkEnd w:id="7"/>
    <w:bookmarkStart w:name="z16" w:id="8"/>
    <w:p>
      <w:pPr>
        <w:spacing w:after="0"/>
        <w:ind w:left="0"/>
        <w:jc w:val="both"/>
      </w:pPr>
      <w:r>
        <w:rPr>
          <w:rFonts w:ascii="Times New Roman"/>
          <w:b w:val="false"/>
          <w:i w:val="false"/>
          <w:color w:val="000000"/>
          <w:sz w:val="28"/>
        </w:rPr>
        <w:t>
      5) көрсетілетін қызметті бірлесіп беруші – мемлекеттік қызмет көрсетудің бір немесе бірнеше кезеңіне қатысатын және көрсетілетін қызметті берушіге мемлекеттік қызмет көрсету үшін қажетті құжаттар мен ақпаратты ұсынатын заңды тұлғалар;</w:t>
      </w:r>
    </w:p>
    <w:bookmarkEnd w:id="8"/>
    <w:bookmarkStart w:name="z17" w:id="9"/>
    <w:p>
      <w:pPr>
        <w:spacing w:after="0"/>
        <w:ind w:left="0"/>
        <w:jc w:val="both"/>
      </w:pPr>
      <w:r>
        <w:rPr>
          <w:rFonts w:ascii="Times New Roman"/>
          <w:b w:val="false"/>
          <w:i w:val="false"/>
          <w:color w:val="000000"/>
          <w:sz w:val="28"/>
        </w:rPr>
        <w:t>
      6) мемлекеттік көрсетілетін қызмет – нысандарының бірі көрсетілетін қызметті алушылардың өтініші бойынша немесе өтінішінсіз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немесе олардың жиынтығын іске асыру;</w:t>
      </w:r>
    </w:p>
    <w:bookmarkEnd w:id="9"/>
    <w:bookmarkStart w:name="z18" w:id="10"/>
    <w:p>
      <w:pPr>
        <w:spacing w:after="0"/>
        <w:ind w:left="0"/>
        <w:jc w:val="both"/>
      </w:pPr>
      <w:r>
        <w:rPr>
          <w:rFonts w:ascii="Times New Roman"/>
          <w:b w:val="false"/>
          <w:i w:val="false"/>
          <w:color w:val="000000"/>
          <w:sz w:val="28"/>
        </w:rPr>
        <w:t>
      7) су тұтыну мен су бұрудың үлестік нормасы – өндірілетін өнім бірлігіне (орындалатын жұмыстың немесе көрсетілетін қызметтің белгілі бір көлеміне) тұтынылатын немесе бұрылатын сарқынды судың белгіленген мөлшері;</w:t>
      </w:r>
    </w:p>
    <w:bookmarkEnd w:id="10"/>
    <w:bookmarkStart w:name="z19" w:id="11"/>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1" w:id="12"/>
    <w:p>
      <w:pPr>
        <w:spacing w:after="0"/>
        <w:ind w:left="0"/>
        <w:jc w:val="both"/>
      </w:pPr>
      <w:r>
        <w:rPr>
          <w:rFonts w:ascii="Times New Roman"/>
          <w:b w:val="false"/>
          <w:i w:val="false"/>
          <w:color w:val="000000"/>
          <w:sz w:val="28"/>
        </w:rPr>
        <w:t>
      "7.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w:t>
      </w:r>
    </w:p>
    <w:bookmarkEnd w:id="12"/>
    <w:bookmarkStart w:name="z22" w:id="13"/>
    <w:p>
      <w:pPr>
        <w:spacing w:after="0"/>
        <w:ind w:left="0"/>
        <w:jc w:val="both"/>
      </w:pPr>
      <w:r>
        <w:rPr>
          <w:rFonts w:ascii="Times New Roman"/>
          <w:b w:val="false"/>
          <w:i w:val="false"/>
          <w:color w:val="000000"/>
          <w:sz w:val="28"/>
        </w:rPr>
        <w:t>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bookmarkEnd w:id="13"/>
    <w:bookmarkStart w:name="z23" w:id="14"/>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көрсетілген қызметті алушы Тізбенің 8-тармағына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bookmarkEnd w:id="14"/>
    <w:bookmarkStart w:name="z24" w:id="15"/>
    <w:p>
      <w:pPr>
        <w:spacing w:after="0"/>
        <w:ind w:left="0"/>
        <w:jc w:val="both"/>
      </w:pPr>
      <w:r>
        <w:rPr>
          <w:rFonts w:ascii="Times New Roman"/>
          <w:b w:val="false"/>
          <w:i w:val="false"/>
          <w:color w:val="000000"/>
          <w:sz w:val="28"/>
        </w:rPr>
        <w:t>
      Бұл ретте көрсетілетін қызметті алушыға Тізбенің 3-тармағында белгіленген мемлекеттік қызмет көрсетудің жалпы мерзіміне қосылмайтын, анықталған кемшіліктерді жою үшін 3(үш) жұмыс күні мерзімі белгіленеді.</w:t>
      </w:r>
    </w:p>
    <w:bookmarkEnd w:id="15"/>
    <w:bookmarkStart w:name="z25" w:id="16"/>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6"/>
    <w:bookmarkStart w:name="z26" w:id="17"/>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7"/>
    <w:bookmarkStart w:name="z27" w:id="18"/>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8"/>
    <w:bookmarkStart w:name="z28" w:id="19"/>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12-тармақ </w:t>
      </w:r>
      <w:r>
        <w:rPr>
          <w:rFonts w:ascii="Times New Roman"/>
          <w:b w:val="false"/>
          <w:i w:val="false"/>
          <w:color w:val="000000"/>
          <w:sz w:val="28"/>
        </w:rPr>
        <w:t xml:space="preserve"> мынадай редакцияда жазылсын:</w:t>
      </w:r>
    </w:p>
    <w:bookmarkStart w:name="z30" w:id="20"/>
    <w:p>
      <w:pPr>
        <w:spacing w:after="0"/>
        <w:ind w:left="0"/>
        <w:jc w:val="both"/>
      </w:pPr>
      <w:r>
        <w:rPr>
          <w:rFonts w:ascii="Times New Roman"/>
          <w:b w:val="false"/>
          <w:i w:val="false"/>
          <w:color w:val="000000"/>
          <w:sz w:val="28"/>
        </w:rPr>
        <w:t xml:space="preserve">
      "12. Жауапты бөлімшенің қызметкері минералды жерасты суларын қоспағанда, суды тәулігіне елу текше метрден астам алып қою көлемімен жерасты суларын алуды және (немесе) пайдалануды көздейтін рұқсат беру үшін құжаттарды алғаннан кейін 3 (үш) жұмыс күні ішінде осы су пайдалану талаптарын келісу үшін жер қойнауын зерттеу жөніндегі уәкілетті органның тиісті аумақтық бөлімшесіне (бұдан әрі- көрсетілетін қызметті бірлесіп беруші) сұрау салу жібереді. </w:t>
      </w:r>
    </w:p>
    <w:bookmarkEnd w:id="20"/>
    <w:bookmarkStart w:name="z31" w:id="21"/>
    <w:p>
      <w:pPr>
        <w:spacing w:after="0"/>
        <w:ind w:left="0"/>
        <w:jc w:val="both"/>
      </w:pPr>
      <w:r>
        <w:rPr>
          <w:rFonts w:ascii="Times New Roman"/>
          <w:b w:val="false"/>
          <w:i w:val="false"/>
          <w:color w:val="000000"/>
          <w:sz w:val="28"/>
        </w:rPr>
        <w:t xml:space="preserve">
      Көрсетілетін қызметті бірлесіп беруші сұраныс алған күннен бастап 5 (бес) жұмыс күні ішінде Қазақстан Республикасы Су кодексінің </w:t>
      </w:r>
      <w:r>
        <w:rPr>
          <w:rFonts w:ascii="Times New Roman"/>
          <w:b w:val="false"/>
          <w:i w:val="false"/>
          <w:color w:val="000000"/>
          <w:sz w:val="28"/>
        </w:rPr>
        <w:t>46-бабының</w:t>
      </w:r>
      <w:r>
        <w:rPr>
          <w:rFonts w:ascii="Times New Roman"/>
          <w:b w:val="false"/>
          <w:i w:val="false"/>
          <w:color w:val="000000"/>
          <w:sz w:val="28"/>
        </w:rPr>
        <w:t xml:space="preserve"> 3-тармағына сәйкес жерасты суларының бекітілген баланстық қорларының болуы немесе болмауы бөлігінде көрсетілетін қызметті берушіге оң не теріс қорытынды ұсынады.</w:t>
      </w:r>
    </w:p>
    <w:bookmarkEnd w:id="21"/>
    <w:bookmarkStart w:name="z32" w:id="22"/>
    <w:p>
      <w:pPr>
        <w:spacing w:after="0"/>
        <w:ind w:left="0"/>
        <w:jc w:val="both"/>
      </w:pPr>
      <w:r>
        <w:rPr>
          <w:rFonts w:ascii="Times New Roman"/>
          <w:b w:val="false"/>
          <w:i w:val="false"/>
          <w:color w:val="000000"/>
          <w:sz w:val="28"/>
        </w:rPr>
        <w:t>
      Жерасты суларының бекітілген баланстық қорлары болмаған және суға мәлімделген қажеттілік тәулігіне елу текше метрден астам болған жағдайда, келісу пайдалану тәжірибесі бойынша жерасты суларының қорын бағалау және сараптама жүргізу мақсатында, берілген рұқсат шеңберінде мониторингтік зерттеулер жүргізу шартымен үш жылға дейінгі мерзімге беріледі.";</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 xml:space="preserve">13-2 </w:t>
      </w:r>
      <w:r>
        <w:rPr>
          <w:rFonts w:ascii="Times New Roman"/>
          <w:b w:val="false"/>
          <w:i w:val="false"/>
          <w:color w:val="000000"/>
          <w:sz w:val="28"/>
        </w:rPr>
        <w:t xml:space="preserve"> және </w:t>
      </w:r>
      <w:r>
        <w:rPr>
          <w:rFonts w:ascii="Times New Roman"/>
          <w:b w:val="false"/>
          <w:i w:val="false"/>
          <w:color w:val="000000"/>
          <w:sz w:val="28"/>
        </w:rPr>
        <w:t>13-3</w:t>
      </w:r>
      <w:r>
        <w:rPr>
          <w:rFonts w:ascii="Times New Roman"/>
          <w:b w:val="false"/>
          <w:i w:val="false"/>
          <w:color w:val="000000"/>
          <w:sz w:val="28"/>
        </w:rPr>
        <w:t xml:space="preserve">-тармақтар мынадай редакцияда жазылсын: </w:t>
      </w:r>
    </w:p>
    <w:bookmarkStart w:name="z34" w:id="23"/>
    <w:p>
      <w:pPr>
        <w:spacing w:after="0"/>
        <w:ind w:left="0"/>
        <w:jc w:val="both"/>
      </w:pPr>
      <w:r>
        <w:rPr>
          <w:rFonts w:ascii="Times New Roman"/>
          <w:b w:val="false"/>
          <w:i w:val="false"/>
          <w:color w:val="000000"/>
          <w:sz w:val="28"/>
        </w:rPr>
        <w:t>
      "13-1. Мемлекеттік қызмет көрсету мерзімін тоқтата тұру көрсетілетін қызметті беруші мемлекеттік қызмет көрсету процесін, оның ішінде көрсетілетін қызметті бірлесіп берушінің шешімі негізінде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немесе көрсетілетін қызметті бірлесіп беруші мемлекеттік қызмет көрсету процесін қайта бастау туралы шешім шығарған күннен бастап қайта басталады.</w:t>
      </w:r>
    </w:p>
    <w:bookmarkEnd w:id="23"/>
    <w:bookmarkStart w:name="z35" w:id="24"/>
    <w:p>
      <w:pPr>
        <w:spacing w:after="0"/>
        <w:ind w:left="0"/>
        <w:jc w:val="both"/>
      </w:pPr>
      <w:r>
        <w:rPr>
          <w:rFonts w:ascii="Times New Roman"/>
          <w:b w:val="false"/>
          <w:i w:val="false"/>
          <w:color w:val="000000"/>
          <w:sz w:val="28"/>
        </w:rPr>
        <w:t>
      13-2. Көрсетілетін қызметті беруші немесе көрсетілетін қызметті бірлесіп беруші мемлекеттік қызмет көрсету процесін мынадай:</w:t>
      </w:r>
    </w:p>
    <w:bookmarkEnd w:id="24"/>
    <w:bookmarkStart w:name="z36" w:id="25"/>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25"/>
    <w:bookmarkStart w:name="z37" w:id="26"/>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26"/>
    <w:bookmarkStart w:name="z38" w:id="27"/>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bookmarkEnd w:id="27"/>
    <w:bookmarkStart w:name="z39" w:id="28"/>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дәлсіздіктердің анықталуы, олар нысаны мен мазмұны бойынша талаптарға сәйкес келмеуі, осы Қағидалардың 8 - тармағына сәйкес құжаттардың толық топтамасы ұсынылмаған жағдайларда тоқтатады.</w:t>
      </w:r>
    </w:p>
    <w:bookmarkEnd w:id="28"/>
    <w:bookmarkStart w:name="z40" w:id="29"/>
    <w:p>
      <w:pPr>
        <w:spacing w:after="0"/>
        <w:ind w:left="0"/>
        <w:jc w:val="both"/>
      </w:pPr>
      <w:r>
        <w:rPr>
          <w:rFonts w:ascii="Times New Roman"/>
          <w:b w:val="false"/>
          <w:i w:val="false"/>
          <w:color w:val="000000"/>
          <w:sz w:val="28"/>
        </w:rPr>
        <w:t xml:space="preserve">
      Көрсетілетін қызметті алушы анықталған кемшіліктер тоқтата тұру мерзімі шегінде жойылғаннан кейін құжаттарды қайта ұсынады. </w:t>
      </w:r>
    </w:p>
    <w:bookmarkEnd w:id="29"/>
    <w:bookmarkStart w:name="z41" w:id="30"/>
    <w:p>
      <w:pPr>
        <w:spacing w:after="0"/>
        <w:ind w:left="0"/>
        <w:jc w:val="both"/>
      </w:pPr>
      <w:r>
        <w:rPr>
          <w:rFonts w:ascii="Times New Roman"/>
          <w:b w:val="false"/>
          <w:i w:val="false"/>
          <w:color w:val="000000"/>
          <w:sz w:val="28"/>
        </w:rPr>
        <w:t>
      13-3. Мемлекеттік қызмет көрсету процесі:</w:t>
      </w:r>
    </w:p>
    <w:bookmarkEnd w:id="30"/>
    <w:bookmarkStart w:name="z42" w:id="31"/>
    <w:p>
      <w:pPr>
        <w:spacing w:after="0"/>
        <w:ind w:left="0"/>
        <w:jc w:val="both"/>
      </w:pPr>
      <w:r>
        <w:rPr>
          <w:rFonts w:ascii="Times New Roman"/>
          <w:b w:val="false"/>
          <w:i w:val="false"/>
          <w:color w:val="000000"/>
          <w:sz w:val="28"/>
        </w:rPr>
        <w:t>
      1) осы Қағидалардың 13-2-тармағының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bookmarkEnd w:id="31"/>
    <w:bookmarkStart w:name="z43" w:id="32"/>
    <w:p>
      <w:pPr>
        <w:spacing w:after="0"/>
        <w:ind w:left="0"/>
        <w:jc w:val="both"/>
      </w:pPr>
      <w:r>
        <w:rPr>
          <w:rFonts w:ascii="Times New Roman"/>
          <w:b w:val="false"/>
          <w:i w:val="false"/>
          <w:color w:val="000000"/>
          <w:sz w:val="28"/>
        </w:rPr>
        <w:t>
      2) осы Қағидалардың 13-2 – тармағының 3) тармақшасында көзделген жағдайларда - мемлекеттік орган позицияны айқындағанға немесе кіргенге дейін сот актісінің немесе мәселені шешудің заңды күшіне Қазақстан Республикасының заңнамасында көзделген өзге де тәртіппен;</w:t>
      </w:r>
    </w:p>
    <w:bookmarkEnd w:id="32"/>
    <w:bookmarkStart w:name="z44" w:id="33"/>
    <w:p>
      <w:pPr>
        <w:spacing w:after="0"/>
        <w:ind w:left="0"/>
        <w:jc w:val="both"/>
      </w:pPr>
      <w:r>
        <w:rPr>
          <w:rFonts w:ascii="Times New Roman"/>
          <w:b w:val="false"/>
          <w:i w:val="false"/>
          <w:color w:val="000000"/>
          <w:sz w:val="28"/>
        </w:rPr>
        <w:t>
      3) осы Қағидалардың 13-2-тармағының 4) тармақшасында көзделген жағдайларда - 3 (үш) жұмыс күні ішінде анықталған кемшіліктер жойылғанға дейін тоқтатыла тұрады.";</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val="false"/>
          <w:color w:val="000000"/>
          <w:sz w:val="28"/>
        </w:rPr>
        <w:t xml:space="preserve"> және </w:t>
      </w:r>
      <w:r>
        <w:rPr>
          <w:rFonts w:ascii="Times New Roman"/>
          <w:b w:val="false"/>
          <w:i w:val="false"/>
          <w:color w:val="000000"/>
          <w:sz w:val="28"/>
        </w:rPr>
        <w:t>15-тармақтар</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w:t>
      </w:r>
      <w:r>
        <w:rPr>
          <w:rFonts w:ascii="Times New Roman"/>
          <w:b w:val="false"/>
          <w:i w:val="false"/>
          <w:color w:val="000000"/>
          <w:sz w:val="28"/>
        </w:rPr>
        <w:t xml:space="preserve"> мынадай редакцияда жазылсын:</w:t>
      </w:r>
    </w:p>
    <w:bookmarkStart w:name="z47" w:id="34"/>
    <w:p>
      <w:pPr>
        <w:spacing w:after="0"/>
        <w:ind w:left="0"/>
        <w:jc w:val="both"/>
      </w:pPr>
      <w:r>
        <w:rPr>
          <w:rFonts w:ascii="Times New Roman"/>
          <w:b w:val="false"/>
          <w:i w:val="false"/>
          <w:color w:val="000000"/>
          <w:sz w:val="28"/>
        </w:rPr>
        <w:t>
      "18. Көрсетілетін қызметті беруші, көрсетілетін қызметті бірлесіп берушінің шешіміне, әрекетіне (әрекетсіздігіне) шағым жасалған лауазымды адам шағым түскен күннен бастап 3 (үш) жұмыс күнінен кешіктірмей оны және әкімшілік істі шағымды қарайтын органға жібереді.</w:t>
      </w:r>
    </w:p>
    <w:bookmarkEnd w:id="34"/>
    <w:bookmarkStart w:name="z48" w:id="35"/>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әкімшілік актісіне, әкімшілік әрекетіне (әрекетсіздігіне) шағым жасалатын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bookmarkEnd w:id="35"/>
    <w:bookmarkStart w:name="z49" w:id="36"/>
    <w:p>
      <w:pPr>
        <w:spacing w:after="0"/>
        <w:ind w:left="0"/>
        <w:jc w:val="both"/>
      </w:pPr>
      <w:r>
        <w:rPr>
          <w:rFonts w:ascii="Times New Roman"/>
          <w:b w:val="false"/>
          <w:i w:val="false"/>
          <w:color w:val="000000"/>
          <w:sz w:val="28"/>
        </w:rPr>
        <w:t xml:space="preserve">
      19. Көрсетілетін қызметті берушінің, көрсетілетін қызметті бірлесіп берушінің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тиіс.";</w:t>
      </w:r>
    </w:p>
    <w:bookmarkEnd w:id="36"/>
    <w:bookmarkStart w:name="z50" w:id="3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4-қосымшасында</w:t>
      </w:r>
      <w:r>
        <w:rPr>
          <w:rFonts w:ascii="Times New Roman"/>
          <w:b w:val="false"/>
          <w:i w:val="false"/>
          <w:color w:val="000000"/>
          <w:sz w:val="28"/>
        </w:rPr>
        <w:t>:</w:t>
      </w:r>
    </w:p>
    <w:bookmarkEnd w:id="37"/>
    <w:bookmarkStart w:name="z51" w:id="38"/>
    <w:p>
      <w:pPr>
        <w:spacing w:after="0"/>
        <w:ind w:left="0"/>
        <w:jc w:val="both"/>
      </w:pPr>
      <w:r>
        <w:rPr>
          <w:rFonts w:ascii="Times New Roman"/>
          <w:b w:val="false"/>
          <w:i w:val="false"/>
          <w:color w:val="000000"/>
          <w:sz w:val="28"/>
        </w:rPr>
        <w:t>
      1-жол мынадай редакцияда жазылсын:</w:t>
      </w:r>
    </w:p>
    <w:bookmarkEnd w:id="38"/>
    <w:bookmarkStart w:name="z52" w:id="39"/>
    <w:p>
      <w:pPr>
        <w:spacing w:after="0"/>
        <w:ind w:left="0"/>
        <w:jc w:val="both"/>
      </w:pPr>
      <w:r>
        <w:rPr>
          <w:rFonts w:ascii="Times New Roman"/>
          <w:b w:val="false"/>
          <w:i w:val="false"/>
          <w:color w:val="000000"/>
          <w:sz w:val="28"/>
        </w:rPr>
        <w:t>
      "</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40"/>
          <w:p>
            <w:pPr>
              <w:spacing w:after="20"/>
              <w:ind w:left="20"/>
              <w:jc w:val="both"/>
            </w:pPr>
            <w:r>
              <w:rPr>
                <w:rFonts w:ascii="Times New Roman"/>
                <w:b w:val="false"/>
                <w:i w:val="false"/>
                <w:color w:val="000000"/>
                <w:sz w:val="20"/>
              </w:rPr>
              <w:t>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бассейндік су инспекциялары;</w:t>
            </w:r>
          </w:p>
          <w:bookmarkEnd w:id="40"/>
          <w:p>
            <w:pPr>
              <w:spacing w:after="20"/>
              <w:ind w:left="20"/>
              <w:jc w:val="both"/>
            </w:pPr>
            <w:r>
              <w:rPr>
                <w:rFonts w:ascii="Times New Roman"/>
                <w:b w:val="false"/>
                <w:i w:val="false"/>
                <w:color w:val="000000"/>
                <w:sz w:val="20"/>
              </w:rPr>
              <w:t>
Қазақстан Республикасы Өнеркәсіп және құрылыс министрлігі Геология комитетiнiң өңiраралық геология департаменттерi.</w:t>
            </w:r>
          </w:p>
        </w:tc>
      </w:tr>
    </w:tbl>
    <w:bookmarkStart w:name="z54" w:id="41"/>
    <w:p>
      <w:pPr>
        <w:spacing w:after="0"/>
        <w:ind w:left="0"/>
        <w:jc w:val="both"/>
      </w:pPr>
      <w:r>
        <w:rPr>
          <w:rFonts w:ascii="Times New Roman"/>
          <w:b w:val="false"/>
          <w:i w:val="false"/>
          <w:color w:val="000000"/>
          <w:sz w:val="28"/>
        </w:rPr>
        <w:t>
      ";</w:t>
      </w:r>
    </w:p>
    <w:bookmarkEnd w:id="41"/>
    <w:bookmarkStart w:name="z55" w:id="42"/>
    <w:p>
      <w:pPr>
        <w:spacing w:after="0"/>
        <w:ind w:left="0"/>
        <w:jc w:val="both"/>
      </w:pPr>
      <w:r>
        <w:rPr>
          <w:rFonts w:ascii="Times New Roman"/>
          <w:b w:val="false"/>
          <w:i w:val="false"/>
          <w:color w:val="000000"/>
          <w:sz w:val="28"/>
        </w:rPr>
        <w:t>
      9-жол мынадай редакцияда жазылсын:</w:t>
      </w:r>
    </w:p>
    <w:bookmarkEnd w:id="42"/>
    <w:bookmarkStart w:name="z56" w:id="43"/>
    <w:p>
      <w:pPr>
        <w:spacing w:after="0"/>
        <w:ind w:left="0"/>
        <w:jc w:val="both"/>
      </w:pPr>
      <w:r>
        <w:rPr>
          <w:rFonts w:ascii="Times New Roman"/>
          <w:b w:val="false"/>
          <w:i w:val="false"/>
          <w:color w:val="000000"/>
          <w:sz w:val="28"/>
        </w:rPr>
        <w:t>
      "</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4"/>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 көрсету үшін қажетті ұсынылған материалдар мен мәліметтердің Қазақстан Республикасы Су кодексінің (бұдан әрі - Кодекс) </w:t>
            </w:r>
            <w:r>
              <w:rPr>
                <w:rFonts w:ascii="Times New Roman"/>
                <w:b w:val="false"/>
                <w:i w:val="false"/>
                <w:color w:val="000000"/>
                <w:sz w:val="20"/>
              </w:rPr>
              <w:t xml:space="preserve">45-бабының </w:t>
            </w:r>
            <w:r>
              <w:rPr>
                <w:rFonts w:ascii="Times New Roman"/>
                <w:b w:val="false"/>
                <w:i w:val="false"/>
                <w:color w:val="000000"/>
                <w:sz w:val="20"/>
              </w:rPr>
              <w:t xml:space="preserve"> 4,5,6,7 және 8-тармақтарында белгіленген талаптарға сәйкес келмеуі;</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Кодекстің </w:t>
            </w:r>
            <w:r>
              <w:rPr>
                <w:rFonts w:ascii="Times New Roman"/>
                <w:b w:val="false"/>
                <w:i w:val="false"/>
                <w:color w:val="000000"/>
                <w:sz w:val="20"/>
              </w:rPr>
              <w:t>48</w:t>
            </w:r>
            <w:r>
              <w:rPr>
                <w:rFonts w:ascii="Times New Roman"/>
                <w:b w:val="false"/>
                <w:i w:val="false"/>
                <w:color w:val="000000"/>
                <w:sz w:val="20"/>
              </w:rPr>
              <w:t xml:space="preserve"> және </w:t>
            </w:r>
            <w:r>
              <w:rPr>
                <w:rFonts w:ascii="Times New Roman"/>
                <w:b w:val="false"/>
                <w:i w:val="false"/>
                <w:color w:val="000000"/>
                <w:sz w:val="20"/>
              </w:rPr>
              <w:t>49-баптарында</w:t>
            </w:r>
            <w:r>
              <w:rPr>
                <w:rFonts w:ascii="Times New Roman"/>
                <w:b w:val="false"/>
                <w:i w:val="false"/>
                <w:color w:val="000000"/>
                <w:sz w:val="20"/>
              </w:rPr>
              <w:t xml:space="preserve"> белгіленген тәртіппен арнайы су пайдалануды жүзеге асыруға тыйым салу (қолданысын тоқтата тұру, тоқтату және қолданыстан айыру) түріндегі арнайы су пайдалану құқығын 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бірлесіп берушінің сұрау салуға бассейндік су инспекцияларына бес жұмыс күні ішінде ұсынылатын теріс жауабы;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7) осы Қағидалардың 12-2-тармағының 4) тармақшасында көзделген негіз бойынша мемлекеттік қызмет көрсетуді тоқтата тұру мерзімі өткеннен кейін анықталған кемшіліктерді жоймау.</w:t>
            </w:r>
          </w:p>
        </w:tc>
      </w:tr>
    </w:tbl>
    <w:bookmarkStart w:name="z63" w:id="45"/>
    <w:p>
      <w:pPr>
        <w:spacing w:after="0"/>
        <w:ind w:left="0"/>
        <w:jc w:val="both"/>
      </w:pPr>
      <w:r>
        <w:rPr>
          <w:rFonts w:ascii="Times New Roman"/>
          <w:b w:val="false"/>
          <w:i w:val="false"/>
          <w:color w:val="000000"/>
          <w:sz w:val="28"/>
        </w:rPr>
        <w:t>
      ";</w:t>
      </w:r>
    </w:p>
    <w:bookmarkEnd w:id="45"/>
    <w:bookmarkStart w:name="z64" w:id="46"/>
    <w:p>
      <w:pPr>
        <w:spacing w:after="0"/>
        <w:ind w:left="0"/>
        <w:jc w:val="both"/>
      </w:pPr>
      <w:r>
        <w:rPr>
          <w:rFonts w:ascii="Times New Roman"/>
          <w:b w:val="false"/>
          <w:i w:val="false"/>
          <w:color w:val="000000"/>
          <w:sz w:val="28"/>
        </w:rPr>
        <w:t xml:space="preserve">
      көрсетілген бұйрықпен бекітілген "Су тұтыну мен су бұрудың үлестік нормаларын келісу"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66" w:id="4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47"/>
    <w:bookmarkStart w:name="z67" w:id="48"/>
    <w:p>
      <w:pPr>
        <w:spacing w:after="0"/>
        <w:ind w:left="0"/>
        <w:jc w:val="both"/>
      </w:pPr>
      <w:r>
        <w:rPr>
          <w:rFonts w:ascii="Times New Roman"/>
          <w:b w:val="false"/>
          <w:i w:val="false"/>
          <w:color w:val="000000"/>
          <w:sz w:val="28"/>
        </w:rPr>
        <w:t>
      1) көрсетілетін қызметті алушы – мемлекеттік көрсетілетін қызметті алуға өтініш беруге құқығы және (немесе) ниеті бар немесе мемлекеттік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қызмет көрсету нәтижесін алған жеке және заңды тұлғалар, заңды тұлғалардың филиалдары мен өкілдіктері;</w:t>
      </w:r>
    </w:p>
    <w:bookmarkEnd w:id="48"/>
    <w:bookmarkStart w:name="z68" w:id="49"/>
    <w:p>
      <w:pPr>
        <w:spacing w:after="0"/>
        <w:ind w:left="0"/>
        <w:jc w:val="both"/>
      </w:pPr>
      <w:r>
        <w:rPr>
          <w:rFonts w:ascii="Times New Roman"/>
          <w:b w:val="false"/>
          <w:i w:val="false"/>
          <w:color w:val="000000"/>
          <w:sz w:val="28"/>
        </w:rPr>
        <w:t>
      2)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49"/>
    <w:bookmarkStart w:name="z69" w:id="50"/>
    <w:p>
      <w:pPr>
        <w:spacing w:after="0"/>
        <w:ind w:left="0"/>
        <w:jc w:val="both"/>
      </w:pPr>
      <w:r>
        <w:rPr>
          <w:rFonts w:ascii="Times New Roman"/>
          <w:b w:val="false"/>
          <w:i w:val="false"/>
          <w:color w:val="000000"/>
          <w:sz w:val="28"/>
        </w:rPr>
        <w:t>
      3) су бұру – сарқынды суларды жинауды, тасуды,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bookmarkEnd w:id="50"/>
    <w:bookmarkStart w:name="z70" w:id="51"/>
    <w:p>
      <w:pPr>
        <w:spacing w:after="0"/>
        <w:ind w:left="0"/>
        <w:jc w:val="both"/>
      </w:pPr>
      <w:r>
        <w:rPr>
          <w:rFonts w:ascii="Times New Roman"/>
          <w:b w:val="false"/>
          <w:i w:val="false"/>
          <w:color w:val="000000"/>
          <w:sz w:val="28"/>
        </w:rPr>
        <w:t>
      4) су тұтыну мен су бұрудың үлестік нормасы – өндірілетін өнім бірлігіне (орындалатын жұмыстың немесе көрсетілетін қызметтің белгілі бір көлеміне) тұтынылатын немесе бұрылатын сарқынды судың белгіленген мөлшері;</w:t>
      </w:r>
    </w:p>
    <w:bookmarkEnd w:id="51"/>
    <w:bookmarkStart w:name="z71" w:id="52"/>
    <w:p>
      <w:pPr>
        <w:spacing w:after="0"/>
        <w:ind w:left="0"/>
        <w:jc w:val="both"/>
      </w:pPr>
      <w:r>
        <w:rPr>
          <w:rFonts w:ascii="Times New Roman"/>
          <w:b w:val="false"/>
          <w:i w:val="false"/>
          <w:color w:val="000000"/>
          <w:sz w:val="28"/>
        </w:rPr>
        <w:t>
      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7-тармақ </w:t>
      </w:r>
      <w:r>
        <w:rPr>
          <w:rFonts w:ascii="Times New Roman"/>
          <w:b w:val="false"/>
          <w:i w:val="false"/>
          <w:color w:val="000000"/>
          <w:sz w:val="28"/>
        </w:rPr>
        <w:t xml:space="preserve"> мынадай редакцияда жазылсын:</w:t>
      </w:r>
    </w:p>
    <w:bookmarkStart w:name="z73" w:id="53"/>
    <w:p>
      <w:pPr>
        <w:spacing w:after="0"/>
        <w:ind w:left="0"/>
        <w:jc w:val="both"/>
      </w:pPr>
      <w:r>
        <w:rPr>
          <w:rFonts w:ascii="Times New Roman"/>
          <w:b w:val="false"/>
          <w:i w:val="false"/>
          <w:color w:val="000000"/>
          <w:sz w:val="28"/>
        </w:rPr>
        <w:t>
      "7.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w:t>
      </w:r>
    </w:p>
    <w:bookmarkEnd w:id="53"/>
    <w:bookmarkStart w:name="z74" w:id="54"/>
    <w:p>
      <w:pPr>
        <w:spacing w:after="0"/>
        <w:ind w:left="0"/>
        <w:jc w:val="both"/>
      </w:pPr>
      <w:r>
        <w:rPr>
          <w:rFonts w:ascii="Times New Roman"/>
          <w:b w:val="false"/>
          <w:i w:val="false"/>
          <w:color w:val="000000"/>
          <w:sz w:val="28"/>
        </w:rPr>
        <w:t>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bookmarkEnd w:id="54"/>
    <w:bookmarkStart w:name="z75" w:id="55"/>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көрсетілген қызметті алушы Тізбенің 8-тармағына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bookmarkEnd w:id="55"/>
    <w:bookmarkStart w:name="z76" w:id="56"/>
    <w:p>
      <w:pPr>
        <w:spacing w:after="0"/>
        <w:ind w:left="0"/>
        <w:jc w:val="both"/>
      </w:pPr>
      <w:r>
        <w:rPr>
          <w:rFonts w:ascii="Times New Roman"/>
          <w:b w:val="false"/>
          <w:i w:val="false"/>
          <w:color w:val="000000"/>
          <w:sz w:val="28"/>
        </w:rPr>
        <w:t>
      Бұл ретте көрсетілетін қызметті алушыға Тізбенің 3-тармағында белгіленген мемлекеттік қызмет көрсетудің жалпы мерзіміне қосылмайтын, анықталған кемшіліктерді жою үшін 3(үш) жұмыс күні мерзімі белгіленеді.</w:t>
      </w:r>
    </w:p>
    <w:bookmarkEnd w:id="56"/>
    <w:bookmarkStart w:name="z77" w:id="57"/>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57"/>
    <w:bookmarkStart w:name="z78" w:id="58"/>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58"/>
    <w:bookmarkStart w:name="z79" w:id="59"/>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59"/>
    <w:bookmarkStart w:name="z80" w:id="60"/>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 xml:space="preserve">12-2 </w:t>
      </w:r>
      <w:r>
        <w:rPr>
          <w:rFonts w:ascii="Times New Roman"/>
          <w:b w:val="false"/>
          <w:i w:val="false"/>
          <w:color w:val="000000"/>
          <w:sz w:val="28"/>
        </w:rPr>
        <w:t xml:space="preserve"> және </w:t>
      </w:r>
      <w:r>
        <w:rPr>
          <w:rFonts w:ascii="Times New Roman"/>
          <w:b w:val="false"/>
          <w:i w:val="false"/>
          <w:color w:val="000000"/>
          <w:sz w:val="28"/>
        </w:rPr>
        <w:t>12-3-тармақтар</w:t>
      </w:r>
      <w:r>
        <w:rPr>
          <w:rFonts w:ascii="Times New Roman"/>
          <w:b w:val="false"/>
          <w:i w:val="false"/>
          <w:color w:val="000000"/>
          <w:sz w:val="28"/>
        </w:rPr>
        <w:t xml:space="preserve"> мынадай редакцияда жазылсын: </w:t>
      </w:r>
    </w:p>
    <w:bookmarkStart w:name="z82" w:id="61"/>
    <w:p>
      <w:pPr>
        <w:spacing w:after="0"/>
        <w:ind w:left="0"/>
        <w:jc w:val="both"/>
      </w:pPr>
      <w:r>
        <w:rPr>
          <w:rFonts w:ascii="Times New Roman"/>
          <w:b w:val="false"/>
          <w:i w:val="false"/>
          <w:color w:val="000000"/>
          <w:sz w:val="28"/>
        </w:rPr>
        <w:t>
      "12-1. Мемлекеттік қызмет көрсету мерзімін тоқтата тұру көрсетілетін қызметті беруші мемлекеттік қызмет көрсету процесін, оның ішінде көрсетілетін қызметті бірлесіп берушінің шешімі негізінде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61"/>
    <w:bookmarkStart w:name="z83" w:id="62"/>
    <w:p>
      <w:pPr>
        <w:spacing w:after="0"/>
        <w:ind w:left="0"/>
        <w:jc w:val="both"/>
      </w:pPr>
      <w:r>
        <w:rPr>
          <w:rFonts w:ascii="Times New Roman"/>
          <w:b w:val="false"/>
          <w:i w:val="false"/>
          <w:color w:val="000000"/>
          <w:sz w:val="28"/>
        </w:rPr>
        <w:t>
      12-2. Көрсетілетін қызметті беруші мемлекеттік қызмет көрсету процесін мынадай:</w:t>
      </w:r>
    </w:p>
    <w:bookmarkEnd w:id="62"/>
    <w:bookmarkStart w:name="z84" w:id="63"/>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63"/>
    <w:bookmarkStart w:name="z85" w:id="64"/>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64"/>
    <w:bookmarkStart w:name="z86" w:id="65"/>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bookmarkEnd w:id="65"/>
    <w:bookmarkStart w:name="z87" w:id="66"/>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дәлсіздіктердің анықталуы, олар нысаны мен мазмұны бойынша талаптарға сәйкес келмеуі, осы Қағидалардың 8-тармағына сәйкес құжаттардың толық топтамасы ұсынылмаған жағдайларда тоқтатады.</w:t>
      </w:r>
    </w:p>
    <w:bookmarkEnd w:id="66"/>
    <w:bookmarkStart w:name="z88" w:id="67"/>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bookmarkEnd w:id="67"/>
    <w:bookmarkStart w:name="z89" w:id="68"/>
    <w:p>
      <w:pPr>
        <w:spacing w:after="0"/>
        <w:ind w:left="0"/>
        <w:jc w:val="both"/>
      </w:pPr>
      <w:r>
        <w:rPr>
          <w:rFonts w:ascii="Times New Roman"/>
          <w:b w:val="false"/>
          <w:i w:val="false"/>
          <w:color w:val="000000"/>
          <w:sz w:val="28"/>
        </w:rPr>
        <w:t>
      12-3. Мемлекеттік қызмет көрсету процесі:</w:t>
      </w:r>
    </w:p>
    <w:bookmarkEnd w:id="68"/>
    <w:bookmarkStart w:name="z90" w:id="69"/>
    <w:p>
      <w:pPr>
        <w:spacing w:after="0"/>
        <w:ind w:left="0"/>
        <w:jc w:val="both"/>
      </w:pPr>
      <w:r>
        <w:rPr>
          <w:rFonts w:ascii="Times New Roman"/>
          <w:b w:val="false"/>
          <w:i w:val="false"/>
          <w:color w:val="000000"/>
          <w:sz w:val="28"/>
        </w:rPr>
        <w:t>
      1) осы Қағидалардың 12-2-тармағының 1) және 2) тармақшаларында көзделген жағдайларда – тиісті тұлғаның құқықтық мирасқоры айқындалғанға дейін немесе әрекетке қабілетсіз адамға қорғаншы тағайындау;</w:t>
      </w:r>
    </w:p>
    <w:bookmarkEnd w:id="69"/>
    <w:bookmarkStart w:name="z91" w:id="70"/>
    <w:p>
      <w:pPr>
        <w:spacing w:after="0"/>
        <w:ind w:left="0"/>
        <w:jc w:val="both"/>
      </w:pPr>
      <w:r>
        <w:rPr>
          <w:rFonts w:ascii="Times New Roman"/>
          <w:b w:val="false"/>
          <w:i w:val="false"/>
          <w:color w:val="000000"/>
          <w:sz w:val="28"/>
        </w:rPr>
        <w:t>
      2) осы Қағидалардың 12-2-тармағының 3) тармақшасында көзделген жағдайларда – мемлекеттік орган позицияны айқындағанға немесе кіргенге дейін сот актісінің немесе мәселені шешудің заңды күшіне Қазақстан Республикасының заңнамасында көзделген өзге де тәртіппен;</w:t>
      </w:r>
    </w:p>
    <w:bookmarkEnd w:id="70"/>
    <w:bookmarkStart w:name="z92" w:id="71"/>
    <w:p>
      <w:pPr>
        <w:spacing w:after="0"/>
        <w:ind w:left="0"/>
        <w:jc w:val="both"/>
      </w:pPr>
      <w:r>
        <w:rPr>
          <w:rFonts w:ascii="Times New Roman"/>
          <w:b w:val="false"/>
          <w:i w:val="false"/>
          <w:color w:val="000000"/>
          <w:sz w:val="28"/>
        </w:rPr>
        <w:t>
      3) осы Қағидалардың 12-2-тармағының 4) тармақшасында көзделген жағдайларда – 3 (үш) жұмыс күні ішінде анықталған кемшіліктер жойылғанға дейін тоқтатыла тұрады.";</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14-тармақтар</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17-тармақ </w:t>
      </w:r>
      <w:r>
        <w:rPr>
          <w:rFonts w:ascii="Times New Roman"/>
          <w:b w:val="false"/>
          <w:i w:val="false"/>
          <w:color w:val="000000"/>
          <w:sz w:val="28"/>
        </w:rPr>
        <w:t xml:space="preserve"> мынадай редакцияда жазылсын:</w:t>
      </w:r>
    </w:p>
    <w:bookmarkStart w:name="z95" w:id="72"/>
    <w:p>
      <w:pPr>
        <w:spacing w:after="0"/>
        <w:ind w:left="0"/>
        <w:jc w:val="both"/>
      </w:pPr>
      <w:r>
        <w:rPr>
          <w:rFonts w:ascii="Times New Roman"/>
          <w:b w:val="false"/>
          <w:i w:val="false"/>
          <w:color w:val="000000"/>
          <w:sz w:val="28"/>
        </w:rPr>
        <w:t>
      "17. Көрсетілетін қызметті беруші шешіміне, әрекетіне (әрекетсіздігіне) шағым жасалған лауазымды адам шағым түскен күннен бастап 3 (үш) жұмыс күнінен кешіктірмей оны және әкімшілік істі шағымды қарайтын органға жібереді.</w:t>
      </w:r>
    </w:p>
    <w:bookmarkEnd w:id="72"/>
    <w:bookmarkStart w:name="z96" w:id="73"/>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әкімшілік актісіне, әкімшілік әрекетіне (әрекетсіздігіне) шағым жасалатын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bookmarkEnd w:id="73"/>
    <w:bookmarkStart w:name="z97" w:id="7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2-қосымшасында</w:t>
      </w:r>
      <w:r>
        <w:rPr>
          <w:rFonts w:ascii="Times New Roman"/>
          <w:b w:val="false"/>
          <w:i w:val="false"/>
          <w:color w:val="000000"/>
          <w:sz w:val="28"/>
        </w:rPr>
        <w:t>:</w:t>
      </w:r>
    </w:p>
    <w:bookmarkEnd w:id="74"/>
    <w:bookmarkStart w:name="z98" w:id="75"/>
    <w:p>
      <w:pPr>
        <w:spacing w:after="0"/>
        <w:ind w:left="0"/>
        <w:jc w:val="both"/>
      </w:pPr>
      <w:r>
        <w:rPr>
          <w:rFonts w:ascii="Times New Roman"/>
          <w:b w:val="false"/>
          <w:i w:val="false"/>
          <w:color w:val="000000"/>
          <w:sz w:val="28"/>
        </w:rPr>
        <w:t>
      9-жол мынадай редакцияда жазылсын:</w:t>
      </w:r>
    </w:p>
    <w:bookmarkEnd w:id="75"/>
    <w:bookmarkStart w:name="z99" w:id="76"/>
    <w:p>
      <w:pPr>
        <w:spacing w:after="0"/>
        <w:ind w:left="0"/>
        <w:jc w:val="both"/>
      </w:pPr>
      <w:r>
        <w:rPr>
          <w:rFonts w:ascii="Times New Roman"/>
          <w:b w:val="false"/>
          <w:i w:val="false"/>
          <w:color w:val="000000"/>
          <w:sz w:val="28"/>
        </w:rPr>
        <w:t>
      "</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77"/>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 көрсету үшін қажетті ұсынылған материалдар мен мәліметтердің Қазақстан Республикасы Су кодексінің (бұдан әрі - Кодекс) </w:t>
            </w:r>
            <w:r>
              <w:rPr>
                <w:rFonts w:ascii="Times New Roman"/>
                <w:b w:val="false"/>
                <w:i w:val="false"/>
                <w:color w:val="000000"/>
                <w:sz w:val="20"/>
              </w:rPr>
              <w:t>45-бабының</w:t>
            </w:r>
            <w:r>
              <w:rPr>
                <w:rFonts w:ascii="Times New Roman"/>
                <w:b w:val="false"/>
                <w:i w:val="false"/>
                <w:color w:val="000000"/>
                <w:sz w:val="20"/>
              </w:rPr>
              <w:t xml:space="preserve"> 4,5,6,7 және 8-тармақтарында белгіленген талаптарға сәйкес келмеуі;</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12-2-тармағының 4) тармақшасында көзделген негіз бойынша мемлекеттік қызмет көрсетуді тоқтата тұру мерзімі өткеннен кейін анықталған кемшіліктерді жоймау.</w:t>
            </w:r>
          </w:p>
        </w:tc>
      </w:tr>
    </w:tbl>
    <w:bookmarkStart w:name="z104" w:id="78"/>
    <w:p>
      <w:pPr>
        <w:spacing w:after="0"/>
        <w:ind w:left="0"/>
        <w:jc w:val="both"/>
      </w:pPr>
      <w:r>
        <w:rPr>
          <w:rFonts w:ascii="Times New Roman"/>
          <w:b w:val="false"/>
          <w:i w:val="false"/>
          <w:color w:val="000000"/>
          <w:sz w:val="28"/>
        </w:rPr>
        <w:t>
      ";</w:t>
      </w:r>
    </w:p>
    <w:bookmarkEnd w:id="78"/>
    <w:bookmarkStart w:name="z105" w:id="79"/>
    <w:p>
      <w:pPr>
        <w:spacing w:after="0"/>
        <w:ind w:left="0"/>
        <w:jc w:val="both"/>
      </w:pPr>
      <w:r>
        <w:rPr>
          <w:rFonts w:ascii="Times New Roman"/>
          <w:b w:val="false"/>
          <w:i w:val="false"/>
          <w:color w:val="000000"/>
          <w:sz w:val="28"/>
        </w:rPr>
        <w:t xml:space="preserve">
      көрсетілген бұйрықпен бекітілген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07" w:id="80"/>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0"/>
    <w:bookmarkStart w:name="z108" w:id="81"/>
    <w:p>
      <w:pPr>
        <w:spacing w:after="0"/>
        <w:ind w:left="0"/>
        <w:jc w:val="both"/>
      </w:pPr>
      <w:r>
        <w:rPr>
          <w:rFonts w:ascii="Times New Roman"/>
          <w:b w:val="false"/>
          <w:i w:val="false"/>
          <w:color w:val="000000"/>
          <w:sz w:val="28"/>
        </w:rPr>
        <w:t>
      1) көрсетілетін қызметті алушы – мемлекеттік көрсетілетін қызметті алуға өтініш беруге құқығы және (немесе) ниеті бар немесе мемлекеттік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қызмет көрсету нәтижесін алған жеке және заңды тұлғалар, заңды тұлғалардың филиалдары мен өкілдіктері;</w:t>
      </w:r>
    </w:p>
    <w:bookmarkEnd w:id="81"/>
    <w:bookmarkStart w:name="z109" w:id="82"/>
    <w:p>
      <w:pPr>
        <w:spacing w:after="0"/>
        <w:ind w:left="0"/>
        <w:jc w:val="both"/>
      </w:pPr>
      <w:r>
        <w:rPr>
          <w:rFonts w:ascii="Times New Roman"/>
          <w:b w:val="false"/>
          <w:i w:val="false"/>
          <w:color w:val="000000"/>
          <w:sz w:val="28"/>
        </w:rPr>
        <w:t>
      2)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82"/>
    <w:bookmarkStart w:name="z110" w:id="83"/>
    <w:p>
      <w:pPr>
        <w:spacing w:after="0"/>
        <w:ind w:left="0"/>
        <w:jc w:val="both"/>
      </w:pPr>
      <w:r>
        <w:rPr>
          <w:rFonts w:ascii="Times New Roman"/>
          <w:b w:val="false"/>
          <w:i w:val="false"/>
          <w:color w:val="000000"/>
          <w:sz w:val="28"/>
        </w:rPr>
        <w:t>
      3) өлшем құралы – өлшемге арналған және метрологиялық сипаттамалары бар техникалық құрал;</w:t>
      </w:r>
    </w:p>
    <w:bookmarkEnd w:id="83"/>
    <w:bookmarkStart w:name="z111" w:id="84"/>
    <w:p>
      <w:pPr>
        <w:spacing w:after="0"/>
        <w:ind w:left="0"/>
        <w:jc w:val="both"/>
      </w:pPr>
      <w:r>
        <w:rPr>
          <w:rFonts w:ascii="Times New Roman"/>
          <w:b w:val="false"/>
          <w:i w:val="false"/>
          <w:color w:val="000000"/>
          <w:sz w:val="28"/>
        </w:rPr>
        <w:t>
      4) өлшем құралдарын салыстырып тексеру – өлшем құралдарының міндетті метрологиялық талаптарға сәйкестiгiн растау мақсатында орындалатын операциялар жиынтығы;</w:t>
      </w:r>
    </w:p>
    <w:bookmarkEnd w:id="84"/>
    <w:bookmarkStart w:name="z112" w:id="85"/>
    <w:p>
      <w:pPr>
        <w:spacing w:after="0"/>
        <w:ind w:left="0"/>
        <w:jc w:val="both"/>
      </w:pPr>
      <w:r>
        <w:rPr>
          <w:rFonts w:ascii="Times New Roman"/>
          <w:b w:val="false"/>
          <w:i w:val="false"/>
          <w:color w:val="000000"/>
          <w:sz w:val="28"/>
        </w:rPr>
        <w:t>
      5) суды бастапқы есебі – арнаулы су пайдалануға рұқсаты бар су пайдаланушылар жүзеге асыратын жер үсті және жер асты суларын алу және (немесе) оларды тастау (су шаруашылығы теңгерімінің шығыс және кіріс бөлігінде) көлемдерін өлшеу, өңдеу және тіркеу;</w:t>
      </w:r>
    </w:p>
    <w:bookmarkEnd w:id="85"/>
    <w:bookmarkStart w:name="z113" w:id="86"/>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7-тармақ </w:t>
      </w:r>
      <w:r>
        <w:rPr>
          <w:rFonts w:ascii="Times New Roman"/>
          <w:b w:val="false"/>
          <w:i w:val="false"/>
          <w:color w:val="000000"/>
          <w:sz w:val="28"/>
        </w:rPr>
        <w:t xml:space="preserve"> мынадай редакцияда жазылсын:</w:t>
      </w:r>
    </w:p>
    <w:bookmarkStart w:name="z115" w:id="87"/>
    <w:p>
      <w:pPr>
        <w:spacing w:after="0"/>
        <w:ind w:left="0"/>
        <w:jc w:val="both"/>
      </w:pPr>
      <w:r>
        <w:rPr>
          <w:rFonts w:ascii="Times New Roman"/>
          <w:b w:val="false"/>
          <w:i w:val="false"/>
          <w:color w:val="000000"/>
          <w:sz w:val="28"/>
        </w:rPr>
        <w:t>
      "7.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w:t>
      </w:r>
    </w:p>
    <w:bookmarkEnd w:id="87"/>
    <w:bookmarkStart w:name="z116" w:id="88"/>
    <w:p>
      <w:pPr>
        <w:spacing w:after="0"/>
        <w:ind w:left="0"/>
        <w:jc w:val="both"/>
      </w:pPr>
      <w:r>
        <w:rPr>
          <w:rFonts w:ascii="Times New Roman"/>
          <w:b w:val="false"/>
          <w:i w:val="false"/>
          <w:color w:val="000000"/>
          <w:sz w:val="28"/>
        </w:rPr>
        <w:t>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bookmarkEnd w:id="88"/>
    <w:bookmarkStart w:name="z117" w:id="89"/>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көрсетілген қызметті алушы Тізбенің 8-тармағына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bookmarkEnd w:id="89"/>
    <w:bookmarkStart w:name="z118" w:id="90"/>
    <w:p>
      <w:pPr>
        <w:spacing w:after="0"/>
        <w:ind w:left="0"/>
        <w:jc w:val="both"/>
      </w:pPr>
      <w:r>
        <w:rPr>
          <w:rFonts w:ascii="Times New Roman"/>
          <w:b w:val="false"/>
          <w:i w:val="false"/>
          <w:color w:val="000000"/>
          <w:sz w:val="28"/>
        </w:rPr>
        <w:t>
      Бұл ретте көрсетілетін қызметті алушыға Тізбенің 3-тармағында белгіленген мемлекеттік қызмет көрсетудің жалпы мерзіміне қосылмайтын, анықталған кемшіліктерді жою үшін 3(үш) жұмыс күні мерзімі белгіленеді.</w:t>
      </w:r>
    </w:p>
    <w:bookmarkEnd w:id="90"/>
    <w:bookmarkStart w:name="z119" w:id="91"/>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91"/>
    <w:bookmarkStart w:name="z120" w:id="92"/>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92"/>
    <w:bookmarkStart w:name="z121" w:id="9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93"/>
    <w:bookmarkStart w:name="z122" w:id="94"/>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 xml:space="preserve">10-2 </w:t>
      </w:r>
      <w:r>
        <w:rPr>
          <w:rFonts w:ascii="Times New Roman"/>
          <w:b w:val="false"/>
          <w:i w:val="false"/>
          <w:color w:val="000000"/>
          <w:sz w:val="28"/>
        </w:rPr>
        <w:t xml:space="preserve"> және </w:t>
      </w:r>
      <w:r>
        <w:rPr>
          <w:rFonts w:ascii="Times New Roman"/>
          <w:b w:val="false"/>
          <w:i w:val="false"/>
          <w:color w:val="000000"/>
          <w:sz w:val="28"/>
        </w:rPr>
        <w:t>10-3-тармақтар</w:t>
      </w:r>
      <w:r>
        <w:rPr>
          <w:rFonts w:ascii="Times New Roman"/>
          <w:b w:val="false"/>
          <w:i w:val="false"/>
          <w:color w:val="000000"/>
          <w:sz w:val="28"/>
        </w:rPr>
        <w:t xml:space="preserve"> мынадай редакцияда жазылсын: </w:t>
      </w:r>
    </w:p>
    <w:bookmarkStart w:name="z124" w:id="95"/>
    <w:p>
      <w:pPr>
        <w:spacing w:after="0"/>
        <w:ind w:left="0"/>
        <w:jc w:val="both"/>
      </w:pPr>
      <w:r>
        <w:rPr>
          <w:rFonts w:ascii="Times New Roman"/>
          <w:b w:val="false"/>
          <w:i w:val="false"/>
          <w:color w:val="000000"/>
          <w:sz w:val="28"/>
        </w:rPr>
        <w:t>
      "10-1. Мемлекеттік қызмет көрсету мерзімін тоқтата тұру көрсетілетін қызметті беруші мемлекеттік қызмет көрсету процесін, оның ішінде көрсетілетін қызметті бірлесіп берушінің шешімі негізінде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95"/>
    <w:bookmarkStart w:name="z125" w:id="96"/>
    <w:p>
      <w:pPr>
        <w:spacing w:after="0"/>
        <w:ind w:left="0"/>
        <w:jc w:val="both"/>
      </w:pPr>
      <w:r>
        <w:rPr>
          <w:rFonts w:ascii="Times New Roman"/>
          <w:b w:val="false"/>
          <w:i w:val="false"/>
          <w:color w:val="000000"/>
          <w:sz w:val="28"/>
        </w:rPr>
        <w:t>
      10-2. Көрсетілетін қызметті беруші мемлекеттік қызмет көрсету процесін мынадай:</w:t>
      </w:r>
    </w:p>
    <w:bookmarkEnd w:id="96"/>
    <w:bookmarkStart w:name="z126" w:id="97"/>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97"/>
    <w:bookmarkStart w:name="z127" w:id="98"/>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98"/>
    <w:bookmarkStart w:name="z128" w:id="99"/>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bookmarkEnd w:id="99"/>
    <w:bookmarkStart w:name="z129" w:id="100"/>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дәлсіздіктердің анықталуы, олар нысаны мен мазмұны бойынша талаптарға сәйкес келмеуі, осы Қағидалардың 8 - тармағына сәйкес құжаттардың толық топтамасы ұсынылмаған жағдайларда тоқтата тұруға міндетті.</w:t>
      </w:r>
    </w:p>
    <w:bookmarkEnd w:id="100"/>
    <w:bookmarkStart w:name="z130" w:id="101"/>
    <w:p>
      <w:pPr>
        <w:spacing w:after="0"/>
        <w:ind w:left="0"/>
        <w:jc w:val="both"/>
      </w:pPr>
      <w:r>
        <w:rPr>
          <w:rFonts w:ascii="Times New Roman"/>
          <w:b w:val="false"/>
          <w:i w:val="false"/>
          <w:color w:val="000000"/>
          <w:sz w:val="28"/>
        </w:rPr>
        <w:t xml:space="preserve">
      Көрсетілетін қызметті алушы анықталған кемшіліктер тоқтата тұру мерзімі шегінде жойылғаннан кейін құжаттарды қайта ұсынады. </w:t>
      </w:r>
    </w:p>
    <w:bookmarkEnd w:id="101"/>
    <w:bookmarkStart w:name="z131" w:id="102"/>
    <w:p>
      <w:pPr>
        <w:spacing w:after="0"/>
        <w:ind w:left="0"/>
        <w:jc w:val="both"/>
      </w:pPr>
      <w:r>
        <w:rPr>
          <w:rFonts w:ascii="Times New Roman"/>
          <w:b w:val="false"/>
          <w:i w:val="false"/>
          <w:color w:val="000000"/>
          <w:sz w:val="28"/>
        </w:rPr>
        <w:t>
      10-3. Мемлекеттік қызмет көрсету процесі:</w:t>
      </w:r>
    </w:p>
    <w:bookmarkEnd w:id="102"/>
    <w:bookmarkStart w:name="z132" w:id="103"/>
    <w:p>
      <w:pPr>
        <w:spacing w:after="0"/>
        <w:ind w:left="0"/>
        <w:jc w:val="both"/>
      </w:pPr>
      <w:r>
        <w:rPr>
          <w:rFonts w:ascii="Times New Roman"/>
          <w:b w:val="false"/>
          <w:i w:val="false"/>
          <w:color w:val="000000"/>
          <w:sz w:val="28"/>
        </w:rPr>
        <w:t>
      1) осы Қағидалардың 10-2-тармағының 1) және 2) тармақшаларында көзделген жағдайларда – тиісті тұлғаның құқықтық мирасқоры айқындалғанға дейін немесе әрекетке қабілетсіз адамға қорғаншы тағайындау;</w:t>
      </w:r>
    </w:p>
    <w:bookmarkEnd w:id="103"/>
    <w:bookmarkStart w:name="z133" w:id="104"/>
    <w:p>
      <w:pPr>
        <w:spacing w:after="0"/>
        <w:ind w:left="0"/>
        <w:jc w:val="both"/>
      </w:pPr>
      <w:r>
        <w:rPr>
          <w:rFonts w:ascii="Times New Roman"/>
          <w:b w:val="false"/>
          <w:i w:val="false"/>
          <w:color w:val="000000"/>
          <w:sz w:val="28"/>
        </w:rPr>
        <w:t>
      2) осы Қағидалардың 10-2-тармағының 3) тармақшасында көзделген жағдайларда – мемлекеттік орган позицияны айқындағанға немесе кіргенге дейін сот актісінің немесе мәселені шешудің заңды күшіне Қазақстан Республикасының заңнамасында көзделген өзге де тәртіппен;</w:t>
      </w:r>
    </w:p>
    <w:bookmarkEnd w:id="104"/>
    <w:bookmarkStart w:name="z134" w:id="105"/>
    <w:p>
      <w:pPr>
        <w:spacing w:after="0"/>
        <w:ind w:left="0"/>
        <w:jc w:val="both"/>
      </w:pPr>
      <w:r>
        <w:rPr>
          <w:rFonts w:ascii="Times New Roman"/>
          <w:b w:val="false"/>
          <w:i w:val="false"/>
          <w:color w:val="000000"/>
          <w:sz w:val="28"/>
        </w:rPr>
        <w:t>
      3) осы Қағидалардың 10-2-тармағының 4) тармақшасында көзделген жағдайларда – 3 (үш) жұмыс күні ішінде анықталған кемшіліктер жойылғанға дейін тоқтатыла тұрады.";</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37" w:id="106"/>
    <w:p>
      <w:pPr>
        <w:spacing w:after="0"/>
        <w:ind w:left="0"/>
        <w:jc w:val="both"/>
      </w:pPr>
      <w:r>
        <w:rPr>
          <w:rFonts w:ascii="Times New Roman"/>
          <w:b w:val="false"/>
          <w:i w:val="false"/>
          <w:color w:val="000000"/>
          <w:sz w:val="28"/>
        </w:rPr>
        <w:t>
      "16. Көрсетілетін қызметті беруші шешіміне, әрекетіне (әрекетсіздігіне) шағым жасалған лауазымды адам шағым түскен күннен бастап 3 (үш) жұмыс күнінен кешіктірмей оны және әкімшілік істі шағымды қарайтын органға жібереді.</w:t>
      </w:r>
    </w:p>
    <w:bookmarkEnd w:id="106"/>
    <w:bookmarkStart w:name="z138" w:id="107"/>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әкімшілік актісіне, әкімшілік әрекетіне (әрекетсіздігіне) шағым жасалатын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bookmarkEnd w:id="107"/>
    <w:bookmarkStart w:name="z139" w:id="10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1-қосымшасында</w:t>
      </w:r>
      <w:r>
        <w:rPr>
          <w:rFonts w:ascii="Times New Roman"/>
          <w:b w:val="false"/>
          <w:i w:val="false"/>
          <w:color w:val="000000"/>
          <w:sz w:val="28"/>
        </w:rPr>
        <w:t>:</w:t>
      </w:r>
    </w:p>
    <w:bookmarkEnd w:id="108"/>
    <w:bookmarkStart w:name="z140" w:id="109"/>
    <w:p>
      <w:pPr>
        <w:spacing w:after="0"/>
        <w:ind w:left="0"/>
        <w:jc w:val="both"/>
      </w:pPr>
      <w:r>
        <w:rPr>
          <w:rFonts w:ascii="Times New Roman"/>
          <w:b w:val="false"/>
          <w:i w:val="false"/>
          <w:color w:val="000000"/>
          <w:sz w:val="28"/>
        </w:rPr>
        <w:t xml:space="preserve">
      9-жол мынадай редакцияда жазылсын: </w:t>
      </w:r>
    </w:p>
    <w:bookmarkEnd w:id="109"/>
    <w:bookmarkStart w:name="z141" w:id="110"/>
    <w:p>
      <w:pPr>
        <w:spacing w:after="0"/>
        <w:ind w:left="0"/>
        <w:jc w:val="both"/>
      </w:pPr>
      <w:r>
        <w:rPr>
          <w:rFonts w:ascii="Times New Roman"/>
          <w:b w:val="false"/>
          <w:i w:val="false"/>
          <w:color w:val="000000"/>
          <w:sz w:val="28"/>
        </w:rPr>
        <w:t>
      "</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11"/>
          <w:p>
            <w:pPr>
              <w:spacing w:after="20"/>
              <w:ind w:left="20"/>
              <w:jc w:val="both"/>
            </w:pPr>
            <w:r>
              <w:rPr>
                <w:rFonts w:ascii="Times New Roman"/>
                <w:b w:val="false"/>
                <w:i w:val="false"/>
                <w:color w:val="000000"/>
                <w:sz w:val="20"/>
              </w:rPr>
              <w:t>
1) суды есепке алу аспабы ұсынылған материалдарға сәйкес еместігі немесе оның жарамсыздығының анықталуы;</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қызметіне немесе мемлекеттік көрсетілетін қызметті алуды қажет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10-2-тармағының 4) тармақшасында көзделген негіз бойынша мемлекеттік қызмет көрсетуді тоқтата тұру мерзімі өткеннен кейін анықталған кемшіліктерді жоймау.</w:t>
            </w:r>
          </w:p>
        </w:tc>
      </w:tr>
    </w:tbl>
    <w:bookmarkStart w:name="z146" w:id="112"/>
    <w:p>
      <w:pPr>
        <w:spacing w:after="0"/>
        <w:ind w:left="0"/>
        <w:jc w:val="both"/>
      </w:pPr>
      <w:r>
        <w:rPr>
          <w:rFonts w:ascii="Times New Roman"/>
          <w:b w:val="false"/>
          <w:i w:val="false"/>
          <w:color w:val="000000"/>
          <w:sz w:val="28"/>
        </w:rPr>
        <w:t>
      ";</w:t>
      </w:r>
    </w:p>
    <w:bookmarkEnd w:id="112"/>
    <w:bookmarkStart w:name="z147" w:id="113"/>
    <w:p>
      <w:pPr>
        <w:spacing w:after="0"/>
        <w:ind w:left="0"/>
        <w:jc w:val="both"/>
      </w:pPr>
      <w:r>
        <w:rPr>
          <w:rFonts w:ascii="Times New Roman"/>
          <w:b w:val="false"/>
          <w:i w:val="false"/>
          <w:color w:val="000000"/>
          <w:sz w:val="28"/>
        </w:rPr>
        <w:t xml:space="preserve">
      көрсетілген бұйрықпен бекітілген "Гидротехникалық құрылысжайлардың қауіпсіздігі саласындағы жұмыстарды жүргізу құқығына ұйымдарды аттестаттау"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49" w:id="114"/>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4"/>
    <w:bookmarkStart w:name="z150" w:id="115"/>
    <w:p>
      <w:pPr>
        <w:spacing w:after="0"/>
        <w:ind w:left="0"/>
        <w:jc w:val="both"/>
      </w:pPr>
      <w:r>
        <w:rPr>
          <w:rFonts w:ascii="Times New Roman"/>
          <w:b w:val="false"/>
          <w:i w:val="false"/>
          <w:color w:val="000000"/>
          <w:sz w:val="28"/>
        </w:rPr>
        <w:t>
      1) гидротехникалық құрылысжайлар (бұдан әрі – ГТҚ) – су ресурстарын пайдалануды реттеуге (оның ішінде, жерүсті су объектілерінің суларын алуға, сақтауға, тасуға, бөлуге және дренаждық суларды бұруға) арналған құрылысжайлар, сондай-ақ судың зиянды әсерінен қорғауға арналған өзге де құрылысжайлар (су тежейтін, су ағызатын және су жіберетін құрылысжайлар, су басудан және жағалаудың бұзылуынан қорғауға арналған құрылысжайлар);</w:t>
      </w:r>
    </w:p>
    <w:bookmarkEnd w:id="115"/>
    <w:bookmarkStart w:name="z151" w:id="116"/>
    <w:p>
      <w:pPr>
        <w:spacing w:after="0"/>
        <w:ind w:left="0"/>
        <w:jc w:val="both"/>
      </w:pPr>
      <w:r>
        <w:rPr>
          <w:rFonts w:ascii="Times New Roman"/>
          <w:b w:val="false"/>
          <w:i w:val="false"/>
          <w:color w:val="000000"/>
          <w:sz w:val="28"/>
        </w:rPr>
        <w:t>
      2) ГТҚ класы – гидротехникалық құрылысжайларды жобалау нормалары мен ережелеріне сәйкес белгіленетін, оған байланысты ГТҚ сенімділігіне қойылатын талаптар анықталатын көрсеткіш;</w:t>
      </w:r>
    </w:p>
    <w:bookmarkEnd w:id="116"/>
    <w:bookmarkStart w:name="z152" w:id="117"/>
    <w:p>
      <w:pPr>
        <w:spacing w:after="0"/>
        <w:ind w:left="0"/>
        <w:jc w:val="both"/>
      </w:pPr>
      <w:r>
        <w:rPr>
          <w:rFonts w:ascii="Times New Roman"/>
          <w:b w:val="false"/>
          <w:i w:val="false"/>
          <w:color w:val="000000"/>
          <w:sz w:val="28"/>
        </w:rPr>
        <w:t>
      3) ГТҚ қауіпті I-і сыныбы – биіктігі отыз метрден асатын және (немесе) су қоймасының көлемі жүз миллион текше метрден асатын бөгеттер және өткізу қабілеті секундына жүз текше метрден асатын гидротораптар немесе су тастау құрылысжайлары;</w:t>
      </w:r>
    </w:p>
    <w:bookmarkEnd w:id="117"/>
    <w:bookmarkStart w:name="z153" w:id="118"/>
    <w:p>
      <w:pPr>
        <w:spacing w:after="0"/>
        <w:ind w:left="0"/>
        <w:jc w:val="both"/>
      </w:pPr>
      <w:r>
        <w:rPr>
          <w:rFonts w:ascii="Times New Roman"/>
          <w:b w:val="false"/>
          <w:i w:val="false"/>
          <w:color w:val="000000"/>
          <w:sz w:val="28"/>
        </w:rPr>
        <w:t>
      4) ГТҚ қауіпті II-і сыныбы – биіктігі жиырма метрден асатын және (немесе) су қоймасының көлемі елу миллион текше метрден асатын бөгеттер және өткізу қабілеті секундына елу текше метрден асатын гидротораптар немесе су тастау құрылысжайлары;</w:t>
      </w:r>
    </w:p>
    <w:bookmarkEnd w:id="118"/>
    <w:bookmarkStart w:name="z154" w:id="119"/>
    <w:p>
      <w:pPr>
        <w:spacing w:after="0"/>
        <w:ind w:left="0"/>
        <w:jc w:val="both"/>
      </w:pPr>
      <w:r>
        <w:rPr>
          <w:rFonts w:ascii="Times New Roman"/>
          <w:b w:val="false"/>
          <w:i w:val="false"/>
          <w:color w:val="000000"/>
          <w:sz w:val="28"/>
        </w:rPr>
        <w:t>
      5) ГТҚ қауіпті III-і сыныбы – биіктігі он метрден асатын және (немесе) су қоймасының көлемі жиырма миллион текше метрден асатын бөгеттер және өткізу қабілеті секундына жиырма текше метрден асатын су тораптары немесе су тастау құрылысжайлары;</w:t>
      </w:r>
    </w:p>
    <w:bookmarkEnd w:id="119"/>
    <w:bookmarkStart w:name="z155" w:id="120"/>
    <w:p>
      <w:pPr>
        <w:spacing w:after="0"/>
        <w:ind w:left="0"/>
        <w:jc w:val="both"/>
      </w:pPr>
      <w:r>
        <w:rPr>
          <w:rFonts w:ascii="Times New Roman"/>
          <w:b w:val="false"/>
          <w:i w:val="false"/>
          <w:color w:val="000000"/>
          <w:sz w:val="28"/>
        </w:rPr>
        <w:t>
      6) ГТҚ қауіпті IV-і сыныбы – биіктігі бес метрден асатын және (немесе) су қоймасының көлемі он миллион текше метрден асатын бөгеттер және өткізу қабілеті секундына он текше метрге дейінгі гидротораптар немесе су тастау құрылысжайлары;</w:t>
      </w:r>
    </w:p>
    <w:bookmarkEnd w:id="120"/>
    <w:bookmarkStart w:name="z156" w:id="121"/>
    <w:p>
      <w:pPr>
        <w:spacing w:after="0"/>
        <w:ind w:left="0"/>
        <w:jc w:val="both"/>
      </w:pPr>
      <w:r>
        <w:rPr>
          <w:rFonts w:ascii="Times New Roman"/>
          <w:b w:val="false"/>
          <w:i w:val="false"/>
          <w:color w:val="000000"/>
          <w:sz w:val="28"/>
        </w:rPr>
        <w:t>
      7) көрсетілетін қызметті алушы – мемлекеттік көрсетілетін қызметті алуға өтініш беруге құқығы және (немесе) ниеті бар немесе мемлекеттік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қызмет көрсету нәтижесін алған заңды тұлғалар, заңды тұлғалардың филиалдары мен өкілдіктері;</w:t>
      </w:r>
    </w:p>
    <w:bookmarkEnd w:id="121"/>
    <w:bookmarkStart w:name="z157" w:id="122"/>
    <w:p>
      <w:pPr>
        <w:spacing w:after="0"/>
        <w:ind w:left="0"/>
        <w:jc w:val="both"/>
      </w:pPr>
      <w:r>
        <w:rPr>
          <w:rFonts w:ascii="Times New Roman"/>
          <w:b w:val="false"/>
          <w:i w:val="false"/>
          <w:color w:val="000000"/>
          <w:sz w:val="28"/>
        </w:rPr>
        <w:t>
      8) қауіптілігі ықтимал құрылысжайлар - құрылысжайлардағы авария адамдардың өмірі мен денсаулығына, қоршаған ортаға зиян келтіру, жеке және заңды тұлғаларға материалдық залал келтіру қаупін төндіретін ГТҚ жекелеген түрлері;</w:t>
      </w:r>
    </w:p>
    <w:bookmarkEnd w:id="122"/>
    <w:bookmarkStart w:name="z158" w:id="123"/>
    <w:p>
      <w:pPr>
        <w:spacing w:after="0"/>
        <w:ind w:left="0"/>
        <w:jc w:val="both"/>
      </w:pPr>
      <w:r>
        <w:rPr>
          <w:rFonts w:ascii="Times New Roman"/>
          <w:b w:val="false"/>
          <w:i w:val="false"/>
          <w:color w:val="000000"/>
          <w:sz w:val="28"/>
        </w:rPr>
        <w:t>
      9)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23"/>
    <w:bookmarkStart w:name="z159" w:id="124"/>
    <w:p>
      <w:pPr>
        <w:spacing w:after="0"/>
        <w:ind w:left="0"/>
        <w:jc w:val="both"/>
      </w:pPr>
      <w:r>
        <w:rPr>
          <w:rFonts w:ascii="Times New Roman"/>
          <w:b w:val="false"/>
          <w:i w:val="false"/>
          <w:color w:val="000000"/>
          <w:sz w:val="28"/>
        </w:rPr>
        <w:t>
      10)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61" w:id="125"/>
    <w:p>
      <w:pPr>
        <w:spacing w:after="0"/>
        <w:ind w:left="0"/>
        <w:jc w:val="both"/>
      </w:pPr>
      <w:r>
        <w:rPr>
          <w:rFonts w:ascii="Times New Roman"/>
          <w:b w:val="false"/>
          <w:i w:val="false"/>
          <w:color w:val="000000"/>
          <w:sz w:val="28"/>
        </w:rPr>
        <w:t>
      "7.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w:t>
      </w:r>
    </w:p>
    <w:bookmarkEnd w:id="125"/>
    <w:bookmarkStart w:name="z162" w:id="126"/>
    <w:p>
      <w:pPr>
        <w:spacing w:after="0"/>
        <w:ind w:left="0"/>
        <w:jc w:val="both"/>
      </w:pPr>
      <w:r>
        <w:rPr>
          <w:rFonts w:ascii="Times New Roman"/>
          <w:b w:val="false"/>
          <w:i w:val="false"/>
          <w:color w:val="000000"/>
          <w:sz w:val="28"/>
        </w:rPr>
        <w:t>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bookmarkEnd w:id="126"/>
    <w:bookmarkStart w:name="z163" w:id="127"/>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көрсетілген қызметті алушы Тізбенің 8-тармағына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bookmarkEnd w:id="127"/>
    <w:bookmarkStart w:name="z164" w:id="128"/>
    <w:p>
      <w:pPr>
        <w:spacing w:after="0"/>
        <w:ind w:left="0"/>
        <w:jc w:val="both"/>
      </w:pPr>
      <w:r>
        <w:rPr>
          <w:rFonts w:ascii="Times New Roman"/>
          <w:b w:val="false"/>
          <w:i w:val="false"/>
          <w:color w:val="000000"/>
          <w:sz w:val="28"/>
        </w:rPr>
        <w:t>
      Бұл ретте көрсетілетін қызметті алушыға Тізбенің 3-тармағында белгіленген мемлекеттік қызмет көрсетудің жалпы мерзіміне қосылмайтын, анықталған кемшіліктерді жою үшін 3(үш) жұмыс күні мерзімі белгіленеді.</w:t>
      </w:r>
    </w:p>
    <w:bookmarkEnd w:id="128"/>
    <w:bookmarkStart w:name="z165" w:id="129"/>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29"/>
    <w:bookmarkStart w:name="z166" w:id="130"/>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30"/>
    <w:bookmarkStart w:name="z167" w:id="13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31"/>
    <w:bookmarkStart w:name="z168" w:id="132"/>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 xml:space="preserve">9-2 </w:t>
      </w:r>
      <w:r>
        <w:rPr>
          <w:rFonts w:ascii="Times New Roman"/>
          <w:b w:val="false"/>
          <w:i w:val="false"/>
          <w:color w:val="000000"/>
          <w:sz w:val="28"/>
        </w:rPr>
        <w:t xml:space="preserve">және </w:t>
      </w:r>
      <w:r>
        <w:rPr>
          <w:rFonts w:ascii="Times New Roman"/>
          <w:b w:val="false"/>
          <w:i w:val="false"/>
          <w:color w:val="000000"/>
          <w:sz w:val="28"/>
        </w:rPr>
        <w:t xml:space="preserve">9-3-тармақтар </w:t>
      </w:r>
      <w:r>
        <w:rPr>
          <w:rFonts w:ascii="Times New Roman"/>
          <w:b w:val="false"/>
          <w:i w:val="false"/>
          <w:color w:val="000000"/>
          <w:sz w:val="28"/>
        </w:rPr>
        <w:t xml:space="preserve">мынадай редакцияда жазылсын: </w:t>
      </w:r>
    </w:p>
    <w:bookmarkStart w:name="z170" w:id="133"/>
    <w:p>
      <w:pPr>
        <w:spacing w:after="0"/>
        <w:ind w:left="0"/>
        <w:jc w:val="both"/>
      </w:pPr>
      <w:r>
        <w:rPr>
          <w:rFonts w:ascii="Times New Roman"/>
          <w:b w:val="false"/>
          <w:i w:val="false"/>
          <w:color w:val="000000"/>
          <w:sz w:val="28"/>
        </w:rPr>
        <w:t>
      "9-1. Мемлекеттік қызмет көрсету мерзімін тоқтата тұру көрсетілетін қызметті беруші мемлекеттік қызмет көрсету процесін, оның ішінде көрсетілетін қызметті бірлесіп берушінің шешімі негізінде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33"/>
    <w:bookmarkStart w:name="z171" w:id="134"/>
    <w:p>
      <w:pPr>
        <w:spacing w:after="0"/>
        <w:ind w:left="0"/>
        <w:jc w:val="both"/>
      </w:pPr>
      <w:r>
        <w:rPr>
          <w:rFonts w:ascii="Times New Roman"/>
          <w:b w:val="false"/>
          <w:i w:val="false"/>
          <w:color w:val="000000"/>
          <w:sz w:val="28"/>
        </w:rPr>
        <w:t>
      9-2. Көрсетілетін қызметті беруші мемлекеттік қызмет көрсету процесін мынадай:</w:t>
      </w:r>
    </w:p>
    <w:bookmarkEnd w:id="134"/>
    <w:bookmarkStart w:name="z172" w:id="135"/>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35"/>
    <w:bookmarkStart w:name="z173" w:id="136"/>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36"/>
    <w:bookmarkStart w:name="z174" w:id="137"/>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bookmarkEnd w:id="137"/>
    <w:bookmarkStart w:name="z175" w:id="138"/>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дәлсіздіктердің анықталуы, олар нысаны мен мазмұны бойынша талаптарға сәйкес келмеуі, осы Қағидалардың 8-тармағына сәйкес құжаттардың толық топтамасы ұсынылмаған жағдайларда тоқтата тұрады.</w:t>
      </w:r>
    </w:p>
    <w:bookmarkEnd w:id="138"/>
    <w:bookmarkStart w:name="z176" w:id="139"/>
    <w:p>
      <w:pPr>
        <w:spacing w:after="0"/>
        <w:ind w:left="0"/>
        <w:jc w:val="both"/>
      </w:pPr>
      <w:r>
        <w:rPr>
          <w:rFonts w:ascii="Times New Roman"/>
          <w:b w:val="false"/>
          <w:i w:val="false"/>
          <w:color w:val="000000"/>
          <w:sz w:val="28"/>
        </w:rPr>
        <w:t xml:space="preserve">
      Көрсетілетін қызметті алушы анықталған кемшіліктер тоқтата тұру мерзімі шегінде жойылғаннан кейін құжаттарды қайта ұсынады. </w:t>
      </w:r>
    </w:p>
    <w:bookmarkEnd w:id="139"/>
    <w:bookmarkStart w:name="z177" w:id="140"/>
    <w:p>
      <w:pPr>
        <w:spacing w:after="0"/>
        <w:ind w:left="0"/>
        <w:jc w:val="both"/>
      </w:pPr>
      <w:r>
        <w:rPr>
          <w:rFonts w:ascii="Times New Roman"/>
          <w:b w:val="false"/>
          <w:i w:val="false"/>
          <w:color w:val="000000"/>
          <w:sz w:val="28"/>
        </w:rPr>
        <w:t>
      9-3. Мемлекеттік қызмет көрсету процесі:</w:t>
      </w:r>
    </w:p>
    <w:bookmarkEnd w:id="140"/>
    <w:bookmarkStart w:name="z178" w:id="141"/>
    <w:p>
      <w:pPr>
        <w:spacing w:after="0"/>
        <w:ind w:left="0"/>
        <w:jc w:val="both"/>
      </w:pPr>
      <w:r>
        <w:rPr>
          <w:rFonts w:ascii="Times New Roman"/>
          <w:b w:val="false"/>
          <w:i w:val="false"/>
          <w:color w:val="000000"/>
          <w:sz w:val="28"/>
        </w:rPr>
        <w:t>
      1) осы Қағидалардың 9-2-тармағының 1) және 2) тармақшаларында көзделген жағдайларда – тиісті тұлғаның құқықтық мирасқоры айқындалғанға дейін немесе әрекетке қабілетсіз адамға қорғаншы тағайындау;</w:t>
      </w:r>
    </w:p>
    <w:bookmarkEnd w:id="141"/>
    <w:bookmarkStart w:name="z179" w:id="142"/>
    <w:p>
      <w:pPr>
        <w:spacing w:after="0"/>
        <w:ind w:left="0"/>
        <w:jc w:val="both"/>
      </w:pPr>
      <w:r>
        <w:rPr>
          <w:rFonts w:ascii="Times New Roman"/>
          <w:b w:val="false"/>
          <w:i w:val="false"/>
          <w:color w:val="000000"/>
          <w:sz w:val="28"/>
        </w:rPr>
        <w:t>
      2) осы Қағидалардың 9-2-тармағының 3) тармақшасында көзделген жағдайларда – мемлекеттік орган позицияны айқындағанға немесе кіргенге дейін сот актісінің немесе мәселені шешудің заңды күшіне Қазақстан Республикасының заңнамасында көзделген өзге де тәртіппен;</w:t>
      </w:r>
    </w:p>
    <w:bookmarkEnd w:id="142"/>
    <w:bookmarkStart w:name="z180" w:id="143"/>
    <w:p>
      <w:pPr>
        <w:spacing w:after="0"/>
        <w:ind w:left="0"/>
        <w:jc w:val="both"/>
      </w:pPr>
      <w:r>
        <w:rPr>
          <w:rFonts w:ascii="Times New Roman"/>
          <w:b w:val="false"/>
          <w:i w:val="false"/>
          <w:color w:val="000000"/>
          <w:sz w:val="28"/>
        </w:rPr>
        <w:t>
      3) осы Қағидалардың 9-2-тармағының 4) тармақшасында көзделген жағдайларда – 3 (үш) жұмыс күні ішінде анықталған кемшіліктер жойылғанға дейін тоқтатыла тұрады.";</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w:t>
      </w:r>
      <w:r>
        <w:rPr>
          <w:rFonts w:ascii="Times New Roman"/>
          <w:b w:val="false"/>
          <w:i w:val="false"/>
          <w:color w:val="000000"/>
          <w:sz w:val="28"/>
        </w:rPr>
        <w:t xml:space="preserve"> алынып тасталсын;</w:t>
      </w:r>
    </w:p>
    <w:bookmarkStart w:name="z182" w:id="14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1-қосымшасында</w:t>
      </w:r>
      <w:r>
        <w:rPr>
          <w:rFonts w:ascii="Times New Roman"/>
          <w:b w:val="false"/>
          <w:i w:val="false"/>
          <w:color w:val="000000"/>
          <w:sz w:val="28"/>
        </w:rPr>
        <w:t>:</w:t>
      </w:r>
    </w:p>
    <w:bookmarkEnd w:id="144"/>
    <w:bookmarkStart w:name="z183" w:id="145"/>
    <w:p>
      <w:pPr>
        <w:spacing w:after="0"/>
        <w:ind w:left="0"/>
        <w:jc w:val="both"/>
      </w:pPr>
      <w:r>
        <w:rPr>
          <w:rFonts w:ascii="Times New Roman"/>
          <w:b w:val="false"/>
          <w:i w:val="false"/>
          <w:color w:val="000000"/>
          <w:sz w:val="28"/>
        </w:rPr>
        <w:t xml:space="preserve">
      9-жол мынадай редакцияда жазылсын: </w:t>
      </w:r>
    </w:p>
    <w:bookmarkEnd w:id="145"/>
    <w:bookmarkStart w:name="z184" w:id="146"/>
    <w:p>
      <w:pPr>
        <w:spacing w:after="0"/>
        <w:ind w:left="0"/>
        <w:jc w:val="both"/>
      </w:pPr>
      <w:r>
        <w:rPr>
          <w:rFonts w:ascii="Times New Roman"/>
          <w:b w:val="false"/>
          <w:i w:val="false"/>
          <w:color w:val="000000"/>
          <w:sz w:val="28"/>
        </w:rPr>
        <w:t>
      "</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47"/>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"Гидротехникалық құрылысжайлардың қауіпсіздігі саласындағы жұмыстарды жүргізу құқығына аттестатталатын ұйымдарға қойылатын талаптарды бекіту туралы" Қазақстан Республикасы Су ресурстары және ирригация министрінің 2025 жылғы 9 маусымдағы №119-НҚ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№36240 болып тіркелген) белгіленген талаптарға сәйкес келмеуі;</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9-2-тармағының 4) тармақшасында көзделген негіз бойынша мемлекеттік қызмет көрсетуді тоқтата тұру мерзімі өткеннен кейін анықталған кемшіліктерді жоймау.</w:t>
            </w:r>
          </w:p>
        </w:tc>
      </w:tr>
    </w:tbl>
    <w:bookmarkStart w:name="z189" w:id="148"/>
    <w:p>
      <w:pPr>
        <w:spacing w:after="0"/>
        <w:ind w:left="0"/>
        <w:jc w:val="both"/>
      </w:pPr>
      <w:r>
        <w:rPr>
          <w:rFonts w:ascii="Times New Roman"/>
          <w:b w:val="false"/>
          <w:i w:val="false"/>
          <w:color w:val="000000"/>
          <w:sz w:val="28"/>
        </w:rPr>
        <w:t>
      ";</w:t>
      </w:r>
    </w:p>
    <w:bookmarkEnd w:id="148"/>
    <w:bookmarkStart w:name="z190" w:id="149"/>
    <w:p>
      <w:pPr>
        <w:spacing w:after="0"/>
        <w:ind w:left="0"/>
        <w:jc w:val="both"/>
      </w:pPr>
      <w:r>
        <w:rPr>
          <w:rFonts w:ascii="Times New Roman"/>
          <w:b w:val="false"/>
          <w:i w:val="false"/>
          <w:color w:val="000000"/>
          <w:sz w:val="28"/>
        </w:rPr>
        <w:t xml:space="preserve">
      көрсетілген бұйрықпен бекітілген "Тіркеу шифрларын беру үшін гидротехникалық құрылысжайлардың қауіпсіздігі декларациясын тіркеу"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92" w:id="150"/>
    <w:p>
      <w:pPr>
        <w:spacing w:after="0"/>
        <w:ind w:left="0"/>
        <w:jc w:val="both"/>
      </w:pPr>
      <w:r>
        <w:rPr>
          <w:rFonts w:ascii="Times New Roman"/>
          <w:b w:val="false"/>
          <w:i w:val="false"/>
          <w:color w:val="000000"/>
          <w:sz w:val="28"/>
        </w:rPr>
        <w:t>
      1) гидротехникалық құрылысжайлар (бұдан әрі – ГТҚ) – су ресурстарын пайдалануды реттеуге (оның ішінде, жерүсті су объектілерінің суларын алуға, сақтауға, тасуға, бөлуге және дренаждық суларды бұруға) арналған құрылысжайлар, сондай-ақ судың зиянды әсерінен қорғауға арналған өзге де құрылысжайлар (су тежейтін, су ағызатын және су жіберетін құрылысжайлар, су басудан және жағалаудың бұзылуынан қорғауға арналған құрылысжайлар);</w:t>
      </w:r>
    </w:p>
    <w:bookmarkEnd w:id="150"/>
    <w:bookmarkStart w:name="z193" w:id="151"/>
    <w:p>
      <w:pPr>
        <w:spacing w:after="0"/>
        <w:ind w:left="0"/>
        <w:jc w:val="both"/>
      </w:pPr>
      <w:r>
        <w:rPr>
          <w:rFonts w:ascii="Times New Roman"/>
          <w:b w:val="false"/>
          <w:i w:val="false"/>
          <w:color w:val="000000"/>
          <w:sz w:val="28"/>
        </w:rPr>
        <w:t>
      2) ГТҚ қауіпсіздігі туралы декларация – ГТҚ қауіпсіздігі негізделетін, оның қауіпсіздік өлшемшарттарына сәйкестігі анықталатын және ГТҚ қауіпсіздігін қамтамасыз ету бойынша қажетті жұмыстар тізбесі айқындалатын негізгі құжат;</w:t>
      </w:r>
    </w:p>
    <w:bookmarkEnd w:id="151"/>
    <w:bookmarkStart w:name="z194" w:id="152"/>
    <w:p>
      <w:pPr>
        <w:spacing w:after="0"/>
        <w:ind w:left="0"/>
        <w:jc w:val="both"/>
      </w:pPr>
      <w:r>
        <w:rPr>
          <w:rFonts w:ascii="Times New Roman"/>
          <w:b w:val="false"/>
          <w:i w:val="false"/>
          <w:color w:val="000000"/>
          <w:sz w:val="28"/>
        </w:rPr>
        <w:t>
      3) көрсетілетін қызметті алушы – мемлекеттік көрсетілетін қызметті алуға өтініш беруге құқығы және (немесе) ниеті бар немесе мемлекеттік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қызмет көрсету нәтижесін алған жеке және заңды тұлғалар, заңды тұлғалардың филиалдары мен өкілдіктері;</w:t>
      </w:r>
    </w:p>
    <w:bookmarkEnd w:id="152"/>
    <w:bookmarkStart w:name="z195" w:id="153"/>
    <w:p>
      <w:pPr>
        <w:spacing w:after="0"/>
        <w:ind w:left="0"/>
        <w:jc w:val="both"/>
      </w:pPr>
      <w:r>
        <w:rPr>
          <w:rFonts w:ascii="Times New Roman"/>
          <w:b w:val="false"/>
          <w:i w:val="false"/>
          <w:color w:val="000000"/>
          <w:sz w:val="28"/>
        </w:rPr>
        <w:t>
      4)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53"/>
    <w:bookmarkStart w:name="z196" w:id="154"/>
    <w:p>
      <w:pPr>
        <w:spacing w:after="0"/>
        <w:ind w:left="0"/>
        <w:jc w:val="both"/>
      </w:pPr>
      <w:r>
        <w:rPr>
          <w:rFonts w:ascii="Times New Roman"/>
          <w:b w:val="false"/>
          <w:i w:val="false"/>
          <w:color w:val="000000"/>
          <w:sz w:val="28"/>
        </w:rPr>
        <w:t>
      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98" w:id="155"/>
    <w:p>
      <w:pPr>
        <w:spacing w:after="0"/>
        <w:ind w:left="0"/>
        <w:jc w:val="both"/>
      </w:pPr>
      <w:r>
        <w:rPr>
          <w:rFonts w:ascii="Times New Roman"/>
          <w:b w:val="false"/>
          <w:i w:val="false"/>
          <w:color w:val="000000"/>
          <w:sz w:val="28"/>
        </w:rPr>
        <w:t>
      "7.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w:t>
      </w:r>
    </w:p>
    <w:bookmarkEnd w:id="155"/>
    <w:bookmarkStart w:name="z199" w:id="156"/>
    <w:p>
      <w:pPr>
        <w:spacing w:after="0"/>
        <w:ind w:left="0"/>
        <w:jc w:val="both"/>
      </w:pPr>
      <w:r>
        <w:rPr>
          <w:rFonts w:ascii="Times New Roman"/>
          <w:b w:val="false"/>
          <w:i w:val="false"/>
          <w:color w:val="000000"/>
          <w:sz w:val="28"/>
        </w:rPr>
        <w:t>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bookmarkEnd w:id="156"/>
    <w:bookmarkStart w:name="z200" w:id="157"/>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көрсетілген қызметті алушы Тізбенің 8-тармағына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bookmarkEnd w:id="157"/>
    <w:bookmarkStart w:name="z201" w:id="158"/>
    <w:p>
      <w:pPr>
        <w:spacing w:after="0"/>
        <w:ind w:left="0"/>
        <w:jc w:val="both"/>
      </w:pPr>
      <w:r>
        <w:rPr>
          <w:rFonts w:ascii="Times New Roman"/>
          <w:b w:val="false"/>
          <w:i w:val="false"/>
          <w:color w:val="000000"/>
          <w:sz w:val="28"/>
        </w:rPr>
        <w:t>
      Бұл ретте көрсетілетін қызметті алушыға Тізбенің 3-тармағында белгіленген мемлекеттік қызмет көрсетудің жалпы мерзіміне қосылмайтын, анықталған кемшіліктерді жою үшін 3(үш) жұмыс күні мерзімі белгіленеді.</w:t>
      </w:r>
    </w:p>
    <w:bookmarkEnd w:id="158"/>
    <w:bookmarkStart w:name="z202" w:id="159"/>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59"/>
    <w:bookmarkStart w:name="z203" w:id="160"/>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60"/>
    <w:bookmarkStart w:name="z204" w:id="16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61"/>
    <w:bookmarkStart w:name="z205" w:id="162"/>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1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 xml:space="preserve">9-2 </w:t>
      </w:r>
      <w:r>
        <w:rPr>
          <w:rFonts w:ascii="Times New Roman"/>
          <w:b w:val="false"/>
          <w:i w:val="false"/>
          <w:color w:val="000000"/>
          <w:sz w:val="28"/>
        </w:rPr>
        <w:t xml:space="preserve">және </w:t>
      </w:r>
      <w:r>
        <w:rPr>
          <w:rFonts w:ascii="Times New Roman"/>
          <w:b w:val="false"/>
          <w:i w:val="false"/>
          <w:color w:val="000000"/>
          <w:sz w:val="28"/>
        </w:rPr>
        <w:t>9-3-тармақтар</w:t>
      </w:r>
      <w:r>
        <w:rPr>
          <w:rFonts w:ascii="Times New Roman"/>
          <w:b w:val="false"/>
          <w:i w:val="false"/>
          <w:color w:val="000000"/>
          <w:sz w:val="28"/>
        </w:rPr>
        <w:t xml:space="preserve"> мынадай редакцияда жазылсын: </w:t>
      </w:r>
    </w:p>
    <w:bookmarkStart w:name="z207" w:id="163"/>
    <w:p>
      <w:pPr>
        <w:spacing w:after="0"/>
        <w:ind w:left="0"/>
        <w:jc w:val="both"/>
      </w:pPr>
      <w:r>
        <w:rPr>
          <w:rFonts w:ascii="Times New Roman"/>
          <w:b w:val="false"/>
          <w:i w:val="false"/>
          <w:color w:val="000000"/>
          <w:sz w:val="28"/>
        </w:rPr>
        <w:t>
      "9-1. Мемлекеттік қызмет көрсету мерзімін тоқтата тұру көрсетілетін қызметті беруші мемлекеттік қызмет көрсету процесін, оның ішінде көрсетілетін қызметті бірлесіп берушінің шешімі негізінде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63"/>
    <w:bookmarkStart w:name="z208" w:id="164"/>
    <w:p>
      <w:pPr>
        <w:spacing w:after="0"/>
        <w:ind w:left="0"/>
        <w:jc w:val="both"/>
      </w:pPr>
      <w:r>
        <w:rPr>
          <w:rFonts w:ascii="Times New Roman"/>
          <w:b w:val="false"/>
          <w:i w:val="false"/>
          <w:color w:val="000000"/>
          <w:sz w:val="28"/>
        </w:rPr>
        <w:t>
      9-2. Көрсетілетін қызметті беруші мемлекеттік қызмет көрсету процесін мынадай:</w:t>
      </w:r>
    </w:p>
    <w:bookmarkEnd w:id="164"/>
    <w:bookmarkStart w:name="z209" w:id="165"/>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65"/>
    <w:bookmarkStart w:name="z210" w:id="166"/>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66"/>
    <w:bookmarkStart w:name="z211" w:id="167"/>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bookmarkEnd w:id="167"/>
    <w:bookmarkStart w:name="z212" w:id="168"/>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дәлсіздіктердің анықталуы, олар нысаны мен мазмұны бойынша талаптарға сәйкес келмеуі, осы Қағидалардың 8-тармағына сәйкес құжаттардың толық топтамасы ұсынылмаған жағдайларда тоқтата тұрады.</w:t>
      </w:r>
    </w:p>
    <w:bookmarkEnd w:id="168"/>
    <w:bookmarkStart w:name="z213" w:id="169"/>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bookmarkEnd w:id="169"/>
    <w:bookmarkStart w:name="z214" w:id="170"/>
    <w:p>
      <w:pPr>
        <w:spacing w:after="0"/>
        <w:ind w:left="0"/>
        <w:jc w:val="both"/>
      </w:pPr>
      <w:r>
        <w:rPr>
          <w:rFonts w:ascii="Times New Roman"/>
          <w:b w:val="false"/>
          <w:i w:val="false"/>
          <w:color w:val="000000"/>
          <w:sz w:val="28"/>
        </w:rPr>
        <w:t>
      9-3. Мемлекеттік қызмет көрсету процесі:</w:t>
      </w:r>
    </w:p>
    <w:bookmarkEnd w:id="170"/>
    <w:bookmarkStart w:name="z215" w:id="171"/>
    <w:p>
      <w:pPr>
        <w:spacing w:after="0"/>
        <w:ind w:left="0"/>
        <w:jc w:val="both"/>
      </w:pPr>
      <w:r>
        <w:rPr>
          <w:rFonts w:ascii="Times New Roman"/>
          <w:b w:val="false"/>
          <w:i w:val="false"/>
          <w:color w:val="000000"/>
          <w:sz w:val="28"/>
        </w:rPr>
        <w:t>
      1) осы Қағидалардың 9-2-тармағының 1) және 2) тармақшаларында көзделген жағдайларда – тиісті тұлғаның құқықтық мирасқоры айқындалғанға дейін немесе әрекетке қабілетсіз адамға қорғаншы тағайындау;</w:t>
      </w:r>
    </w:p>
    <w:bookmarkEnd w:id="171"/>
    <w:bookmarkStart w:name="z216" w:id="172"/>
    <w:p>
      <w:pPr>
        <w:spacing w:after="0"/>
        <w:ind w:left="0"/>
        <w:jc w:val="both"/>
      </w:pPr>
      <w:r>
        <w:rPr>
          <w:rFonts w:ascii="Times New Roman"/>
          <w:b w:val="false"/>
          <w:i w:val="false"/>
          <w:color w:val="000000"/>
          <w:sz w:val="28"/>
        </w:rPr>
        <w:t>
      2) осы Қағидалардың 9-2-тармағының 3) тармақшасында көзделген жағдайларда – мемлекеттік орган позицияны айқындағанға немесе кіргенге дейін сот актісінің немесе мәселені шешудің заңды күшіне Қазақстан Республикасының заңнамасында көзделген өзге де тәртіппен;</w:t>
      </w:r>
    </w:p>
    <w:bookmarkEnd w:id="172"/>
    <w:bookmarkStart w:name="z217" w:id="173"/>
    <w:p>
      <w:pPr>
        <w:spacing w:after="0"/>
        <w:ind w:left="0"/>
        <w:jc w:val="both"/>
      </w:pPr>
      <w:r>
        <w:rPr>
          <w:rFonts w:ascii="Times New Roman"/>
          <w:b w:val="false"/>
          <w:i w:val="false"/>
          <w:color w:val="000000"/>
          <w:sz w:val="28"/>
        </w:rPr>
        <w:t>
      3) осы Қағидалардың 9-2-тармағының 4) тармақшасында көзделген жағдайларда – 3 (үш) жұмыс күні ішінде анықталған кемшіліктер жойылғанға дейін тоқтатыла тұрады.";</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w:t>
      </w:r>
      <w:r>
        <w:rPr>
          <w:rFonts w:ascii="Times New Roman"/>
          <w:b w:val="false"/>
          <w:i w:val="false"/>
          <w:color w:val="000000"/>
          <w:sz w:val="28"/>
        </w:rPr>
        <w:t xml:space="preserve"> алынып тасталсын;</w:t>
      </w:r>
    </w:p>
    <w:bookmarkStart w:name="z219" w:id="174"/>
    <w:p>
      <w:pPr>
        <w:spacing w:after="0"/>
        <w:ind w:left="0"/>
        <w:jc w:val="both"/>
      </w:pPr>
      <w:r>
        <w:rPr>
          <w:rFonts w:ascii="Times New Roman"/>
          <w:b w:val="false"/>
          <w:i w:val="false"/>
          <w:color w:val="000000"/>
          <w:sz w:val="28"/>
        </w:rPr>
        <w:t>
      14-тармақ мынадай редакцияда жазылсын:</w:t>
      </w:r>
    </w:p>
    <w:bookmarkEnd w:id="174"/>
    <w:bookmarkStart w:name="z220" w:id="175"/>
    <w:p>
      <w:pPr>
        <w:spacing w:after="0"/>
        <w:ind w:left="0"/>
        <w:jc w:val="both"/>
      </w:pPr>
      <w:r>
        <w:rPr>
          <w:rFonts w:ascii="Times New Roman"/>
          <w:b w:val="false"/>
          <w:i w:val="false"/>
          <w:color w:val="000000"/>
          <w:sz w:val="28"/>
        </w:rPr>
        <w:t>
      "14. Көрсетілетін қызметті беруші шешіміне, әрекетіне (әрекетсіздігіне) шағым жасалған лауазымды адам шағым түскен күннен бастап 3 (үш) жұмыс күнінен кешіктірмей оны және әкімшілік істі шағымды қарайтын органға жібереді.</w:t>
      </w:r>
    </w:p>
    <w:bookmarkEnd w:id="175"/>
    <w:bookmarkStart w:name="z221" w:id="176"/>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әкімшілік актісіне, әкімшілік әрекетіне (әрекетсіздігіне) шағым жасалатын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bookmarkEnd w:id="176"/>
    <w:bookmarkStart w:name="z222" w:id="17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1-қосымшасында</w:t>
      </w:r>
      <w:r>
        <w:rPr>
          <w:rFonts w:ascii="Times New Roman"/>
          <w:b w:val="false"/>
          <w:i w:val="false"/>
          <w:color w:val="000000"/>
          <w:sz w:val="28"/>
        </w:rPr>
        <w:t>:</w:t>
      </w:r>
    </w:p>
    <w:bookmarkEnd w:id="177"/>
    <w:bookmarkStart w:name="z223" w:id="178"/>
    <w:p>
      <w:pPr>
        <w:spacing w:after="0"/>
        <w:ind w:left="0"/>
        <w:jc w:val="both"/>
      </w:pPr>
      <w:r>
        <w:rPr>
          <w:rFonts w:ascii="Times New Roman"/>
          <w:b w:val="false"/>
          <w:i w:val="false"/>
          <w:color w:val="000000"/>
          <w:sz w:val="28"/>
        </w:rPr>
        <w:t xml:space="preserve">
      9-жол мынадай редакцияда жазылсын: </w:t>
      </w:r>
    </w:p>
    <w:bookmarkEnd w:id="178"/>
    <w:bookmarkStart w:name="z224" w:id="179"/>
    <w:p>
      <w:pPr>
        <w:spacing w:after="0"/>
        <w:ind w:left="0"/>
        <w:jc w:val="both"/>
      </w:pPr>
      <w:r>
        <w:rPr>
          <w:rFonts w:ascii="Times New Roman"/>
          <w:b w:val="false"/>
          <w:i w:val="false"/>
          <w:color w:val="000000"/>
          <w:sz w:val="28"/>
        </w:rPr>
        <w:t>
      "</w:t>
      </w:r>
    </w:p>
    <w:bookmarkEnd w:id="1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80"/>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 Су кодексінің 72-бабының </w:t>
            </w:r>
            <w:r>
              <w:rPr>
                <w:rFonts w:ascii="Times New Roman"/>
                <w:b w:val="false"/>
                <w:i w:val="false"/>
                <w:color w:val="000000"/>
                <w:sz w:val="20"/>
              </w:rPr>
              <w:t>4-тармағында</w:t>
            </w:r>
            <w:r>
              <w:rPr>
                <w:rFonts w:ascii="Times New Roman"/>
                <w:b w:val="false"/>
                <w:i w:val="false"/>
                <w:color w:val="000000"/>
                <w:sz w:val="20"/>
              </w:rPr>
              <w:t xml:space="preserve"> белгіленген талаптарға сәйкес келмеуі;</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9-2-тармағының 4) тармақшасында көзделген негіз бойынша мемлекеттік қызмет көрсетуді тоқтата тұру мерзімі өткеннен кейін анықталған кемшіліктерді жоймау.</w:t>
            </w:r>
          </w:p>
        </w:tc>
      </w:tr>
    </w:tbl>
    <w:bookmarkStart w:name="z229" w:id="181"/>
    <w:p>
      <w:pPr>
        <w:spacing w:after="0"/>
        <w:ind w:left="0"/>
        <w:jc w:val="both"/>
      </w:pPr>
      <w:r>
        <w:rPr>
          <w:rFonts w:ascii="Times New Roman"/>
          <w:b w:val="false"/>
          <w:i w:val="false"/>
          <w:color w:val="000000"/>
          <w:sz w:val="28"/>
        </w:rPr>
        <w:t>
      ".</w:t>
      </w:r>
    </w:p>
    <w:bookmarkEnd w:id="181"/>
    <w:bookmarkStart w:name="z230" w:id="182"/>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Су ресурстарын реттеу, қорғау және пайдалану комитеті Қазақстан Республикасының заңнамасында белгіленген тәртіппен:</w:t>
      </w:r>
    </w:p>
    <w:bookmarkEnd w:id="182"/>
    <w:bookmarkStart w:name="z231" w:id="18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83"/>
    <w:bookmarkStart w:name="z232" w:id="184"/>
    <w:p>
      <w:pPr>
        <w:spacing w:after="0"/>
        <w:ind w:left="0"/>
        <w:jc w:val="both"/>
      </w:pPr>
      <w:r>
        <w:rPr>
          <w:rFonts w:ascii="Times New Roman"/>
          <w:b w:val="false"/>
          <w:i w:val="false"/>
          <w:color w:val="000000"/>
          <w:sz w:val="28"/>
        </w:rPr>
        <w:t>
      2) осы бұйрықты алғашқы ресми жарияланған күнінен кейін Қазақстан Республикасы Су ресурстары және ирригация министрлігінің интернет-ресурсында орналастыруды қамтамасыз етсін.</w:t>
      </w:r>
    </w:p>
    <w:bookmarkEnd w:id="184"/>
    <w:bookmarkStart w:name="z233" w:id="18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Су ресурстары және ирригация вице-министріне жүктелсін.</w:t>
      </w:r>
    </w:p>
    <w:bookmarkEnd w:id="185"/>
    <w:bookmarkStart w:name="z234" w:id="186"/>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18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Су  ресурстары және ирригация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36" w:id="187"/>
    <w:p>
      <w:pPr>
        <w:spacing w:after="0"/>
        <w:ind w:left="0"/>
        <w:jc w:val="both"/>
      </w:pPr>
      <w:r>
        <w:rPr>
          <w:rFonts w:ascii="Times New Roman"/>
          <w:b w:val="false"/>
          <w:i w:val="false"/>
          <w:color w:val="000000"/>
          <w:sz w:val="28"/>
        </w:rPr>
        <w:t>
      "КЕЛІСІЛДІ"</w:t>
      </w:r>
    </w:p>
    <w:bookmarkEnd w:id="187"/>
    <w:bookmarkStart w:name="z237" w:id="188"/>
    <w:p>
      <w:pPr>
        <w:spacing w:after="0"/>
        <w:ind w:left="0"/>
        <w:jc w:val="both"/>
      </w:pPr>
      <w:r>
        <w:rPr>
          <w:rFonts w:ascii="Times New Roman"/>
          <w:b w:val="false"/>
          <w:i w:val="false"/>
          <w:color w:val="000000"/>
          <w:sz w:val="28"/>
        </w:rPr>
        <w:t>
      Қазақстан Республикасы</w:t>
      </w:r>
    </w:p>
    <w:bookmarkEnd w:id="188"/>
    <w:bookmarkStart w:name="z238" w:id="189"/>
    <w:p>
      <w:pPr>
        <w:spacing w:after="0"/>
        <w:ind w:left="0"/>
        <w:jc w:val="both"/>
      </w:pPr>
      <w:r>
        <w:rPr>
          <w:rFonts w:ascii="Times New Roman"/>
          <w:b w:val="false"/>
          <w:i w:val="false"/>
          <w:color w:val="000000"/>
          <w:sz w:val="28"/>
        </w:rPr>
        <w:t>
      Ұлттық экономика министрлігі</w:t>
      </w:r>
    </w:p>
    <w:bookmarkEnd w:id="1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39" w:id="190"/>
    <w:p>
      <w:pPr>
        <w:spacing w:after="0"/>
        <w:ind w:left="0"/>
        <w:jc w:val="both"/>
      </w:pPr>
      <w:r>
        <w:rPr>
          <w:rFonts w:ascii="Times New Roman"/>
          <w:b w:val="false"/>
          <w:i w:val="false"/>
          <w:color w:val="000000"/>
          <w:sz w:val="28"/>
        </w:rPr>
        <w:t>
      "КЕЛІСІЛДІ"</w:t>
      </w:r>
    </w:p>
    <w:bookmarkEnd w:id="190"/>
    <w:bookmarkStart w:name="z240" w:id="191"/>
    <w:p>
      <w:pPr>
        <w:spacing w:after="0"/>
        <w:ind w:left="0"/>
        <w:jc w:val="both"/>
      </w:pPr>
      <w:r>
        <w:rPr>
          <w:rFonts w:ascii="Times New Roman"/>
          <w:b w:val="false"/>
          <w:i w:val="false"/>
          <w:color w:val="000000"/>
          <w:sz w:val="28"/>
        </w:rPr>
        <w:t>
      Қазақстан Республикасы</w:t>
      </w:r>
    </w:p>
    <w:bookmarkEnd w:id="191"/>
    <w:bookmarkStart w:name="z241" w:id="192"/>
    <w:p>
      <w:pPr>
        <w:spacing w:after="0"/>
        <w:ind w:left="0"/>
        <w:jc w:val="both"/>
      </w:pPr>
      <w:r>
        <w:rPr>
          <w:rFonts w:ascii="Times New Roman"/>
          <w:b w:val="false"/>
          <w:i w:val="false"/>
          <w:color w:val="000000"/>
          <w:sz w:val="28"/>
        </w:rPr>
        <w:t xml:space="preserve">
      Жасанды интеллект және </w:t>
      </w:r>
    </w:p>
    <w:bookmarkEnd w:id="192"/>
    <w:bookmarkStart w:name="z242" w:id="193"/>
    <w:p>
      <w:pPr>
        <w:spacing w:after="0"/>
        <w:ind w:left="0"/>
        <w:jc w:val="both"/>
      </w:pPr>
      <w:r>
        <w:rPr>
          <w:rFonts w:ascii="Times New Roman"/>
          <w:b w:val="false"/>
          <w:i w:val="false"/>
          <w:color w:val="000000"/>
          <w:sz w:val="28"/>
        </w:rPr>
        <w:t>
      цифрлық даму министрлігі</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43" w:id="194"/>
    <w:p>
      <w:pPr>
        <w:spacing w:after="0"/>
        <w:ind w:left="0"/>
        <w:jc w:val="both"/>
      </w:pPr>
      <w:r>
        <w:rPr>
          <w:rFonts w:ascii="Times New Roman"/>
          <w:b w:val="false"/>
          <w:i w:val="false"/>
          <w:color w:val="000000"/>
          <w:sz w:val="28"/>
        </w:rPr>
        <w:t>
      "КЕЛІСІЛДІ"</w:t>
      </w:r>
    </w:p>
    <w:bookmarkEnd w:id="194"/>
    <w:bookmarkStart w:name="z244" w:id="195"/>
    <w:p>
      <w:pPr>
        <w:spacing w:after="0"/>
        <w:ind w:left="0"/>
        <w:jc w:val="both"/>
      </w:pPr>
      <w:r>
        <w:rPr>
          <w:rFonts w:ascii="Times New Roman"/>
          <w:b w:val="false"/>
          <w:i w:val="false"/>
          <w:color w:val="000000"/>
          <w:sz w:val="28"/>
        </w:rPr>
        <w:t>
      Қазақстан Республикасы</w:t>
      </w:r>
    </w:p>
    <w:bookmarkEnd w:id="195"/>
    <w:bookmarkStart w:name="z245" w:id="196"/>
    <w:p>
      <w:pPr>
        <w:spacing w:after="0"/>
        <w:ind w:left="0"/>
        <w:jc w:val="both"/>
      </w:pPr>
      <w:r>
        <w:rPr>
          <w:rFonts w:ascii="Times New Roman"/>
          <w:b w:val="false"/>
          <w:i w:val="false"/>
          <w:color w:val="000000"/>
          <w:sz w:val="28"/>
        </w:rPr>
        <w:t>
      Төтенше жағдайлар министрлігі</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46" w:id="197"/>
    <w:p>
      <w:pPr>
        <w:spacing w:after="0"/>
        <w:ind w:left="0"/>
        <w:jc w:val="both"/>
      </w:pPr>
      <w:r>
        <w:rPr>
          <w:rFonts w:ascii="Times New Roman"/>
          <w:b w:val="false"/>
          <w:i w:val="false"/>
          <w:color w:val="000000"/>
          <w:sz w:val="28"/>
        </w:rPr>
        <w:t>
      "КЕЛІСІЛДІ"</w:t>
      </w:r>
    </w:p>
    <w:bookmarkEnd w:id="197"/>
    <w:bookmarkStart w:name="z247" w:id="198"/>
    <w:p>
      <w:pPr>
        <w:spacing w:after="0"/>
        <w:ind w:left="0"/>
        <w:jc w:val="both"/>
      </w:pPr>
      <w:r>
        <w:rPr>
          <w:rFonts w:ascii="Times New Roman"/>
          <w:b w:val="false"/>
          <w:i w:val="false"/>
          <w:color w:val="000000"/>
          <w:sz w:val="28"/>
        </w:rPr>
        <w:t>
      Қазақстан Республикасы</w:t>
      </w:r>
    </w:p>
    <w:bookmarkEnd w:id="198"/>
    <w:bookmarkStart w:name="z248" w:id="199"/>
    <w:p>
      <w:pPr>
        <w:spacing w:after="0"/>
        <w:ind w:left="0"/>
        <w:jc w:val="both"/>
      </w:pPr>
      <w:r>
        <w:rPr>
          <w:rFonts w:ascii="Times New Roman"/>
          <w:b w:val="false"/>
          <w:i w:val="false"/>
          <w:color w:val="000000"/>
          <w:sz w:val="28"/>
        </w:rPr>
        <w:t>
      Энергетика министрлігі</w:t>
      </w:r>
    </w:p>
    <w:bookmarkEnd w:id="19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