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645682" w14:textId="e6456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Оқу-ағарту министрінің м.а. 2026 жылғы 30 қыркүйектегі № 285-НҚ бұйрығы. Қазақстан Республикасының Әділет министрлігінде 2026 жылғы 1 қазанда № 40060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9" w:id="2"/>
    <w:p>
      <w:pPr>
        <w:spacing w:after="0"/>
        <w:ind w:left="0"/>
        <w:jc w:val="both"/>
      </w:pPr>
      <w:r>
        <w:rPr>
          <w:rFonts w:ascii="Times New Roman"/>
          <w:b w:val="false"/>
          <w:i w:val="false"/>
          <w:color w:val="000000"/>
          <w:sz w:val="28"/>
        </w:rPr>
        <w:t>
      2. Қазақстан Республикасы Оқу-ағарту министрлігінің Техникалық және кәсіптік білім департаменті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11" w:id="4"/>
    <w:p>
      <w:pPr>
        <w:spacing w:after="0"/>
        <w:ind w:left="0"/>
        <w:jc w:val="both"/>
      </w:pPr>
      <w:r>
        <w:rPr>
          <w:rFonts w:ascii="Times New Roman"/>
          <w:b w:val="false"/>
          <w:i w:val="false"/>
          <w:color w:val="000000"/>
          <w:sz w:val="28"/>
        </w:rPr>
        <w:t>
      2) осы бұйрықты Қазақстан Республикасы Оқу-ағарту министрлігінің интернет-ресурсында орналастыруды;</w:t>
      </w:r>
    </w:p>
    <w:bookmarkEnd w:id="4"/>
    <w:bookmarkStart w:name="z12" w:id="5"/>
    <w:p>
      <w:pPr>
        <w:spacing w:after="0"/>
        <w:ind w:left="0"/>
        <w:jc w:val="both"/>
      </w:pPr>
      <w:r>
        <w:rPr>
          <w:rFonts w:ascii="Times New Roman"/>
          <w:b w:val="false"/>
          <w:i w:val="false"/>
          <w:color w:val="000000"/>
          <w:sz w:val="28"/>
        </w:rPr>
        <w:t>
      3) осы бұйрық мемлекеттік тіркеуден өткеннен кейін он жұмыс күні ішінде Қазақстан Республикасы Оқу-ағарту министрлігінің Заң департаментіне осы бұйрықтың 2-тармағының 1) және 2) тармақшаларында көзделген іс-шаралардың орындалуы туралы мәліметтерді ұсынуды қамтамасыз етсін.</w:t>
      </w:r>
    </w:p>
    <w:bookmarkEnd w:id="5"/>
    <w:bookmarkStart w:name="z13"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6"/>
    <w:bookmarkStart w:name="z14" w:id="7"/>
    <w:p>
      <w:pPr>
        <w:spacing w:after="0"/>
        <w:ind w:left="0"/>
        <w:jc w:val="both"/>
      </w:pPr>
      <w:r>
        <w:rPr>
          <w:rFonts w:ascii="Times New Roman"/>
          <w:b w:val="false"/>
          <w:i w:val="false"/>
          <w:color w:val="000000"/>
          <w:sz w:val="28"/>
        </w:rPr>
        <w:t>
      4. Осы бұйрық 2027 жылғы 1 қаңтардан бастап қолданысқа енгізіледі және ресми жариялануға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Оқу-ағарту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Шарабасов</w:t>
            </w:r>
            <w:r>
              <w:rPr>
                <w:rFonts w:ascii="Times New Roman"/>
                <w:b w:val="false"/>
                <w:i w:val="false"/>
                <w:color w:val="000000"/>
                <w:sz w:val="20"/>
              </w:rPr>
              <w:t>
</w:t>
            </w:r>
          </w:p>
        </w:tc>
      </w:tr>
    </w:tbl>
    <w:bookmarkStart w:name="z16" w:id="8"/>
    <w:p>
      <w:pPr>
        <w:spacing w:after="0"/>
        <w:ind w:left="0"/>
        <w:jc w:val="both"/>
      </w:pPr>
      <w:r>
        <w:rPr>
          <w:rFonts w:ascii="Times New Roman"/>
          <w:b w:val="false"/>
          <w:i w:val="false"/>
          <w:color w:val="000000"/>
          <w:sz w:val="28"/>
        </w:rPr>
        <w:t xml:space="preserve">
      "КЕЛІСІЛДІ" </w:t>
      </w:r>
    </w:p>
    <w:bookmarkEnd w:id="8"/>
    <w:bookmarkStart w:name="z17" w:id="9"/>
    <w:p>
      <w:pPr>
        <w:spacing w:after="0"/>
        <w:ind w:left="0"/>
        <w:jc w:val="both"/>
      </w:pPr>
      <w:r>
        <w:rPr>
          <w:rFonts w:ascii="Times New Roman"/>
          <w:b w:val="false"/>
          <w:i w:val="false"/>
          <w:color w:val="000000"/>
          <w:sz w:val="28"/>
        </w:rPr>
        <w:t xml:space="preserve">
      Қазақстан Республикасының </w:t>
      </w:r>
    </w:p>
    <w:bookmarkEnd w:id="9"/>
    <w:bookmarkStart w:name="z18" w:id="10"/>
    <w:p>
      <w:pPr>
        <w:spacing w:after="0"/>
        <w:ind w:left="0"/>
        <w:jc w:val="both"/>
      </w:pPr>
      <w:r>
        <w:rPr>
          <w:rFonts w:ascii="Times New Roman"/>
          <w:b w:val="false"/>
          <w:i w:val="false"/>
          <w:color w:val="000000"/>
          <w:sz w:val="28"/>
        </w:rPr>
        <w:t>
      Мәдениет және ақпарат министрлігі</w:t>
      </w:r>
    </w:p>
    <w:bookmarkEnd w:id="10"/>
    <w:bookmarkStart w:name="z19" w:id="11"/>
    <w:p>
      <w:pPr>
        <w:spacing w:after="0"/>
        <w:ind w:left="0"/>
        <w:jc w:val="both"/>
      </w:pPr>
      <w:r>
        <w:rPr>
          <w:rFonts w:ascii="Times New Roman"/>
          <w:b w:val="false"/>
          <w:i w:val="false"/>
          <w:color w:val="000000"/>
          <w:sz w:val="28"/>
        </w:rPr>
        <w:t xml:space="preserve">
      "КЕЛІСІЛДІ" </w:t>
      </w:r>
    </w:p>
    <w:bookmarkEnd w:id="11"/>
    <w:bookmarkStart w:name="z20" w:id="12"/>
    <w:p>
      <w:pPr>
        <w:spacing w:after="0"/>
        <w:ind w:left="0"/>
        <w:jc w:val="both"/>
      </w:pPr>
      <w:r>
        <w:rPr>
          <w:rFonts w:ascii="Times New Roman"/>
          <w:b w:val="false"/>
          <w:i w:val="false"/>
          <w:color w:val="000000"/>
          <w:sz w:val="28"/>
        </w:rPr>
        <w:t xml:space="preserve">
      Қазақстан Республикасының </w:t>
      </w:r>
    </w:p>
    <w:bookmarkEnd w:id="12"/>
    <w:bookmarkStart w:name="z21" w:id="13"/>
    <w:p>
      <w:pPr>
        <w:spacing w:after="0"/>
        <w:ind w:left="0"/>
        <w:jc w:val="both"/>
      </w:pPr>
      <w:r>
        <w:rPr>
          <w:rFonts w:ascii="Times New Roman"/>
          <w:b w:val="false"/>
          <w:i w:val="false"/>
          <w:color w:val="000000"/>
          <w:sz w:val="28"/>
        </w:rPr>
        <w:t>
      Туризм және спорт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30 қыркүйектегі</w:t>
            </w:r>
            <w:r>
              <w:br/>
            </w:r>
            <w:r>
              <w:rPr>
                <w:rFonts w:ascii="Times New Roman"/>
                <w:b w:val="false"/>
                <w:i w:val="false"/>
                <w:color w:val="000000"/>
                <w:sz w:val="20"/>
              </w:rPr>
              <w:t>№ 285-НҚ Бұйрығымен</w:t>
            </w:r>
            <w:r>
              <w:br/>
            </w:r>
            <w:r>
              <w:rPr>
                <w:rFonts w:ascii="Times New Roman"/>
                <w:b w:val="false"/>
                <w:i w:val="false"/>
                <w:color w:val="000000"/>
                <w:sz w:val="20"/>
              </w:rPr>
              <w:t>бекітілген</w:t>
            </w:r>
          </w:p>
        </w:tc>
      </w:tr>
    </w:tbl>
    <w:bookmarkStart w:name="z23" w:id="14"/>
    <w:p>
      <w:pPr>
        <w:spacing w:after="0"/>
        <w:ind w:left="0"/>
        <w:jc w:val="left"/>
      </w:pPr>
      <w:r>
        <w:rPr>
          <w:rFonts w:ascii="Times New Roman"/>
          <w:b/>
          <w:i w:val="false"/>
          <w:color w:val="000000"/>
        </w:rPr>
        <w:t xml:space="preserve"> Өзгерістер енгізілетін кейбір бұйрықтардың тізбесі</w:t>
      </w:r>
    </w:p>
    <w:bookmarkEnd w:id="14"/>
    <w:bookmarkStart w:name="z24" w:id="15"/>
    <w:p>
      <w:pPr>
        <w:spacing w:after="0"/>
        <w:ind w:left="0"/>
        <w:jc w:val="both"/>
      </w:pPr>
      <w:r>
        <w:rPr>
          <w:rFonts w:ascii="Times New Roman"/>
          <w:b w:val="false"/>
          <w:i w:val="false"/>
          <w:color w:val="000000"/>
          <w:sz w:val="28"/>
        </w:rPr>
        <w:t xml:space="preserve">
      1.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5191 болып тіркелген) мынадай өзгеріс енгізілсін:</w:t>
      </w:r>
    </w:p>
    <w:bookmarkEnd w:id="15"/>
    <w:bookmarkStart w:name="z25" w:id="16"/>
    <w:p>
      <w:pPr>
        <w:spacing w:after="0"/>
        <w:ind w:left="0"/>
        <w:jc w:val="both"/>
      </w:pPr>
      <w:r>
        <w:rPr>
          <w:rFonts w:ascii="Times New Roman"/>
          <w:b w:val="false"/>
          <w:i w:val="false"/>
          <w:color w:val="000000"/>
          <w:sz w:val="28"/>
        </w:rPr>
        <w:t xml:space="preserve">
      көрсетілген бұйрықпен бекітілген Техникалық және кәсіптік, орта білімнен кейінгі білім беру ұйымдарындағы білім алушылардың үлгеріміне ағымдағы бақылауды, аралық және қорытынды аттестаттауды өткізудің үлгі </w:t>
      </w:r>
      <w:r>
        <w:rPr>
          <w:rFonts w:ascii="Times New Roman"/>
          <w:b w:val="false"/>
          <w:i w:val="false"/>
          <w:color w:val="000000"/>
          <w:sz w:val="28"/>
        </w:rPr>
        <w:t>қағидаларында</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28" w:id="17"/>
    <w:p>
      <w:pPr>
        <w:spacing w:after="0"/>
        <w:ind w:left="0"/>
        <w:jc w:val="both"/>
      </w:pPr>
      <w:r>
        <w:rPr>
          <w:rFonts w:ascii="Times New Roman"/>
          <w:b w:val="false"/>
          <w:i w:val="false"/>
          <w:color w:val="000000"/>
          <w:sz w:val="28"/>
        </w:rPr>
        <w:t>
      "6) күндізгі оқыту нысанында білім алушылардың денсаулық жағдайына байланысты қорытынды аттестаттау мерзімін жылжыту құқығын растайтын құжаттар.";</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тармақшасы</w:t>
      </w:r>
      <w:r>
        <w:rPr>
          <w:rFonts w:ascii="Times New Roman"/>
          <w:b w:val="false"/>
          <w:i w:val="false"/>
          <w:color w:val="000000"/>
          <w:sz w:val="28"/>
        </w:rPr>
        <w:t xml:space="preserve"> алып тасталсын. </w:t>
      </w:r>
    </w:p>
    <w:bookmarkStart w:name="z30" w:id="18"/>
    <w:p>
      <w:pPr>
        <w:spacing w:after="0"/>
        <w:ind w:left="0"/>
        <w:jc w:val="both"/>
      </w:pPr>
      <w:r>
        <w:rPr>
          <w:rFonts w:ascii="Times New Roman"/>
          <w:b w:val="false"/>
          <w:i w:val="false"/>
          <w:color w:val="000000"/>
          <w:sz w:val="28"/>
        </w:rPr>
        <w:t xml:space="preserve">
      2. "Мектепке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20317 болып тіркелген) мынадай өзгерістер енгізілсін:</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8-қосымшамен</w:t>
      </w:r>
      <w:r>
        <w:rPr>
          <w:rFonts w:ascii="Times New Roman"/>
          <w:b w:val="false"/>
          <w:i w:val="false"/>
          <w:color w:val="000000"/>
          <w:sz w:val="28"/>
        </w:rPr>
        <w:t xml:space="preserve"> бекітілген Техникалық және кәсіптік, орта білімнен кейінгі білім беру ұйымдарының педагогтері жүргізу үшін міндетті құжаттардың нысандарында:</w:t>
      </w:r>
    </w:p>
    <w:bookmarkStart w:name="z32" w:id="19"/>
    <w:p>
      <w:pPr>
        <w:spacing w:after="0"/>
        <w:ind w:left="0"/>
        <w:jc w:val="both"/>
      </w:pPr>
      <w:r>
        <w:rPr>
          <w:rFonts w:ascii="Times New Roman"/>
          <w:b w:val="false"/>
          <w:i w:val="false"/>
          <w:color w:val="000000"/>
          <w:sz w:val="28"/>
        </w:rPr>
        <w:t xml:space="preserve">
      "Білім алушылардың атаулы кітабы" нысанында: </w:t>
      </w:r>
    </w:p>
    <w:bookmarkEnd w:id="19"/>
    <w:bookmarkStart w:name="z33" w:id="20"/>
    <w:p>
      <w:pPr>
        <w:spacing w:after="0"/>
        <w:ind w:left="0"/>
        <w:jc w:val="both"/>
      </w:pPr>
      <w:r>
        <w:rPr>
          <w:rFonts w:ascii="Times New Roman"/>
          <w:b w:val="false"/>
          <w:i w:val="false"/>
          <w:color w:val="000000"/>
          <w:sz w:val="28"/>
        </w:rPr>
        <w:t>
      ескертпеде:</w:t>
      </w:r>
    </w:p>
    <w:bookmarkEnd w:id="20"/>
    <w:bookmarkStart w:name="z34" w:id="21"/>
    <w:p>
      <w:pPr>
        <w:spacing w:after="0"/>
        <w:ind w:left="0"/>
        <w:jc w:val="both"/>
      </w:pPr>
      <w:r>
        <w:rPr>
          <w:rFonts w:ascii="Times New Roman"/>
          <w:b w:val="false"/>
          <w:i w:val="false"/>
          <w:color w:val="000000"/>
          <w:sz w:val="28"/>
        </w:rPr>
        <w:t xml:space="preserve">
      6-тармақ мынадай редакцияда жазылсын: </w:t>
      </w:r>
    </w:p>
    <w:bookmarkEnd w:id="21"/>
    <w:bookmarkStart w:name="z35" w:id="22"/>
    <w:p>
      <w:pPr>
        <w:spacing w:after="0"/>
        <w:ind w:left="0"/>
        <w:jc w:val="both"/>
      </w:pPr>
      <w:r>
        <w:rPr>
          <w:rFonts w:ascii="Times New Roman"/>
          <w:b w:val="false"/>
          <w:i w:val="false"/>
          <w:color w:val="000000"/>
          <w:sz w:val="28"/>
        </w:rPr>
        <w:t>
      "6. Күндізгі, кешкі оқу және экстернат нысанында білім алатын контингенттер үшін білім алушылардың жеке атаулы кітаптары жүргізіледі.";</w:t>
      </w:r>
    </w:p>
    <w:bookmarkEnd w:id="22"/>
    <w:bookmarkStart w:name="z36" w:id="23"/>
    <w:p>
      <w:pPr>
        <w:spacing w:after="0"/>
        <w:ind w:left="0"/>
        <w:jc w:val="both"/>
      </w:pPr>
      <w:r>
        <w:rPr>
          <w:rFonts w:ascii="Times New Roman"/>
          <w:b w:val="false"/>
          <w:i w:val="false"/>
          <w:color w:val="000000"/>
          <w:sz w:val="28"/>
        </w:rPr>
        <w:t>
      "Білім алушының студенттік билеті" нысанының атауы мынадай редакцияда жазылсын:</w:t>
      </w:r>
    </w:p>
    <w:bookmarkEnd w:id="23"/>
    <w:bookmarkStart w:name="z37" w:id="24"/>
    <w:p>
      <w:pPr>
        <w:spacing w:after="0"/>
        <w:ind w:left="0"/>
        <w:jc w:val="both"/>
      </w:pPr>
      <w:r>
        <w:rPr>
          <w:rFonts w:ascii="Times New Roman"/>
          <w:b w:val="false"/>
          <w:i w:val="false"/>
          <w:color w:val="000000"/>
          <w:sz w:val="28"/>
        </w:rPr>
        <w:t>
      "Студенттік билет";</w:t>
      </w:r>
    </w:p>
    <w:bookmarkEnd w:id="24"/>
    <w:bookmarkStart w:name="z38" w:id="25"/>
    <w:p>
      <w:pPr>
        <w:spacing w:after="0"/>
        <w:ind w:left="0"/>
        <w:jc w:val="both"/>
      </w:pPr>
      <w:r>
        <w:rPr>
          <w:rFonts w:ascii="Times New Roman"/>
          <w:b w:val="false"/>
          <w:i w:val="false"/>
          <w:color w:val="000000"/>
          <w:sz w:val="28"/>
        </w:rPr>
        <w:t>
      ескертпеде:</w:t>
      </w:r>
    </w:p>
    <w:bookmarkEnd w:id="25"/>
    <w:bookmarkStart w:name="z39" w:id="26"/>
    <w:p>
      <w:pPr>
        <w:spacing w:after="0"/>
        <w:ind w:left="0"/>
        <w:jc w:val="both"/>
      </w:pPr>
      <w:r>
        <w:rPr>
          <w:rFonts w:ascii="Times New Roman"/>
          <w:b w:val="false"/>
          <w:i w:val="false"/>
          <w:color w:val="000000"/>
          <w:sz w:val="28"/>
        </w:rPr>
        <w:t>
      2-тармақ мынадай редакцияда жазылсын:</w:t>
      </w:r>
    </w:p>
    <w:bookmarkEnd w:id="26"/>
    <w:bookmarkStart w:name="z40" w:id="27"/>
    <w:p>
      <w:pPr>
        <w:spacing w:after="0"/>
        <w:ind w:left="0"/>
        <w:jc w:val="both"/>
      </w:pPr>
      <w:r>
        <w:rPr>
          <w:rFonts w:ascii="Times New Roman"/>
          <w:b w:val="false"/>
          <w:i w:val="false"/>
          <w:color w:val="000000"/>
          <w:sz w:val="28"/>
        </w:rPr>
        <w:t>
      "2. Билеттің ішкі бөлігінің сол жақ жоғары жағына оқу нысаны (күндізгі, кешкі, экстернат) көрсетілген мөртабан қойылады.".</w:t>
      </w:r>
    </w:p>
    <w:bookmarkEnd w:id="27"/>
    <w:bookmarkStart w:name="z41" w:id="28"/>
    <w:p>
      <w:pPr>
        <w:spacing w:after="0"/>
        <w:ind w:left="0"/>
        <w:jc w:val="both"/>
      </w:pPr>
      <w:r>
        <w:rPr>
          <w:rFonts w:ascii="Times New Roman"/>
          <w:b w:val="false"/>
          <w:i w:val="false"/>
          <w:color w:val="000000"/>
          <w:sz w:val="28"/>
        </w:rPr>
        <w:t xml:space="preserve">
      3.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29031 болып тіркелген) мынадай өзгерістер енгізілсін:</w:t>
      </w:r>
    </w:p>
    <w:bookmarkEnd w:id="28"/>
    <w:bookmarkStart w:name="z42" w:id="29"/>
    <w:p>
      <w:pPr>
        <w:spacing w:after="0"/>
        <w:ind w:left="0"/>
        <w:jc w:val="both"/>
      </w:pPr>
      <w:r>
        <w:rPr>
          <w:rFonts w:ascii="Times New Roman"/>
          <w:b w:val="false"/>
          <w:i w:val="false"/>
          <w:color w:val="000000"/>
          <w:sz w:val="28"/>
        </w:rPr>
        <w:t xml:space="preserve">
      5-қосымшамен бекітілген Техникалық және кәсіптік білім берудің мемлекеттік жалпыға міндетті </w:t>
      </w:r>
      <w:r>
        <w:rPr>
          <w:rFonts w:ascii="Times New Roman"/>
          <w:b w:val="false"/>
          <w:i w:val="false"/>
          <w:color w:val="000000"/>
          <w:sz w:val="28"/>
        </w:rPr>
        <w:t>стандартында</w:t>
      </w:r>
      <w:r>
        <w:rPr>
          <w:rFonts w:ascii="Times New Roman"/>
          <w:b w:val="false"/>
          <w:i w:val="false"/>
          <w:color w:val="000000"/>
          <w:sz w:val="28"/>
        </w:rPr>
        <w:t xml:space="preserve">: </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44" w:id="30"/>
    <w:p>
      <w:pPr>
        <w:spacing w:after="0"/>
        <w:ind w:left="0"/>
        <w:jc w:val="both"/>
      </w:pPr>
      <w:r>
        <w:rPr>
          <w:rFonts w:ascii="Times New Roman"/>
          <w:b w:val="false"/>
          <w:i w:val="false"/>
          <w:color w:val="000000"/>
          <w:sz w:val="28"/>
        </w:rPr>
        <w:t>
      "21. Міндетті оқу сабақтарын оқу уақытының көлемі кешкі оқыту нысаны үшін күндізгі оқыту нысанына көзделген тиісті оқу уақыты көлемінен 70%-ды құрайды.";</w:t>
      </w:r>
    </w:p>
    <w:bookmarkEnd w:id="30"/>
    <w:bookmarkStart w:name="z45" w:id="31"/>
    <w:p>
      <w:pPr>
        <w:spacing w:after="0"/>
        <w:ind w:left="0"/>
        <w:jc w:val="both"/>
      </w:pPr>
      <w:r>
        <w:rPr>
          <w:rFonts w:ascii="Times New Roman"/>
          <w:b w:val="false"/>
          <w:i w:val="false"/>
          <w:color w:val="000000"/>
          <w:sz w:val="28"/>
        </w:rPr>
        <w:t xml:space="preserve">
      6-қосымшамен бекітілген Орта білімнен кейінгі білім берудің мемлекеттік жалпыға міндетті </w:t>
      </w:r>
      <w:r>
        <w:rPr>
          <w:rFonts w:ascii="Times New Roman"/>
          <w:b w:val="false"/>
          <w:i w:val="false"/>
          <w:color w:val="000000"/>
          <w:sz w:val="28"/>
        </w:rPr>
        <w:t>стандартында</w:t>
      </w:r>
      <w:r>
        <w:rPr>
          <w:rFonts w:ascii="Times New Roman"/>
          <w:b w:val="false"/>
          <w:i w:val="false"/>
          <w:color w:val="000000"/>
          <w:sz w:val="28"/>
        </w:rPr>
        <w:t>:</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47" w:id="32"/>
    <w:p>
      <w:pPr>
        <w:spacing w:after="0"/>
        <w:ind w:left="0"/>
        <w:jc w:val="both"/>
      </w:pPr>
      <w:r>
        <w:rPr>
          <w:rFonts w:ascii="Times New Roman"/>
          <w:b w:val="false"/>
          <w:i w:val="false"/>
          <w:color w:val="000000"/>
          <w:sz w:val="28"/>
        </w:rPr>
        <w:t>
      "17. Міндетті оқу сабақтарын оқу уақытының көлемі кешкі оқыту нысаны үшін күндізгі оқыту нысанына көзделген тиісті оқу уақыты көлемінен 70%-ды құрайды.".</w:t>
      </w:r>
    </w:p>
    <w:bookmarkEnd w:id="32"/>
    <w:bookmarkStart w:name="z48" w:id="33"/>
    <w:p>
      <w:pPr>
        <w:spacing w:after="0"/>
        <w:ind w:left="0"/>
        <w:jc w:val="both"/>
      </w:pPr>
      <w:r>
        <w:rPr>
          <w:rFonts w:ascii="Times New Roman"/>
          <w:b w:val="false"/>
          <w:i w:val="false"/>
          <w:color w:val="000000"/>
          <w:sz w:val="28"/>
        </w:rPr>
        <w:t xml:space="preserve">
      4. "Жоғары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29329 болып тіркелген) мынадай өзгерістер енгізілсін:</w:t>
      </w:r>
    </w:p>
    <w:bookmarkEnd w:id="33"/>
    <w:bookmarkStart w:name="z49" w:id="34"/>
    <w:p>
      <w:pPr>
        <w:spacing w:after="0"/>
        <w:ind w:left="0"/>
        <w:jc w:val="both"/>
      </w:pPr>
      <w:r>
        <w:rPr>
          <w:rFonts w:ascii="Times New Roman"/>
          <w:b w:val="false"/>
          <w:i w:val="false"/>
          <w:color w:val="000000"/>
          <w:sz w:val="28"/>
        </w:rPr>
        <w:t xml:space="preserve">
      2-қосымшамен бекітілген Орта білім беру (бастауыш, негізгі орта және жалпы орта) ұйымдары қызметінің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51" w:id="35"/>
    <w:p>
      <w:pPr>
        <w:spacing w:after="0"/>
        <w:ind w:left="0"/>
        <w:jc w:val="both"/>
      </w:pPr>
      <w:r>
        <w:rPr>
          <w:rFonts w:ascii="Times New Roman"/>
          <w:b w:val="false"/>
          <w:i w:val="false"/>
          <w:color w:val="000000"/>
          <w:sz w:val="28"/>
        </w:rPr>
        <w:t xml:space="preserve">
      "7. Жеке тұлғаның қажеттіліктері мен мүмкіндіктерін, барлық деңгейде білім алудың қолжетімділігін қамтамасыз етуді ескере отырып, оқыту оқу бағдарламаларының мазмұнына қарай күндізгі, кешкі, қашықтан оқыту және экстернат нысанында жүзеге асырылады."; </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124-тармақ</w:t>
      </w:r>
      <w:r>
        <w:rPr>
          <w:rFonts w:ascii="Times New Roman"/>
          <w:b w:val="false"/>
          <w:i w:val="false"/>
          <w:color w:val="000000"/>
          <w:sz w:val="28"/>
        </w:rPr>
        <w:t xml:space="preserve"> мынадай редакцияда жазылсын:</w:t>
      </w:r>
    </w:p>
    <w:bookmarkStart w:name="z53" w:id="36"/>
    <w:p>
      <w:pPr>
        <w:spacing w:after="0"/>
        <w:ind w:left="0"/>
        <w:jc w:val="both"/>
      </w:pPr>
      <w:r>
        <w:rPr>
          <w:rFonts w:ascii="Times New Roman"/>
          <w:b w:val="false"/>
          <w:i w:val="false"/>
          <w:color w:val="000000"/>
          <w:sz w:val="28"/>
        </w:rPr>
        <w:t xml:space="preserve">
      "124. Кешкі мектеп бір уақытта бір білім беру ұйымының шегінде мынадай нысандар бойынша оқытуды жүзеге асырады: күндізгі, кешкі, жеке, экстернат."; </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129</w:t>
      </w:r>
      <w:r>
        <w:rPr>
          <w:rFonts w:ascii="Times New Roman"/>
          <w:b w:val="false"/>
          <w:i w:val="false"/>
          <w:color w:val="000000"/>
          <w:sz w:val="28"/>
        </w:rPr>
        <w:t xml:space="preserve"> және </w:t>
      </w:r>
      <w:r>
        <w:rPr>
          <w:rFonts w:ascii="Times New Roman"/>
          <w:b w:val="false"/>
          <w:i w:val="false"/>
          <w:color w:val="000000"/>
          <w:sz w:val="28"/>
        </w:rPr>
        <w:t>130-тармақтар</w:t>
      </w:r>
      <w:r>
        <w:rPr>
          <w:rFonts w:ascii="Times New Roman"/>
          <w:b w:val="false"/>
          <w:i w:val="false"/>
          <w:color w:val="000000"/>
          <w:sz w:val="28"/>
        </w:rPr>
        <w:t xml:space="preserve"> мынадай редакцияда жазылсын:</w:t>
      </w:r>
    </w:p>
    <w:bookmarkStart w:name="z55" w:id="37"/>
    <w:p>
      <w:pPr>
        <w:spacing w:after="0"/>
        <w:ind w:left="0"/>
        <w:jc w:val="both"/>
      </w:pPr>
      <w:r>
        <w:rPr>
          <w:rFonts w:ascii="Times New Roman"/>
          <w:b w:val="false"/>
          <w:i w:val="false"/>
          <w:color w:val="000000"/>
          <w:sz w:val="28"/>
        </w:rPr>
        <w:t>
      "128. Кешкі оқыту нысанында сыныптар кемінде 9 білім алушы болған жағдайда ашылады.</w:t>
      </w:r>
    </w:p>
    <w:bookmarkEnd w:id="37"/>
    <w:bookmarkStart w:name="z56" w:id="38"/>
    <w:p>
      <w:pPr>
        <w:spacing w:after="0"/>
        <w:ind w:left="0"/>
        <w:jc w:val="both"/>
      </w:pPr>
      <w:r>
        <w:rPr>
          <w:rFonts w:ascii="Times New Roman"/>
          <w:b w:val="false"/>
          <w:i w:val="false"/>
          <w:color w:val="000000"/>
          <w:sz w:val="28"/>
        </w:rPr>
        <w:t>
      129. Қажетті қаражат пен жағдайлар болған кезде жергілікті атқарушы органдардың шешімі бойынша кешкі мектептердің жанынан оқу-кеңес беру пункттері, толымдылығы аз сыныптар (1-ден 8 білім алушыға дейін) ашылады.</w:t>
      </w:r>
    </w:p>
    <w:bookmarkEnd w:id="38"/>
    <w:bookmarkStart w:name="z57" w:id="39"/>
    <w:p>
      <w:pPr>
        <w:spacing w:after="0"/>
        <w:ind w:left="0"/>
        <w:jc w:val="both"/>
      </w:pPr>
      <w:r>
        <w:rPr>
          <w:rFonts w:ascii="Times New Roman"/>
          <w:b w:val="false"/>
          <w:i w:val="false"/>
          <w:color w:val="000000"/>
          <w:sz w:val="28"/>
        </w:rPr>
        <w:t>
      130. Кешкі мектеп кәсіпорындар мен білім беру ұйымдарында оқу-кеңес беру пункттерін, сыныптар құрады.";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131-тармақтың</w:t>
      </w:r>
      <w:r>
        <w:rPr>
          <w:rFonts w:ascii="Times New Roman"/>
          <w:b w:val="false"/>
          <w:i w:val="false"/>
          <w:color w:val="000000"/>
          <w:sz w:val="28"/>
        </w:rPr>
        <w:t xml:space="preserve"> бірінші бөлігі мынадай редакцияда жазылсын:</w:t>
      </w:r>
    </w:p>
    <w:bookmarkStart w:name="z59" w:id="40"/>
    <w:p>
      <w:pPr>
        <w:spacing w:after="0"/>
        <w:ind w:left="0"/>
        <w:jc w:val="both"/>
      </w:pPr>
      <w:r>
        <w:rPr>
          <w:rFonts w:ascii="Times New Roman"/>
          <w:b w:val="false"/>
          <w:i w:val="false"/>
          <w:color w:val="000000"/>
          <w:sz w:val="28"/>
        </w:rPr>
        <w:t>
      "131. Жалпы білім беретін мектептер жанында оқу-кеңес беру пункттері, жеке топтар, сондай-ақ жалпы білім беретін мектептерде кешкі бөлімдер:";</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132-тармақ</w:t>
      </w:r>
      <w:r>
        <w:rPr>
          <w:rFonts w:ascii="Times New Roman"/>
          <w:b w:val="false"/>
          <w:i w:val="false"/>
          <w:color w:val="000000"/>
          <w:sz w:val="28"/>
        </w:rPr>
        <w:t xml:space="preserve"> мынадай редакцияда жазылсын:</w:t>
      </w:r>
    </w:p>
    <w:bookmarkStart w:name="z61" w:id="41"/>
    <w:p>
      <w:pPr>
        <w:spacing w:after="0"/>
        <w:ind w:left="0"/>
        <w:jc w:val="both"/>
      </w:pPr>
      <w:r>
        <w:rPr>
          <w:rFonts w:ascii="Times New Roman"/>
          <w:b w:val="false"/>
          <w:i w:val="false"/>
          <w:color w:val="000000"/>
          <w:sz w:val="28"/>
        </w:rPr>
        <w:t>
      "132. Күндізгі оқыту нысаны бойынша оқу-кеңес беру пункттерінің білім беру процесін ұйымдастыру осы Қағидалар негізінде жүзеге асырылады.";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136-тармақ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147-тармақ</w:t>
      </w:r>
      <w:r>
        <w:rPr>
          <w:rFonts w:ascii="Times New Roman"/>
          <w:b w:val="false"/>
          <w:i w:val="false"/>
          <w:color w:val="000000"/>
          <w:sz w:val="28"/>
        </w:rPr>
        <w:t xml:space="preserve"> мынадай редакцияда жазылсын:</w:t>
      </w:r>
    </w:p>
    <w:bookmarkStart w:name="z64" w:id="42"/>
    <w:p>
      <w:pPr>
        <w:spacing w:after="0"/>
        <w:ind w:left="0"/>
        <w:jc w:val="both"/>
      </w:pPr>
      <w:r>
        <w:rPr>
          <w:rFonts w:ascii="Times New Roman"/>
          <w:b w:val="false"/>
          <w:i w:val="false"/>
          <w:color w:val="000000"/>
          <w:sz w:val="28"/>
        </w:rPr>
        <w:t>
      "147. Кешкі оқыту сабақтарын сессиялық режимде ұйымдастыру кезінде сессиялардың уақытын кешкі мектептің педагогикалық кеңесі белгілейді.";</w:t>
      </w:r>
    </w:p>
    <w:bookmarkEnd w:id="42"/>
    <w:bookmarkStart w:name="z65" w:id="43"/>
    <w:p>
      <w:pPr>
        <w:spacing w:after="0"/>
        <w:ind w:left="0"/>
        <w:jc w:val="both"/>
      </w:pPr>
      <w:r>
        <w:rPr>
          <w:rFonts w:ascii="Times New Roman"/>
          <w:b w:val="false"/>
          <w:i w:val="false"/>
          <w:color w:val="000000"/>
          <w:sz w:val="28"/>
        </w:rPr>
        <w:t xml:space="preserve">
      3-қосымшамен бекітілген Техникалық және кәсіптік білім беру ұйымдары қызметінің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бірінші бөлігі мынадай редакцияда жазылсын:</w:t>
      </w:r>
    </w:p>
    <w:bookmarkStart w:name="z67" w:id="44"/>
    <w:p>
      <w:pPr>
        <w:spacing w:after="0"/>
        <w:ind w:left="0"/>
        <w:jc w:val="both"/>
      </w:pPr>
      <w:r>
        <w:rPr>
          <w:rFonts w:ascii="Times New Roman"/>
          <w:b w:val="false"/>
          <w:i w:val="false"/>
          <w:color w:val="000000"/>
          <w:sz w:val="28"/>
        </w:rPr>
        <w:t>
      "16. Жеке адамның қажеттіліктері мен мүмкіндіктерін ескере отырып, білім беру бағдарламаларының мазмұнына, техникалық және кәсіптік бiлiм беру ұйымдарында білім алуға қолжетімділік жағдайларының жасалуына қарай оқыту мынадай нысандарда жүзеге асырылады: күндізгі, кешкі (кешкі нысанда алу көзделмейтін мамандықтардың жекелеген біліктіліктерін қоспағанда) және (немесе) онлайн-оқыту.";</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мынадай редакцияда жазылсын: </w:t>
      </w:r>
    </w:p>
    <w:bookmarkStart w:name="z69" w:id="45"/>
    <w:p>
      <w:pPr>
        <w:spacing w:after="0"/>
        <w:ind w:left="0"/>
        <w:jc w:val="both"/>
      </w:pPr>
      <w:r>
        <w:rPr>
          <w:rFonts w:ascii="Times New Roman"/>
          <w:b w:val="false"/>
          <w:i w:val="false"/>
          <w:color w:val="000000"/>
          <w:sz w:val="28"/>
        </w:rPr>
        <w:t>
      "34. ТжКБ білім беру бағдарламаларын іске асыратын білім беру ұйымдарында бөлімшелер (күндізгі, кешкі) кадрлар даярлау кезінде бір немесе бірнеше мамандықтар бойынша құрылады.";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w:t>
      </w:r>
    </w:p>
    <w:bookmarkStart w:name="z71" w:id="46"/>
    <w:p>
      <w:pPr>
        <w:spacing w:after="0"/>
        <w:ind w:left="0"/>
        <w:jc w:val="both"/>
      </w:pPr>
      <w:r>
        <w:rPr>
          <w:rFonts w:ascii="Times New Roman"/>
          <w:b w:val="false"/>
          <w:i w:val="false"/>
          <w:color w:val="000000"/>
          <w:sz w:val="28"/>
        </w:rPr>
        <w:t>
      "47. Жеке тұлғаның қажеттіліктері мен мүмкіндіктерін ескере отырып, білім беру бағдарламаларының мазмұнына, ТжКБ білім беру бағдарламаларын іске асыратын білім беру ұйымдарында білім алуға қолжетімділік жағдайларының жасалуына қарай оқыту күндізгі, кешкі, экстернат және білім беруде ерекше қажеттіліктері бар адамдар (балалар) үшін қашықтықтан оқыту нысанында жүзеге асырылады.";</w:t>
      </w:r>
    </w:p>
    <w:bookmarkEnd w:id="46"/>
    <w:bookmarkStart w:name="z72" w:id="47"/>
    <w:p>
      <w:pPr>
        <w:spacing w:after="0"/>
        <w:ind w:left="0"/>
        <w:jc w:val="both"/>
      </w:pPr>
      <w:r>
        <w:rPr>
          <w:rFonts w:ascii="Times New Roman"/>
          <w:b w:val="false"/>
          <w:i w:val="false"/>
          <w:color w:val="000000"/>
          <w:sz w:val="28"/>
        </w:rPr>
        <w:t xml:space="preserve">
      4-қосымшамен бекітілген Орта білімнен кейінгі білім беру ұйымдары қызметінің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бірінші бөлігі мынадай редакцияда жазылсын:</w:t>
      </w:r>
    </w:p>
    <w:bookmarkStart w:name="z74" w:id="48"/>
    <w:p>
      <w:pPr>
        <w:spacing w:after="0"/>
        <w:ind w:left="0"/>
        <w:jc w:val="both"/>
      </w:pPr>
      <w:r>
        <w:rPr>
          <w:rFonts w:ascii="Times New Roman"/>
          <w:b w:val="false"/>
          <w:i w:val="false"/>
          <w:color w:val="000000"/>
          <w:sz w:val="28"/>
        </w:rPr>
        <w:t xml:space="preserve">
      "13. Жеке адамның қажеттіліктері мен мүмкіндіктерін ескере отырып, білім беру бағдарламаларының мазмұнына, ОБК білім беру бағдарламаларын іске асыратын білім беру ұйымдарында білім алуға қолжетімділік жағдайларының жасалуына қарай оқыту күндізгі, кешкі нысанында жүзеге асырылады."; </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екінші және үшінші абзацтары мынадай редакцияда жазылсын:</w:t>
      </w:r>
    </w:p>
    <w:bookmarkStart w:name="z76" w:id="49"/>
    <w:p>
      <w:pPr>
        <w:spacing w:after="0"/>
        <w:ind w:left="0"/>
        <w:jc w:val="both"/>
      </w:pPr>
      <w:r>
        <w:rPr>
          <w:rFonts w:ascii="Times New Roman"/>
          <w:b w:val="false"/>
          <w:i w:val="false"/>
          <w:color w:val="000000"/>
          <w:sz w:val="28"/>
        </w:rPr>
        <w:t>
      "14. ОБК білім беру бағдарламаларының мазмұны теориялық сабақтарды, зертханалық-практикалық жұмыстарды орындауды, өндірістік оқудан және кәсіптік практикадан өтуді қамтитын жалпыға міндетті, базалық және кәсіптік модульдерді меңгеруді қарастырады.";</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78" w:id="50"/>
    <w:p>
      <w:pPr>
        <w:spacing w:after="0"/>
        <w:ind w:left="0"/>
        <w:jc w:val="both"/>
      </w:pPr>
      <w:r>
        <w:rPr>
          <w:rFonts w:ascii="Times New Roman"/>
          <w:b w:val="false"/>
          <w:i w:val="false"/>
          <w:color w:val="000000"/>
          <w:sz w:val="28"/>
        </w:rPr>
        <w:t xml:space="preserve">
      "28. Кадрларды даярлау бейініне қарай мамандықтар бойынша ОБК білім беру бағдарламаларын іске асыратын білім беру ұйымдарында оқу-тәрбие процесін басқару үшін мамандықтар (кәсіптер) топтары, оқу нысандары мен оқыту тілдері бойынша бөлімдер және басқа да құрылымдық бөлімшелер құрылады. </w:t>
      </w:r>
    </w:p>
    <w:bookmarkEnd w:id="50"/>
    <w:bookmarkStart w:name="z79" w:id="51"/>
    <w:p>
      <w:pPr>
        <w:spacing w:after="0"/>
        <w:ind w:left="0"/>
        <w:jc w:val="both"/>
      </w:pPr>
      <w:r>
        <w:rPr>
          <w:rFonts w:ascii="Times New Roman"/>
          <w:b w:val="false"/>
          <w:i w:val="false"/>
          <w:color w:val="000000"/>
          <w:sz w:val="28"/>
        </w:rPr>
        <w:t>
      Бір немесе бірнеше бейіндес мамандықтар мен кәсіптер бойынша кадрлар даярлау кезінде күндізгі және кешкі бөлімдер құрылады.";</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81" w:id="52"/>
    <w:p>
      <w:pPr>
        <w:spacing w:after="0"/>
        <w:ind w:left="0"/>
        <w:jc w:val="both"/>
      </w:pPr>
      <w:r>
        <w:rPr>
          <w:rFonts w:ascii="Times New Roman"/>
          <w:b w:val="false"/>
          <w:i w:val="false"/>
          <w:color w:val="000000"/>
          <w:sz w:val="28"/>
        </w:rPr>
        <w:t>
      "30. ОБК білім беру бағдарламаларын іске асыратын білім беру ұйымдарындағы бөлімшелер (күндізгі, кешкі) бір немесе бірнеше мамандық бойынша кадрлар даярлау кезінде құрылады.</w:t>
      </w:r>
    </w:p>
    <w:bookmarkEnd w:id="52"/>
    <w:bookmarkStart w:name="z82" w:id="53"/>
    <w:p>
      <w:pPr>
        <w:spacing w:after="0"/>
        <w:ind w:left="0"/>
        <w:jc w:val="both"/>
      </w:pPr>
      <w:r>
        <w:rPr>
          <w:rFonts w:ascii="Times New Roman"/>
          <w:b w:val="false"/>
          <w:i w:val="false"/>
          <w:color w:val="000000"/>
          <w:sz w:val="28"/>
        </w:rPr>
        <w:t>
      ОБК білімнің білім беру бағдарламалары бойынша оқу күндізгі, кешкі және (немесе) онлайн-оқыту нысандарында жүзеге асырылады.".</w:t>
      </w:r>
    </w:p>
    <w:bookmarkEnd w:id="53"/>
    <w:bookmarkStart w:name="z83" w:id="54"/>
    <w:p>
      <w:pPr>
        <w:spacing w:after="0"/>
        <w:ind w:left="0"/>
        <w:jc w:val="both"/>
      </w:pPr>
      <w:r>
        <w:rPr>
          <w:rFonts w:ascii="Times New Roman"/>
          <w:b w:val="false"/>
          <w:i w:val="false"/>
          <w:color w:val="000000"/>
          <w:sz w:val="28"/>
        </w:rPr>
        <w:t xml:space="preserve">
      5. "Орта,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білім беру ұйымдарына қойылатын талаптарын бекіту туралы" Қазақстан Республикасы Оқу-ағарту министрінің 2023 жылғы 27 қарашадағы № 349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33682 болып тіркелген) мынадай өзгеріс енгізілсін:</w:t>
      </w:r>
    </w:p>
    <w:bookmarkEnd w:id="54"/>
    <w:bookmarkStart w:name="z84" w:id="55"/>
    <w:p>
      <w:pPr>
        <w:spacing w:after="0"/>
        <w:ind w:left="0"/>
        <w:jc w:val="both"/>
      </w:pPr>
      <w:r>
        <w:rPr>
          <w:rFonts w:ascii="Times New Roman"/>
          <w:b w:val="false"/>
          <w:i w:val="false"/>
          <w:color w:val="000000"/>
          <w:sz w:val="28"/>
        </w:rPr>
        <w:t xml:space="preserve">
      көрсетілген бұйрықпен бекітілген 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оқу процесін ұйымдастыру </w:t>
      </w:r>
      <w:r>
        <w:rPr>
          <w:rFonts w:ascii="Times New Roman"/>
          <w:b w:val="false"/>
          <w:i w:val="false"/>
          <w:color w:val="000000"/>
          <w:sz w:val="28"/>
        </w:rPr>
        <w:t>қағидаларында</w:t>
      </w:r>
      <w:r>
        <w:rPr>
          <w:rFonts w:ascii="Times New Roman"/>
          <w:b w:val="false"/>
          <w:i w:val="false"/>
          <w:color w:val="000000"/>
          <w:sz w:val="28"/>
        </w:rPr>
        <w:t>:</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86" w:id="56"/>
    <w:p>
      <w:pPr>
        <w:spacing w:after="0"/>
        <w:ind w:left="0"/>
        <w:jc w:val="both"/>
      </w:pPr>
      <w:r>
        <w:rPr>
          <w:rFonts w:ascii="Times New Roman"/>
          <w:b w:val="false"/>
          <w:i w:val="false"/>
          <w:color w:val="000000"/>
          <w:sz w:val="28"/>
        </w:rPr>
        <w:t>
      "9. ТжКББ ұйымдарында кешкі, сонымен қатар экстернат нысанында оқыту кезінде Заңның 5-бабы бірінші бөлігінің 45) тармақшасына сәйкес мамандықтар және біліктіліктер бойынша өндірістік оқыту мен кәсіптік практиканы ұйымдастыруға көзделген академиялық сағаттарды/кредиттерді қоспағанда, жұмыс оқу жоспарына сәйкес барлық оқыту кезеңі үшін академиялық сағаттардың/кредиттердің жалпы көлемінің жиырма пайыздан аспайтын бөлігін қашықтан оқытуға ауыстыруға жол беріледі.".</w:t>
      </w:r>
    </w:p>
    <w:bookmarkEnd w:id="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