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857437" w14:textId="28574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 Қазақстан Республикасы Ұлттық экономика министрінің 2014 жылғы 6 қарашадағы № 72 бұйрығына өзгерістер енгізу туралы</w:t>
      </w:r>
    </w:p>
    <w:p>
      <w:pPr>
        <w:spacing w:after="0"/>
        <w:ind w:left="0"/>
        <w:jc w:val="both"/>
      </w:pPr>
      <w:r>
        <w:rPr>
          <w:rFonts w:ascii="Times New Roman"/>
          <w:b w:val="false"/>
          <w:i w:val="false"/>
          <w:color w:val="000000"/>
          <w:sz w:val="28"/>
        </w:rPr>
        <w:t>Қазақстан Республикасы Ұлттық экономика министрінің м.а. 2026 жылғы 29 қыркүйектегі № 160 бұйрығы. Қазақстан Республикасының Әділет министрлігінде 2026 жылғы 30 қыркүйекте № 40032 болып тіркелді</w:t>
      </w:r>
    </w:p>
    <w:p>
      <w:pPr>
        <w:spacing w:after="0"/>
        <w:ind w:left="0"/>
        <w:jc w:val="both"/>
      </w:pPr>
      <w:bookmarkStart w:name="z4" w:id="0"/>
      <w:r>
        <w:rPr>
          <w:rFonts w:ascii="Times New Roman"/>
          <w:b w:val="false"/>
          <w:i w:val="false"/>
          <w:color w:val="000000"/>
          <w:sz w:val="28"/>
        </w:rPr>
        <w:t xml:space="preserve">
      БҰЙЫРАМЫН: </w:t>
      </w:r>
    </w:p>
    <w:bookmarkEnd w:id="0"/>
    <w:bookmarkStart w:name="z5" w:id="1"/>
    <w:p>
      <w:pPr>
        <w:spacing w:after="0"/>
        <w:ind w:left="0"/>
        <w:jc w:val="both"/>
      </w:pPr>
      <w:r>
        <w:rPr>
          <w:rFonts w:ascii="Times New Roman"/>
          <w:b w:val="false"/>
          <w:i w:val="false"/>
          <w:color w:val="000000"/>
          <w:sz w:val="28"/>
        </w:rPr>
        <w:t xml:space="preserve">
      1.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 Қазақстан Республикасы Ұлттық экономика министрінің 2014 жылғы 6 қарашадағы № 72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9946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1-1-тармақтар</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"1. 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қағидалары бекітілсін.</w:t>
      </w:r>
    </w:p>
    <w:bookmarkEnd w:id="3"/>
    <w:bookmarkStart w:name="z10" w:id="4"/>
    <w:p>
      <w:pPr>
        <w:spacing w:after="0"/>
        <w:ind w:left="0"/>
        <w:jc w:val="both"/>
      </w:pPr>
      <w:r>
        <w:rPr>
          <w:rFonts w:ascii="Times New Roman"/>
          <w:b w:val="false"/>
          <w:i w:val="false"/>
          <w:color w:val="000000"/>
          <w:sz w:val="28"/>
        </w:rPr>
        <w:t>
      1-1. 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w:t>
      </w:r>
    </w:p>
    <w:bookmarkEnd w:id="4"/>
    <w:bookmarkStart w:name="z11" w:id="5"/>
    <w:p>
      <w:pPr>
        <w:spacing w:after="0"/>
        <w:ind w:left="0"/>
        <w:jc w:val="both"/>
      </w:pPr>
      <w:r>
        <w:rPr>
          <w:rFonts w:ascii="Times New Roman"/>
          <w:b w:val="false"/>
          <w:i w:val="false"/>
          <w:color w:val="000000"/>
          <w:sz w:val="28"/>
        </w:rPr>
        <w:t>
      1) көтерме жәрдемақы жүз еселенген айлық есептік көрсеткішке тең сомада;</w:t>
      </w:r>
    </w:p>
    <w:bookmarkEnd w:id="5"/>
    <w:bookmarkStart w:name="z12" w:id="6"/>
    <w:p>
      <w:pPr>
        <w:spacing w:after="0"/>
        <w:ind w:left="0"/>
        <w:jc w:val="both"/>
      </w:pPr>
      <w:r>
        <w:rPr>
          <w:rFonts w:ascii="Times New Roman"/>
          <w:b w:val="false"/>
          <w:i w:val="false"/>
          <w:color w:val="000000"/>
          <w:sz w:val="28"/>
        </w:rPr>
        <w:t>
      2) тұрғын үй сатып алу немесе салу үшін әлеуметтік қолдау – бюджеттік кредит:</w:t>
      </w:r>
    </w:p>
    <w:bookmarkEnd w:id="6"/>
    <w:bookmarkStart w:name="z13" w:id="7"/>
    <w:p>
      <w:pPr>
        <w:spacing w:after="0"/>
        <w:ind w:left="0"/>
        <w:jc w:val="both"/>
      </w:pPr>
      <w:r>
        <w:rPr>
          <w:rFonts w:ascii="Times New Roman"/>
          <w:b w:val="false"/>
          <w:i w:val="false"/>
          <w:color w:val="000000"/>
          <w:sz w:val="28"/>
        </w:rPr>
        <w:t>
      ауданның әкімшілік орталығы болып табылатын ауылдық елді мекендерге жұмыс iстеуге және тұруға келген немесе оқудан оралған мамандар үшін айлық есептік көрсеткіштің екі мың бес жүз еселенген мөлшерінен аспайтын сомада;</w:t>
      </w:r>
    </w:p>
    <w:bookmarkEnd w:id="7"/>
    <w:bookmarkStart w:name="z14" w:id="8"/>
    <w:p>
      <w:pPr>
        <w:spacing w:after="0"/>
        <w:ind w:left="0"/>
        <w:jc w:val="both"/>
      </w:pPr>
      <w:r>
        <w:rPr>
          <w:rFonts w:ascii="Times New Roman"/>
          <w:b w:val="false"/>
          <w:i w:val="false"/>
          <w:color w:val="000000"/>
          <w:sz w:val="28"/>
        </w:rPr>
        <w:t>
      ауылдық елді мекендерге жұмыс iстеуге және тұруға келген немесе оқудан оралған мамандар үшін айлық есептік көрсеткіштің екі мың еселенген мөлшерінен аспайтын сомада айқындалсын.";</w:t>
      </w:r>
    </w:p>
    <w:bookmarkEnd w:id="8"/>
    <w:bookmarkStart w:name="z15" w:id="9"/>
    <w:p>
      <w:pPr>
        <w:spacing w:after="0"/>
        <w:ind w:left="0"/>
        <w:jc w:val="both"/>
      </w:pPr>
      <w:r>
        <w:rPr>
          <w:rFonts w:ascii="Times New Roman"/>
          <w:b w:val="false"/>
          <w:i w:val="false"/>
          <w:color w:val="000000"/>
          <w:sz w:val="28"/>
        </w:rPr>
        <w:t xml:space="preserve">
      көрсетілген бұйрықпен бекітілген Ауылдық елдi мекендерге жұмыс iстеуге және тұруға келген денсаулық сақтау, бiлiм беру, әлеуметтiк қамсыздандыру, мәдениет, спорт,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w:t>
      </w:r>
      <w:r>
        <w:rPr>
          <w:rFonts w:ascii="Times New Roman"/>
          <w:b w:val="false"/>
          <w:i w:val="false"/>
          <w:color w:val="000000"/>
          <w:sz w:val="28"/>
        </w:rPr>
        <w:t>қағидаларында:</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редакцияда жазылсын:</w:t>
      </w:r>
    </w:p>
    <w:bookmarkStart w:name="z17" w:id="10"/>
    <w:p>
      <w:pPr>
        <w:spacing w:after="0"/>
        <w:ind w:left="0"/>
        <w:jc w:val="both"/>
      </w:pPr>
      <w:r>
        <w:rPr>
          <w:rFonts w:ascii="Times New Roman"/>
          <w:b w:val="false"/>
          <w:i w:val="false"/>
          <w:color w:val="000000"/>
          <w:sz w:val="28"/>
        </w:rPr>
        <w:t>
      "Ауылдық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қағидалары.";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19" w:id="11"/>
    <w:p>
      <w:pPr>
        <w:spacing w:after="0"/>
        <w:ind w:left="0"/>
        <w:jc w:val="both"/>
      </w:pPr>
      <w:r>
        <w:rPr>
          <w:rFonts w:ascii="Times New Roman"/>
          <w:b w:val="false"/>
          <w:i w:val="false"/>
          <w:color w:val="000000"/>
          <w:sz w:val="28"/>
        </w:rPr>
        <w:t>
      "1. Осы 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қағидалары (бұдан әрi – Қағидалар) Қазақстан Республикасының "Агроөнеркәсiптiк кешендi және ауылдық аумақтарды дамытуды мемлекеттiк реттеу туралы" (бұдан әрі – Заң), "Мемлекеттік және әлеуметтік жауапкершілігі бар көрсетілетін қызметтер туралы" (бұдан әрі – Мемқызметтер туралы заң) заңдарына және Қазақстан Республикасының Бюджет кодексіне сәйкес әзiрленді және 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 қызметшілеріне (бұдан әрі – көрсетілетін қызметті алушылар) жергілікті өкілді органдардың (мәслихаттардың) шешімі бойынша бюджет қаражаты есебінен көтерме жәрдемақы беру және тұрғын үй сатып алуға бюджеттік кредит беру тәртiбiн айқындайды.</w:t>
      </w:r>
    </w:p>
    <w:bookmarkEnd w:id="11"/>
    <w:bookmarkStart w:name="z20" w:id="12"/>
    <w:p>
      <w:pPr>
        <w:spacing w:after="0"/>
        <w:ind w:left="0"/>
        <w:jc w:val="both"/>
      </w:pPr>
      <w:r>
        <w:rPr>
          <w:rFonts w:ascii="Times New Roman"/>
          <w:b w:val="false"/>
          <w:i w:val="false"/>
          <w:color w:val="000000"/>
          <w:sz w:val="28"/>
        </w:rPr>
        <w:t>
      2. Көрсетілетін қызметті алушыларға әлеуметтік қолдау шараларын ұсыну мемлекеттік көрсетілетін қызмет болып табылады және оны аудандар мен облыстық маңызы бар қалалардың жергілікті атқарушы органдарының ауылдық аумақтарды дамыту саласындағы уәкілетті органдары көрсетеді (бұдан әрі – көрсетілетін қызметті беруші).</w:t>
      </w:r>
    </w:p>
    <w:bookmarkEnd w:id="12"/>
    <w:bookmarkStart w:name="z21" w:id="13"/>
    <w:p>
      <w:pPr>
        <w:spacing w:after="0"/>
        <w:ind w:left="0"/>
        <w:jc w:val="both"/>
      </w:pPr>
      <w:r>
        <w:rPr>
          <w:rFonts w:ascii="Times New Roman"/>
          <w:b w:val="false"/>
          <w:i w:val="false"/>
          <w:color w:val="000000"/>
          <w:sz w:val="28"/>
        </w:rPr>
        <w:t>
      Процестің сипаттамаларын, нысанын, мазмұны мен нәтижесін, сондай-ақ мемлекеттік көрсетілетін қызметті ұсыну ерекшеліктерін ескере отырып, өзге де мәліметтерді қамтитын "Ауылдық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мемлекеттік қызметін көрсетуге қойылатын негізгі талаптардың тізбесі осы Қағидаларға 1-қосымшада баяндалған.";</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2-тараудың</w:t>
      </w:r>
      <w:r>
        <w:rPr>
          <w:rFonts w:ascii="Times New Roman"/>
          <w:b w:val="false"/>
          <w:i w:val="false"/>
          <w:color w:val="000000"/>
          <w:sz w:val="28"/>
        </w:rPr>
        <w:t xml:space="preserve"> тақырыбы мынадай редакцияда редакцияда жазылсын:</w:t>
      </w:r>
    </w:p>
    <w:bookmarkStart w:name="z23" w:id="14"/>
    <w:p>
      <w:pPr>
        <w:spacing w:after="0"/>
        <w:ind w:left="0"/>
        <w:jc w:val="both"/>
      </w:pPr>
      <w:r>
        <w:rPr>
          <w:rFonts w:ascii="Times New Roman"/>
          <w:b w:val="false"/>
          <w:i w:val="false"/>
          <w:color w:val="000000"/>
          <w:sz w:val="28"/>
        </w:rPr>
        <w:t>
      "Ауылдық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тәртібі.";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w:t>
      </w:r>
      <w:r>
        <w:rPr>
          <w:rFonts w:ascii="Times New Roman"/>
          <w:b w:val="false"/>
          <w:i w:val="false"/>
          <w:color w:val="000000"/>
          <w:sz w:val="28"/>
        </w:rPr>
        <w:t xml:space="preserve"> мынадай редакцияда жазылсын:</w:t>
      </w:r>
    </w:p>
    <w:bookmarkStart w:name="z25" w:id="15"/>
    <w:p>
      <w:pPr>
        <w:spacing w:after="0"/>
        <w:ind w:left="0"/>
        <w:jc w:val="both"/>
      </w:pPr>
      <w:r>
        <w:rPr>
          <w:rFonts w:ascii="Times New Roman"/>
          <w:b w:val="false"/>
          <w:i w:val="false"/>
          <w:color w:val="000000"/>
          <w:sz w:val="28"/>
        </w:rPr>
        <w:t>
      "3. Көтерме жәрдемақы және тұрғын үй алуға немесе салуға бюджеттік кредит Заңның 18-бабының 8-тармағында көрсетілген көрсетілетін қызметті алушыларға көрсетіледі.</w:t>
      </w:r>
    </w:p>
    <w:bookmarkEnd w:id="15"/>
    <w:bookmarkStart w:name="z26" w:id="16"/>
    <w:p>
      <w:pPr>
        <w:spacing w:after="0"/>
        <w:ind w:left="0"/>
        <w:jc w:val="both"/>
      </w:pPr>
      <w:r>
        <w:rPr>
          <w:rFonts w:ascii="Times New Roman"/>
          <w:b w:val="false"/>
          <w:i w:val="false"/>
          <w:color w:val="000000"/>
          <w:sz w:val="28"/>
        </w:rPr>
        <w:t>
      Бұл ретте ауылдық елдi мекендерге жұмыс iстеуге және тұруға келген немесе оқудан оралған ауылдар, кенттер, ауылдық округтер әкімдері аппараттарының мемлекеттік қызметшілеріне көтерме жәрдемақы және тұрғын үй сатып алуға немесе салуға бюджеттік кредит "Қазақстан Республикасының мемлекеттік қызметі туралы" Қазақстан Республикасы Заңының 52-бабының 5-тармағында көзделген шектеулер ескеріле отырып беріледі.</w:t>
      </w:r>
    </w:p>
    <w:bookmarkEnd w:id="16"/>
    <w:bookmarkStart w:name="z27" w:id="17"/>
    <w:p>
      <w:pPr>
        <w:spacing w:after="0"/>
        <w:ind w:left="0"/>
        <w:jc w:val="both"/>
      </w:pPr>
      <w:r>
        <w:rPr>
          <w:rFonts w:ascii="Times New Roman"/>
          <w:b w:val="false"/>
          <w:i w:val="false"/>
          <w:color w:val="000000"/>
          <w:sz w:val="28"/>
        </w:rPr>
        <w:t>
      "Қазақстан Республикасының әкімшілік-аумақтық құрылысы туралы" Қазақстан Республикасының Конституциялық заңына сәйкес ауылдық елді мекеннің мәртебесі қалалық елді мекендер санатына өзгерген жағдайда, көтерме жәрдемақы және тұрғын үй сатып алуға немесе салуға бюджеттік кредит осы елді мекенге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сондай-ақ ауылдар, кенттер, ауылдық округтер әкімдері аппараттарының мемлекеттік қызметшілеріне екі жыл ішінде беріледі.</w:t>
      </w:r>
    </w:p>
    <w:bookmarkEnd w:id="17"/>
    <w:bookmarkStart w:name="z28" w:id="18"/>
    <w:p>
      <w:pPr>
        <w:spacing w:after="0"/>
        <w:ind w:left="0"/>
        <w:jc w:val="both"/>
      </w:pPr>
      <w:r>
        <w:rPr>
          <w:rFonts w:ascii="Times New Roman"/>
          <w:b w:val="false"/>
          <w:i w:val="false"/>
          <w:color w:val="000000"/>
          <w:sz w:val="28"/>
        </w:rPr>
        <w:t>
      Бұл ретте әлеуметтік қолдау шараларын ұсыну "Қазақстан Республикасының әкімшілік-аумақтық құрылысы туралы" Қазақстан Республикасының Конституциялық заңында көзделген ауылдық елді мекен санатының қалалық елді мекендер санатына өзгерген күнінен бастап есептеледі, тұрғын үй сатып алуға немесе салуға бюджеттік кредиттің мөлшері ауданның әкімшілік орталығы болып табылатын ауылдық елді мекендерге жұмыс iстеуге және тұруға келген немесе оқудан оралған мамандарға берілетін кредиттің мөлшеріне тең беріледі.</w:t>
      </w:r>
    </w:p>
    <w:bookmarkEnd w:id="18"/>
    <w:bookmarkStart w:name="z29" w:id="19"/>
    <w:p>
      <w:pPr>
        <w:spacing w:after="0"/>
        <w:ind w:left="0"/>
        <w:jc w:val="both"/>
      </w:pPr>
      <w:r>
        <w:rPr>
          <w:rFonts w:ascii="Times New Roman"/>
          <w:b w:val="false"/>
          <w:i w:val="false"/>
          <w:color w:val="000000"/>
          <w:sz w:val="28"/>
        </w:rPr>
        <w:t>
      4. Көтерме жәрдемақы және тұрғын үй сатып алуға немесе салуға бюджеттік кредит түріндегі әлеуметтік қолдау шаралары сұранысқа ие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мамандықтардың, ауылдар, кенттер, ауылдық округтер әкімдері аппараттарының мемлекеттік қызметшілерінің тізбесі (бұдан әрі – Тізбе) бойынша ұсынылады.</w:t>
      </w:r>
    </w:p>
    <w:bookmarkEnd w:id="19"/>
    <w:bookmarkStart w:name="z30" w:id="20"/>
    <w:p>
      <w:pPr>
        <w:spacing w:after="0"/>
        <w:ind w:left="0"/>
        <w:jc w:val="both"/>
      </w:pPr>
      <w:r>
        <w:rPr>
          <w:rFonts w:ascii="Times New Roman"/>
          <w:b w:val="false"/>
          <w:i w:val="false"/>
          <w:color w:val="000000"/>
          <w:sz w:val="28"/>
        </w:rPr>
        <w:t>
      Тұрғын үй сатып алуға берілетін бюджеттік кредит түріндегі әлеуметтік қолдау шаралары жақын туыстарынан (жұбайынан (зайыбынан), атасынан (әжесінен), ата-аналарынан (оның ішінде асырап алушылардан), балаларынан (оның ішінде асырап алынғандарынан), ата-анасы бір және ата-анасы бөлек аға-інілері мен апа-қарындастарынан) тұрғын үй-жай сатып алуға, сондай-ақ Қазақстан Республикасының азаматы тұрақты тұратын тұрғын үй-жайды сатып алуға пайдаланылмайды.</w:t>
      </w:r>
    </w:p>
    <w:bookmarkEnd w:id="20"/>
    <w:bookmarkStart w:name="z31" w:id="21"/>
    <w:p>
      <w:pPr>
        <w:spacing w:after="0"/>
        <w:ind w:left="0"/>
        <w:jc w:val="both"/>
      </w:pPr>
      <w:r>
        <w:rPr>
          <w:rFonts w:ascii="Times New Roman"/>
          <w:b w:val="false"/>
          <w:i w:val="false"/>
          <w:color w:val="000000"/>
          <w:sz w:val="28"/>
        </w:rPr>
        <w:t>
      Тиісті жерден тұрғын үй сатып алуға немесе салуға бюджеттік кредит түріндегі әлеуметтік қолдау шаралары ерлі-зайыптылардың біреуіне ғана ұсынылуы мүмкін.</w:t>
      </w:r>
    </w:p>
    <w:bookmarkEnd w:id="21"/>
    <w:bookmarkStart w:name="z32" w:id="22"/>
    <w:p>
      <w:pPr>
        <w:spacing w:after="0"/>
        <w:ind w:left="0"/>
        <w:jc w:val="both"/>
      </w:pPr>
      <w:r>
        <w:rPr>
          <w:rFonts w:ascii="Times New Roman"/>
          <w:b w:val="false"/>
          <w:i w:val="false"/>
          <w:color w:val="000000"/>
          <w:sz w:val="28"/>
        </w:rPr>
        <w:t>
      Ауылдық елді мекенге жұмыс істеуге келген маманға әлеуметтік қолдау шараларын ұсыну мерзімі ол келген (тіркелген) кезден бастап үш жылға дейінгі ұзақтықпен белгіленеді. Үш жылдық мерзім аяқталған соң әлеуметтік қолдау алу құқығы жойылады.</w:t>
      </w:r>
    </w:p>
    <w:bookmarkEnd w:id="22"/>
    <w:bookmarkStart w:name="z33" w:id="23"/>
    <w:p>
      <w:pPr>
        <w:spacing w:after="0"/>
        <w:ind w:left="0"/>
        <w:jc w:val="both"/>
      </w:pPr>
      <w:r>
        <w:rPr>
          <w:rFonts w:ascii="Times New Roman"/>
          <w:b w:val="false"/>
          <w:i w:val="false"/>
          <w:color w:val="000000"/>
          <w:sz w:val="28"/>
        </w:rPr>
        <w:t>
      5. Бюджеттік кредиттер облыстардың жергілікті атқарушы органдарына мынадай талаптарда:</w:t>
      </w:r>
    </w:p>
    <w:bookmarkEnd w:id="23"/>
    <w:bookmarkStart w:name="z34" w:id="24"/>
    <w:p>
      <w:pPr>
        <w:spacing w:after="0"/>
        <w:ind w:left="0"/>
        <w:jc w:val="both"/>
      </w:pPr>
      <w:r>
        <w:rPr>
          <w:rFonts w:ascii="Times New Roman"/>
          <w:b w:val="false"/>
          <w:i w:val="false"/>
          <w:color w:val="000000"/>
          <w:sz w:val="28"/>
        </w:rPr>
        <w:t>
      теңгемен он бес жылға дейінгі мерзiмге 1 % мөлшерiндегі жылдық сыйақы мөлшерлемесі бойынша тұрғын үй сатып алуы немесе салуы үшiн кейіннен 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 қызметшілеріне бере отырып, кредиттiк шарттар жасасу арқылы беріледі.</w:t>
      </w:r>
    </w:p>
    <w:bookmarkEnd w:id="24"/>
    <w:bookmarkStart w:name="z35" w:id="25"/>
    <w:p>
      <w:pPr>
        <w:spacing w:after="0"/>
        <w:ind w:left="0"/>
        <w:jc w:val="both"/>
      </w:pPr>
      <w:r>
        <w:rPr>
          <w:rFonts w:ascii="Times New Roman"/>
          <w:b w:val="false"/>
          <w:i w:val="false"/>
          <w:color w:val="000000"/>
          <w:sz w:val="28"/>
        </w:rPr>
        <w:t>
      кредиттерді игеру кезеңі кредитордың шотынан кредиттер аударылған кезден бастап есептеледі және 22 (жиырма екі) айды құрайды.";</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37" w:id="26"/>
    <w:p>
      <w:pPr>
        <w:spacing w:after="0"/>
        <w:ind w:left="0"/>
        <w:jc w:val="both"/>
      </w:pPr>
      <w:r>
        <w:rPr>
          <w:rFonts w:ascii="Times New Roman"/>
          <w:b w:val="false"/>
          <w:i w:val="false"/>
          <w:color w:val="000000"/>
          <w:sz w:val="28"/>
        </w:rPr>
        <w:t>
      "9.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 ауылдар, кенттер, ауылдық округтер әкімдері аппараттарының мемлекеттік қызметшілері үшiн тұрғын үй сатып алуға немесе салуға бюджеттік кредит беру сенiм бiлдiрiлген өкiлмен (агентпен) шарт болған жағдайда жүзеге асырылады.</w:t>
      </w:r>
    </w:p>
    <w:bookmarkEnd w:id="26"/>
    <w:bookmarkStart w:name="z38" w:id="27"/>
    <w:p>
      <w:pPr>
        <w:spacing w:after="0"/>
        <w:ind w:left="0"/>
        <w:jc w:val="both"/>
      </w:pPr>
      <w:r>
        <w:rPr>
          <w:rFonts w:ascii="Times New Roman"/>
          <w:b w:val="false"/>
          <w:i w:val="false"/>
          <w:color w:val="000000"/>
          <w:sz w:val="28"/>
        </w:rPr>
        <w:t>
      Аудан (облыстық маңызы бар қала) әкімдігі атынан әкiм Қазақстан Республикасының заңнамасына сәйкес көрсетілетін қызметті алушыларға тұрғын үй сатып алуға немесе салуға кредит беру жөнiндегi бюджеттiк бағдарламаны iске асыру бойынша сенiм бiлдiрiлген өкiлмен (агентпен) тапсырма шартын жасасады.</w:t>
      </w:r>
    </w:p>
    <w:bookmarkEnd w:id="27"/>
    <w:bookmarkStart w:name="z39" w:id="28"/>
    <w:p>
      <w:pPr>
        <w:spacing w:after="0"/>
        <w:ind w:left="0"/>
        <w:jc w:val="both"/>
      </w:pPr>
      <w:r>
        <w:rPr>
          <w:rFonts w:ascii="Times New Roman"/>
          <w:b w:val="false"/>
          <w:i w:val="false"/>
          <w:color w:val="000000"/>
          <w:sz w:val="28"/>
        </w:rPr>
        <w:t>
      Сенiм бiлдiрiлген өкiлдiң (агенттiң) көрсетілетін қызметті алушыларға тұрғын үй сатып алуға немесе салуға кредит беру жөнiндегi бюджеттiк бағдарламаны iске асыру бойынша операциялық қызметтеріне арналған шығындарды өтеуге арналған қаражат Қазақстан Республикасының бюджет заңнамасына сәйкес жергілікті бюджет шеңберінде көзделедi.";</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41" w:id="29"/>
    <w:p>
      <w:pPr>
        <w:spacing w:after="0"/>
        <w:ind w:left="0"/>
        <w:jc w:val="both"/>
      </w:pPr>
      <w:r>
        <w:rPr>
          <w:rFonts w:ascii="Times New Roman"/>
          <w:b w:val="false"/>
          <w:i w:val="false"/>
          <w:color w:val="000000"/>
          <w:sz w:val="28"/>
        </w:rPr>
        <w:t>
      "11. Жеке басты куәландыратын құжаттар туралы мәліметтерді, неке қиюды (ерлі-зайыптылықты) мемлекеттік тіркеу туралы куәліктерді, жылжымайтын мүлікке тіркелген құқықтар (ауыртпалықтар) туралы мәліметтерді, тұрғылықты жері бойынша тіркелуі туралы мәліметтерді, көрсетілетін қызметті алушының, оның жұбайының және балаларының жылжымайтын мүлкінің болмауы (болуы) туралы, көрсетілетін қызметті алушының атына тұрғын үй салуға берілген жер учаскесін пайдалану құқығы туралы анықтамаларды, еңбек қызметі бойынша мәліметтерді, ортадан кейінгі, техникалық, кәсіптік және/немесе жоғары білім дипломының болуы туралы мәліметтерді көрсетілетін қызметті беруші Порталдан алады.</w:t>
      </w:r>
    </w:p>
    <w:bookmarkEnd w:id="29"/>
    <w:bookmarkStart w:name="z42" w:id="30"/>
    <w:p>
      <w:pPr>
        <w:spacing w:after="0"/>
        <w:ind w:left="0"/>
        <w:jc w:val="both"/>
      </w:pPr>
      <w:r>
        <w:rPr>
          <w:rFonts w:ascii="Times New Roman"/>
          <w:b w:val="false"/>
          <w:i w:val="false"/>
          <w:color w:val="000000"/>
          <w:sz w:val="28"/>
        </w:rPr>
        <w:t>
      Көрсетілетін қызметті беруші Порталда көрсетілетін қызметті алушыдан қабылданатын құжаттар топтамасының толықтығын тексереді.</w:t>
      </w:r>
    </w:p>
    <w:bookmarkEnd w:id="30"/>
    <w:bookmarkStart w:name="z43" w:id="31"/>
    <w:p>
      <w:pPr>
        <w:spacing w:after="0"/>
        <w:ind w:left="0"/>
        <w:jc w:val="both"/>
      </w:pPr>
      <w:r>
        <w:rPr>
          <w:rFonts w:ascii="Times New Roman"/>
          <w:b w:val="false"/>
          <w:i w:val="false"/>
          <w:color w:val="000000"/>
          <w:sz w:val="28"/>
        </w:rPr>
        <w:t>
      Күндермен есептелетін мемлекеттік немесе әлеуметтік жауапкершілігі бар қызметтерді көрсету мерзімі белгіленген кезеңнің соңғы күнінде аяқталады. Егер мемлекеттік немесе әлеуметтік жауапкершілігі бар қызметті көрсетуге өтініш көрсетілетін қызметті берушінің жұмыс күні аяқталғанға дейін екі сағат бұрын келіп түссе, мерзім келесі жұмыс күнінен басталады.</w:t>
      </w:r>
    </w:p>
    <w:bookmarkEnd w:id="31"/>
    <w:bookmarkStart w:name="z44" w:id="32"/>
    <w:p>
      <w:pPr>
        <w:spacing w:after="0"/>
        <w:ind w:left="0"/>
        <w:jc w:val="both"/>
      </w:pPr>
      <w:r>
        <w:rPr>
          <w:rFonts w:ascii="Times New Roman"/>
          <w:b w:val="false"/>
          <w:i w:val="false"/>
          <w:color w:val="000000"/>
          <w:sz w:val="28"/>
        </w:rPr>
        <w:t>
      Көрсетілетін қызметті алушы осы Қағидалардың 10-тармағында көзделген Тізбеге сәйкес құжаттар топтамасын толық ұсынбаған жағдайда, көрсетілетін қызметті беруші өтінішті қабылдаудан бас тартады және Порталда тиісті хабарлама (бас тарту себебі көрсетіле отырып) көрсетіледі.";</w:t>
      </w:r>
    </w:p>
    <w:bookmarkEnd w:id="32"/>
    <w:bookmarkStart w:name="z45" w:id="33"/>
    <w:p>
      <w:pPr>
        <w:spacing w:after="0"/>
        <w:ind w:left="0"/>
        <w:jc w:val="both"/>
      </w:pPr>
      <w:r>
        <w:rPr>
          <w:rFonts w:ascii="Times New Roman"/>
          <w:b w:val="false"/>
          <w:i w:val="false"/>
          <w:color w:val="000000"/>
          <w:sz w:val="28"/>
        </w:rPr>
        <w:t>
      мынадай мазмұндағы 11-1 және 11-2-тармақтармен толықтырылсын:</w:t>
      </w:r>
    </w:p>
    <w:bookmarkEnd w:id="33"/>
    <w:bookmarkStart w:name="z46" w:id="34"/>
    <w:p>
      <w:pPr>
        <w:spacing w:after="0"/>
        <w:ind w:left="0"/>
        <w:jc w:val="both"/>
      </w:pPr>
      <w:r>
        <w:rPr>
          <w:rFonts w:ascii="Times New Roman"/>
          <w:b w:val="false"/>
          <w:i w:val="false"/>
          <w:color w:val="000000"/>
          <w:sz w:val="28"/>
        </w:rPr>
        <w:t>
      "11-1. Көрсетілетін қызметті беруші немесе көрсетілетін қызметті бірлесіп беруші мемлекеттік немесе әлеуметтік жауапкершілігі бар қызмет көрсету процесін мынадай:</w:t>
      </w:r>
    </w:p>
    <w:bookmarkEnd w:id="34"/>
    <w:bookmarkStart w:name="z47" w:id="35"/>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35"/>
    <w:bookmarkStart w:name="z48" w:id="36"/>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36"/>
    <w:bookmarkStart w:name="z49" w:id="37"/>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немесе әлеуметтік жауапкершілігі бар қызмет көрсету мүмкін болмаған;</w:t>
      </w:r>
    </w:p>
    <w:bookmarkEnd w:id="37"/>
    <w:bookmarkStart w:name="z50" w:id="38"/>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 тәртібін айқындайтын заңға тәуелді нормативтік құқықтық актіде және әлеуметтік жауапкершілігі бар қызмет көрсету қағидаларында көзделген тізбеге сәйкес құжаттардың толық топтамасы ұсынылмаған жағдайларда тоқтата тұруға міндетті.</w:t>
      </w:r>
    </w:p>
    <w:bookmarkEnd w:id="38"/>
    <w:bookmarkStart w:name="z51" w:id="39"/>
    <w:p>
      <w:pPr>
        <w:spacing w:after="0"/>
        <w:ind w:left="0"/>
        <w:jc w:val="both"/>
      </w:pPr>
      <w:r>
        <w:rPr>
          <w:rFonts w:ascii="Times New Roman"/>
          <w:b w:val="false"/>
          <w:i w:val="false"/>
          <w:color w:val="000000"/>
          <w:sz w:val="28"/>
        </w:rPr>
        <w:t>
      11-2. Көрсетілетін қызметті беруші көрсетілетін қызметті алушының өтінішхаты бойынша немесе өз бастамасы бойынша мемлекеттік немесе әлеуметтік жауапкершілігі бар қызмет көрсету процесін мынадай:</w:t>
      </w:r>
    </w:p>
    <w:bookmarkEnd w:id="39"/>
    <w:bookmarkStart w:name="z52" w:id="40"/>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тұруға құқылы.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40"/>
    <w:bookmarkStart w:name="z53" w:id="41"/>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тұруға құқылы.";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15-тармақтар</w:t>
      </w:r>
      <w:r>
        <w:rPr>
          <w:rFonts w:ascii="Times New Roman"/>
          <w:b w:val="false"/>
          <w:i w:val="false"/>
          <w:color w:val="000000"/>
          <w:sz w:val="28"/>
        </w:rPr>
        <w:t xml:space="preserve"> мынадай редакцияда жазылсын:</w:t>
      </w:r>
    </w:p>
    <w:bookmarkStart w:name="z55" w:id="42"/>
    <w:p>
      <w:pPr>
        <w:spacing w:after="0"/>
        <w:ind w:left="0"/>
        <w:jc w:val="both"/>
      </w:pPr>
      <w:r>
        <w:rPr>
          <w:rFonts w:ascii="Times New Roman"/>
          <w:b w:val="false"/>
          <w:i w:val="false"/>
          <w:color w:val="000000"/>
          <w:sz w:val="28"/>
        </w:rPr>
        <w:t>
      "14. Көрсетілетін қызметті беруші бір жұмыс күні ішінде аудан (облыстық маңызы бар қала) әкімдігінің көрсетілетін қызметті алушыларға әлеуметтік қолдау шараларын ұсыну және/немесе әлеуметтік қолдау шараларын алуға көрсетілетін қызметті алушыларды есепке және кезекке қою немесе әлеуметтік қолдау шараларын ұсынудан дәлелді бас тарту туралы қаулысының жобасын дайындайды.</w:t>
      </w:r>
    </w:p>
    <w:bookmarkEnd w:id="42"/>
    <w:bookmarkStart w:name="z56" w:id="43"/>
    <w:p>
      <w:pPr>
        <w:spacing w:after="0"/>
        <w:ind w:left="0"/>
        <w:jc w:val="both"/>
      </w:pPr>
      <w:r>
        <w:rPr>
          <w:rFonts w:ascii="Times New Roman"/>
          <w:b w:val="false"/>
          <w:i w:val="false"/>
          <w:color w:val="000000"/>
          <w:sz w:val="28"/>
        </w:rPr>
        <w:t>
      Аудан (облыстық маңызы бар қала) әкімдігінің көрсетілетін қызметті алушыларға әлеуметтік қолдау шараларын ұсыну және/немесе әлеуметтік қолдау шараларын алуға көрсетілетін қызметті алушыларды есепке және кезекке қою туралы қаулысы төрт жұмыс күні ішінде қабылданады.</w:t>
      </w:r>
    </w:p>
    <w:bookmarkEnd w:id="43"/>
    <w:bookmarkStart w:name="z57" w:id="44"/>
    <w:p>
      <w:pPr>
        <w:spacing w:after="0"/>
        <w:ind w:left="0"/>
        <w:jc w:val="both"/>
      </w:pPr>
      <w:r>
        <w:rPr>
          <w:rFonts w:ascii="Times New Roman"/>
          <w:b w:val="false"/>
          <w:i w:val="false"/>
          <w:color w:val="000000"/>
          <w:sz w:val="28"/>
        </w:rPr>
        <w:t>
      15. Порталда көрсетілетін қызметті алушыға берілген, осы Қағидаларға қосымшаға сәйкес нысан бойынша жасалған 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туралы келісім (бұдан әрі – Келісім) жасасу қажеттігі туралы, есепке алу және кезектілікке қою туралы хабарлама немесе әлеуметтік қолдау шарасын ұсынудан дәлелді бас тарту әлеуметтік қолдау шараларын көрсету нәтижесі болып табылады.";</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18-тармақтың</w:t>
      </w:r>
      <w:r>
        <w:rPr>
          <w:rFonts w:ascii="Times New Roman"/>
          <w:b w:val="false"/>
          <w:i w:val="false"/>
          <w:color w:val="000000"/>
          <w:sz w:val="28"/>
        </w:rPr>
        <w:t xml:space="preserve"> төртінші абзацы мынадай редакцияда жазылсын:</w:t>
      </w:r>
    </w:p>
    <w:bookmarkStart w:name="z59" w:id="45"/>
    <w:p>
      <w:pPr>
        <w:spacing w:after="0"/>
        <w:ind w:left="0"/>
        <w:jc w:val="both"/>
      </w:pPr>
      <w:r>
        <w:rPr>
          <w:rFonts w:ascii="Times New Roman"/>
          <w:b w:val="false"/>
          <w:i w:val="false"/>
          <w:color w:val="000000"/>
          <w:sz w:val="28"/>
        </w:rPr>
        <w:t>
      "өтініш берген күнінен бастап соңғы екі жылда келген немесе оқудан оралған маман жұмыс істейтін елді мекен қарайтын ауданда (облыстық маңызы бар қалалар, аудандық маңызы бар қалалар) маманның, оның жұбайының және балаларының тұрғын үйі жоқ көрсетілетін қызметті алушыларға ұсынылады.";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61" w:id="46"/>
    <w:p>
      <w:pPr>
        <w:spacing w:after="0"/>
        <w:ind w:left="0"/>
        <w:jc w:val="both"/>
      </w:pPr>
      <w:r>
        <w:rPr>
          <w:rFonts w:ascii="Times New Roman"/>
          <w:b w:val="false"/>
          <w:i w:val="false"/>
          <w:color w:val="000000"/>
          <w:sz w:val="28"/>
        </w:rPr>
        <w:t>
      "27. Көрсетілетін қызметті алушының тұрғын үй салуға бюджеттік кредит беру туралы өтінішін қарау тәртібі осы Қағидалардың 11, 12, 13 және 14-тармақтарына сәйкес жүзеге асырылады.";</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32-тармақтар</w:t>
      </w:r>
      <w:r>
        <w:rPr>
          <w:rFonts w:ascii="Times New Roman"/>
          <w:b w:val="false"/>
          <w:i w:val="false"/>
          <w:color w:val="000000"/>
          <w:sz w:val="28"/>
        </w:rPr>
        <w:t xml:space="preserve"> мынадай редакцияда жазылсын:</w:t>
      </w:r>
    </w:p>
    <w:bookmarkStart w:name="z63" w:id="47"/>
    <w:p>
      <w:pPr>
        <w:spacing w:after="0"/>
        <w:ind w:left="0"/>
        <w:jc w:val="both"/>
      </w:pPr>
      <w:r>
        <w:rPr>
          <w:rFonts w:ascii="Times New Roman"/>
          <w:b w:val="false"/>
          <w:i w:val="false"/>
          <w:color w:val="000000"/>
          <w:sz w:val="28"/>
        </w:rPr>
        <w:t>
      "31. Тұрғын үй салуға бюджеттік кредит беру осы Қағидалардың 15, 16, 17, 18, 19, 20, 21 және 22 -тармақтарына сәйкес жүзеге асырылады.</w:t>
      </w:r>
    </w:p>
    <w:bookmarkEnd w:id="47"/>
    <w:bookmarkStart w:name="z64" w:id="48"/>
    <w:p>
      <w:pPr>
        <w:spacing w:after="0"/>
        <w:ind w:left="0"/>
        <w:jc w:val="both"/>
      </w:pPr>
      <w:r>
        <w:rPr>
          <w:rFonts w:ascii="Times New Roman"/>
          <w:b w:val="false"/>
          <w:i w:val="false"/>
          <w:color w:val="000000"/>
          <w:sz w:val="28"/>
        </w:rPr>
        <w:t>
      32. Сома банктік шотқа аударылғаннан кейін көрсетілетін қызметті алушы кемінде он жұмыс күні өткен соң Қазақстан Республикасының Құрылыс кодексінде белгіленген тәртіппен мемлекеттік сәулет-құрылысты бақылауды жүзеге асыратын органдарға тұрғын үй құрылысының басталғаны туралы хабарлайды.";</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35-тармақтың</w:t>
      </w:r>
      <w:r>
        <w:rPr>
          <w:rFonts w:ascii="Times New Roman"/>
          <w:b w:val="false"/>
          <w:i w:val="false"/>
          <w:color w:val="000000"/>
          <w:sz w:val="28"/>
        </w:rPr>
        <w:t xml:space="preserve"> сегізінші бөлігі мынадай редакцияда жазылсын:</w:t>
      </w:r>
    </w:p>
    <w:bookmarkStart w:name="z66" w:id="49"/>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2-қосымшаның</w:t>
      </w:r>
      <w:r>
        <w:rPr>
          <w:rFonts w:ascii="Times New Roman"/>
          <w:b w:val="false"/>
          <w:i w:val="false"/>
          <w:color w:val="000000"/>
          <w:sz w:val="28"/>
        </w:rPr>
        <w:t xml:space="preserve"> оң жақ жоғарғы бұрышы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"Ауылдық елдi мекендерге</w:t>
            </w:r>
            <w:r>
              <w:br/>
            </w:r>
            <w:r>
              <w:rPr>
                <w:rFonts w:ascii="Times New Roman"/>
                <w:b w:val="false"/>
                <w:i w:val="false"/>
                <w:color w:val="000000"/>
                <w:sz w:val="20"/>
              </w:rPr>
              <w:t>жұмыс iстеуге және тұруға</w:t>
            </w:r>
            <w:r>
              <w:br/>
            </w:r>
            <w:r>
              <w:rPr>
                <w:rFonts w:ascii="Times New Roman"/>
                <w:b w:val="false"/>
                <w:i w:val="false"/>
                <w:color w:val="000000"/>
                <w:sz w:val="20"/>
              </w:rPr>
              <w:t>келген немесе оқудан оралған</w:t>
            </w:r>
            <w:r>
              <w:br/>
            </w:r>
            <w:r>
              <w:rPr>
                <w:rFonts w:ascii="Times New Roman"/>
                <w:b w:val="false"/>
                <w:i w:val="false"/>
                <w:color w:val="000000"/>
                <w:sz w:val="20"/>
              </w:rPr>
              <w:t>денсаулық сақтау, бiлiм беру,</w:t>
            </w:r>
            <w:r>
              <w:br/>
            </w:r>
            <w:r>
              <w:rPr>
                <w:rFonts w:ascii="Times New Roman"/>
                <w:b w:val="false"/>
                <w:i w:val="false"/>
                <w:color w:val="000000"/>
                <w:sz w:val="20"/>
              </w:rPr>
              <w:t>әлеуметтiк қамсыздандыру,</w:t>
            </w:r>
            <w:r>
              <w:br/>
            </w:r>
            <w:r>
              <w:rPr>
                <w:rFonts w:ascii="Times New Roman"/>
                <w:b w:val="false"/>
                <w:i w:val="false"/>
                <w:color w:val="000000"/>
                <w:sz w:val="20"/>
              </w:rPr>
              <w:t>архив ісі, мәдениет, спорт саласындағы, цифрлық технологиялар, агроөнеркәсіптік кешен саласындағы мамандарға,</w:t>
            </w:r>
            <w:r>
              <w:br/>
            </w:r>
            <w:r>
              <w:rPr>
                <w:rFonts w:ascii="Times New Roman"/>
                <w:b w:val="false"/>
                <w:i w:val="false"/>
                <w:color w:val="000000"/>
                <w:sz w:val="20"/>
              </w:rPr>
              <w:t>ауылдар, кенттер, ауылдық</w:t>
            </w:r>
            <w:r>
              <w:br/>
            </w:r>
            <w:r>
              <w:rPr>
                <w:rFonts w:ascii="Times New Roman"/>
                <w:b w:val="false"/>
                <w:i w:val="false"/>
                <w:color w:val="000000"/>
                <w:sz w:val="20"/>
              </w:rPr>
              <w:t>округтер әкімдері</w:t>
            </w:r>
            <w:r>
              <w:br/>
            </w:r>
            <w:r>
              <w:rPr>
                <w:rFonts w:ascii="Times New Roman"/>
                <w:b w:val="false"/>
                <w:i w:val="false"/>
                <w:color w:val="000000"/>
                <w:sz w:val="20"/>
              </w:rPr>
              <w:t>аппараттарының мемлекеттік</w:t>
            </w:r>
            <w:r>
              <w:br/>
            </w:r>
            <w:r>
              <w:rPr>
                <w:rFonts w:ascii="Times New Roman"/>
                <w:b w:val="false"/>
                <w:i w:val="false"/>
                <w:color w:val="000000"/>
                <w:sz w:val="20"/>
              </w:rPr>
              <w:t>қызметшілеріне әлеуметтiк</w:t>
            </w:r>
            <w:r>
              <w:br/>
            </w:r>
            <w:r>
              <w:rPr>
                <w:rFonts w:ascii="Times New Roman"/>
                <w:b w:val="false"/>
                <w:i w:val="false"/>
                <w:color w:val="000000"/>
                <w:sz w:val="20"/>
              </w:rPr>
              <w:t>қолдау шараларын ұсыну</w:t>
            </w:r>
            <w:r>
              <w:br/>
            </w:r>
            <w:r>
              <w:rPr>
                <w:rFonts w:ascii="Times New Roman"/>
                <w:b w:val="false"/>
                <w:i w:val="false"/>
                <w:color w:val="000000"/>
                <w:sz w:val="20"/>
              </w:rPr>
              <w:t>қағидаларына 2-қосымша";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Start w:name="z71" w:id="50"/>
    <w:p>
      <w:pPr>
        <w:spacing w:after="0"/>
        <w:ind w:left="0"/>
        <w:jc w:val="both"/>
      </w:pPr>
      <w:r>
        <w:rPr>
          <w:rFonts w:ascii="Times New Roman"/>
          <w:b w:val="false"/>
          <w:i w:val="false"/>
          <w:color w:val="000000"/>
          <w:sz w:val="28"/>
        </w:rPr>
        <w:t>
      2. Қазақстан Республикасы Ұлттық экономика министрлігінің Өңірлерді талдау және жергілікті өзін-өзі басқаруды дамыту департаменті Қазақстан Республикасының заңнамасында белгіленген тәртіппен осы бұйрықтың Қазақстан Республикасының Әділет министрлігінде мемлекеттік тіркелуін және ресми жарияланған күнінен кейін Қазақстан Республикасы Ұлттық экономика министрлігінің ресми интернет-ресурсында орналастырылуын қамтамасыз етсін.</w:t>
      </w:r>
    </w:p>
    <w:bookmarkEnd w:id="50"/>
    <w:bookmarkStart w:name="z72" w:id="5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51"/>
    <w:bookmarkStart w:name="z73" w:id="5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5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Ұлттық экономика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Амрин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29 қыркүйектегі</w:t>
            </w:r>
            <w:r>
              <w:br/>
            </w:r>
            <w:r>
              <w:rPr>
                <w:rFonts w:ascii="Times New Roman"/>
                <w:b w:val="false"/>
                <w:i w:val="false"/>
                <w:color w:val="000000"/>
                <w:sz w:val="20"/>
              </w:rPr>
              <w:t>№ 160 Бұйрыққа 1-қосымша</w:t>
            </w:r>
            <w:r>
              <w:br/>
            </w:r>
            <w:r>
              <w:rPr>
                <w:rFonts w:ascii="Times New Roman"/>
                <w:b w:val="false"/>
                <w:i w:val="false"/>
                <w:color w:val="000000"/>
                <w:sz w:val="20"/>
              </w:rPr>
              <w:t>"Ауылдық елдi мекендерге</w:t>
            </w:r>
            <w:r>
              <w:br/>
            </w:r>
            <w:r>
              <w:rPr>
                <w:rFonts w:ascii="Times New Roman"/>
                <w:b w:val="false"/>
                <w:i w:val="false"/>
                <w:color w:val="000000"/>
                <w:sz w:val="20"/>
              </w:rPr>
              <w:t>жұмыс iстеуге және тұруға</w:t>
            </w:r>
            <w:r>
              <w:br/>
            </w:r>
            <w:r>
              <w:rPr>
                <w:rFonts w:ascii="Times New Roman"/>
                <w:b w:val="false"/>
                <w:i w:val="false"/>
                <w:color w:val="000000"/>
                <w:sz w:val="20"/>
              </w:rPr>
              <w:t>келген немесе оқудан оралған</w:t>
            </w:r>
            <w:r>
              <w:br/>
            </w:r>
            <w:r>
              <w:rPr>
                <w:rFonts w:ascii="Times New Roman"/>
                <w:b w:val="false"/>
                <w:i w:val="false"/>
                <w:color w:val="000000"/>
                <w:sz w:val="20"/>
              </w:rPr>
              <w:t>денсаулық сақтау, бiлiм беру,</w:t>
            </w:r>
            <w:r>
              <w:br/>
            </w:r>
            <w:r>
              <w:rPr>
                <w:rFonts w:ascii="Times New Roman"/>
                <w:b w:val="false"/>
                <w:i w:val="false"/>
                <w:color w:val="000000"/>
                <w:sz w:val="20"/>
              </w:rPr>
              <w:t>әлеуметтiк қамсыздандыру, архив ісі, мәдениет, спорт саласындағы, цифрлық</w:t>
            </w:r>
            <w:r>
              <w:br/>
            </w:r>
            <w:r>
              <w:rPr>
                <w:rFonts w:ascii="Times New Roman"/>
                <w:b w:val="false"/>
                <w:i w:val="false"/>
                <w:color w:val="000000"/>
                <w:sz w:val="20"/>
              </w:rPr>
              <w:t>технологиялар, агроөнеркәсіптік кешен саласындағы мамандарға,</w:t>
            </w:r>
            <w:r>
              <w:br/>
            </w:r>
            <w:r>
              <w:rPr>
                <w:rFonts w:ascii="Times New Roman"/>
                <w:b w:val="false"/>
                <w:i w:val="false"/>
                <w:color w:val="000000"/>
                <w:sz w:val="20"/>
              </w:rPr>
              <w:t>ауылдар, кенттер, ауылдық</w:t>
            </w:r>
            <w:r>
              <w:br/>
            </w:r>
            <w:r>
              <w:rPr>
                <w:rFonts w:ascii="Times New Roman"/>
                <w:b w:val="false"/>
                <w:i w:val="false"/>
                <w:color w:val="000000"/>
                <w:sz w:val="20"/>
              </w:rPr>
              <w:t>округтер әкімдері</w:t>
            </w:r>
            <w:r>
              <w:br/>
            </w:r>
            <w:r>
              <w:rPr>
                <w:rFonts w:ascii="Times New Roman"/>
                <w:b w:val="false"/>
                <w:i w:val="false"/>
                <w:color w:val="000000"/>
                <w:sz w:val="20"/>
              </w:rPr>
              <w:t>аппараттарының мемлекеттік</w:t>
            </w:r>
            <w:r>
              <w:br/>
            </w:r>
            <w:r>
              <w:rPr>
                <w:rFonts w:ascii="Times New Roman"/>
                <w:b w:val="false"/>
                <w:i w:val="false"/>
                <w:color w:val="000000"/>
                <w:sz w:val="20"/>
              </w:rPr>
              <w:t>қызметшілеріне әлеуметтiк</w:t>
            </w:r>
            <w:r>
              <w:br/>
            </w:r>
            <w:r>
              <w:rPr>
                <w:rFonts w:ascii="Times New Roman"/>
                <w:b w:val="false"/>
                <w:i w:val="false"/>
                <w:color w:val="000000"/>
                <w:sz w:val="20"/>
              </w:rPr>
              <w:t>қолдау шараларын ұсыну</w:t>
            </w:r>
            <w:r>
              <w:br/>
            </w:r>
            <w:r>
              <w:rPr>
                <w:rFonts w:ascii="Times New Roman"/>
                <w:b w:val="false"/>
                <w:i w:val="false"/>
                <w:color w:val="000000"/>
                <w:sz w:val="20"/>
              </w:rPr>
              <w:t>қағидаларына 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53"/>
          <w:p>
            <w:pPr>
              <w:spacing w:after="20"/>
              <w:ind w:left="20"/>
              <w:jc w:val="both"/>
            </w:pPr>
            <w:r>
              <w:rPr>
                <w:rFonts w:ascii="Times New Roman"/>
                <w:b w:val="false"/>
                <w:i w:val="false"/>
                <w:color w:val="000000"/>
                <w:sz w:val="20"/>
              </w:rPr>
              <w:t>
</w:t>
            </w:r>
            <w:r>
              <w:rPr>
                <w:rFonts w:ascii="Times New Roman"/>
                <w:b/>
                <w:i w:val="false"/>
                <w:color w:val="000000"/>
                <w:sz w:val="20"/>
              </w:rPr>
              <w:t>"Ауылдық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w:t>
            </w:r>
            <w:r>
              <w:rPr>
                <w:rFonts w:ascii="Times New Roman"/>
                <w:b/>
                <w:i w:val="false"/>
                <w:color w:val="000000"/>
                <w:sz w:val="20"/>
              </w:rPr>
              <w:t xml:space="preserve">енттер, ауылдық округтер әкімдері аппараттарының мемлекеттік қызметшілеріне әлеуметтік қолдау шараларын ұсыну" мемлекеттік қызметін көрсетуге қойылатын негізгі талаптардың тізбесі </w:t>
            </w:r>
          </w:p>
          <w:bookmarkEnd w:id="53"/>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көрсетудің кіші түрлері:</w:t>
            </w:r>
          </w:p>
          <w:p>
            <w:pPr>
              <w:spacing w:after="20"/>
              <w:ind w:left="20"/>
              <w:jc w:val="both"/>
            </w:pPr>
            <w:r>
              <w:rPr>
                <w:rFonts w:ascii="Times New Roman"/>
                <w:b w:val="false"/>
                <w:i w:val="false"/>
                <w:color w:val="000000"/>
                <w:sz w:val="20"/>
              </w:rPr>
              <w:t>
</w:t>
            </w:r>
            <w:r>
              <w:rPr>
                <w:rFonts w:ascii="Times New Roman"/>
                <w:b/>
                <w:i w:val="false"/>
                <w:color w:val="000000"/>
                <w:sz w:val="20"/>
              </w:rPr>
              <w:t>1) Ауылдық елдi мекендерге жұмы</w:t>
            </w:r>
            <w:r>
              <w:rPr>
                <w:rFonts w:ascii="Times New Roman"/>
                <w:b/>
                <w:i w:val="false"/>
                <w:color w:val="000000"/>
                <w:sz w:val="20"/>
              </w:rPr>
              <w:t>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w:t>
            </w:r>
            <w:r>
              <w:rPr>
                <w:rFonts w:ascii="Times New Roman"/>
                <w:b/>
                <w:i w:val="false"/>
                <w:color w:val="000000"/>
                <w:sz w:val="20"/>
              </w:rPr>
              <w:t>дері аппараттарының мемлекеттік қызметшілеріне көтерме жәрдемақы ұсыну</w:t>
            </w:r>
          </w:p>
          <w:p>
            <w:pPr>
              <w:spacing w:after="20"/>
              <w:ind w:left="20"/>
              <w:jc w:val="both"/>
            </w:pPr>
            <w:r>
              <w:rPr>
                <w:rFonts w:ascii="Times New Roman"/>
                <w:b w:val="false"/>
                <w:i w:val="false"/>
                <w:color w:val="000000"/>
                <w:sz w:val="20"/>
              </w:rPr>
              <w:t>
</w:t>
            </w:r>
            <w:r>
              <w:rPr>
                <w:rFonts w:ascii="Times New Roman"/>
                <w:b/>
                <w:i w:val="false"/>
                <w:color w:val="000000"/>
                <w:sz w:val="20"/>
              </w:rPr>
              <w:t>2) 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w:t>
            </w:r>
            <w:r>
              <w:rPr>
                <w:rFonts w:ascii="Times New Roman"/>
                <w:b/>
                <w:i w:val="false"/>
                <w:color w:val="000000"/>
                <w:sz w:val="20"/>
              </w:rPr>
              <w:t xml:space="preserve"> технологиялар, агроөнеркәсіптік кешен саласындағы мамандарға, ауылдар, кенттер, ауылдық округтер әкімдері аппараттарының мемлекеттік қызметшілеріне тұрғын үй сатып алуға бюджеттік кредит ұсыну</w:t>
            </w:r>
          </w:p>
          <w:p>
            <w:pPr>
              <w:spacing w:after="20"/>
              <w:ind w:left="20"/>
              <w:jc w:val="both"/>
            </w:pPr>
            <w:r>
              <w:rPr>
                <w:rFonts w:ascii="Times New Roman"/>
                <w:b w:val="false"/>
                <w:i w:val="false"/>
                <w:color w:val="000000"/>
                <w:sz w:val="20"/>
              </w:rPr>
              <w:t>
</w:t>
            </w:r>
            <w:r>
              <w:rPr>
                <w:rFonts w:ascii="Times New Roman"/>
                <w:b/>
                <w:i w:val="false"/>
                <w:color w:val="000000"/>
                <w:sz w:val="20"/>
              </w:rPr>
              <w:t>3) Ауылдық елдi мекендерге жұмыс iстеуге және тұруға келген не</w:t>
            </w:r>
            <w:r>
              <w:rPr>
                <w:rFonts w:ascii="Times New Roman"/>
                <w:b/>
                <w:i w:val="false"/>
                <w:color w:val="000000"/>
                <w:sz w:val="20"/>
              </w:rPr>
              <w:t>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w:t>
            </w:r>
            <w:r>
              <w:rPr>
                <w:rFonts w:ascii="Times New Roman"/>
                <w:b/>
                <w:i w:val="false"/>
                <w:color w:val="000000"/>
                <w:sz w:val="20"/>
              </w:rPr>
              <w:t xml:space="preserve"> қызметшілеріне тұрғын үй салуға бюджеттік кредит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және облыстық маңызы бар қалалардың жергілікті атқарушы органдарының ауылдық аумақтарын дамыту саласындағы уәкілетті органдар.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жағдайда)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өкілдің (агенттің) цифрлық объектілері арқылы - Баспана Маркет жылжымайтын мүлік порталы otbasybank.kz/programm-bank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жағдайда)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(алты)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жағдайда)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жағдайда)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көрсетілетін қызметті алушыға 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туралы келісім (бұдан әрі – Келісім) жасасу қажет екені туралы, есепке алу және кезектілікке қою туралы хабарлама немесе әлеуметтік қолдау шараларын ұсынудан дәлелді бас тарту.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 Қазақстан Республикасының еңбек заңнамасына сәйкес демалыс және мереке күндерін қоспағанда, дүйсенбіден бастап жұма аралығында сағат 9-00-ден 18-30-ға дейін сағат 13-00-ден 14-30-ға дейінгі түскі үзіліспен. 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54"/>
          <w:p>
            <w:pPr>
              <w:spacing w:after="20"/>
              <w:ind w:left="20"/>
              <w:jc w:val="both"/>
            </w:pPr>
            <w:r>
              <w:rPr>
                <w:rFonts w:ascii="Times New Roman"/>
                <w:b w:val="false"/>
                <w:i w:val="false"/>
                <w:color w:val="000000"/>
                <w:sz w:val="20"/>
              </w:rPr>
              <w:t>
1) көтерме жәрдемақы алған кезде:</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білімі туралы диплом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еңбек қызметін растайтын құжаттың электрондық көшiрмесi;</w:t>
            </w:r>
          </w:p>
          <w:p>
            <w:pPr>
              <w:spacing w:after="20"/>
              <w:ind w:left="20"/>
              <w:jc w:val="both"/>
            </w:pPr>
            <w:r>
              <w:rPr>
                <w:rFonts w:ascii="Times New Roman"/>
                <w:b w:val="false"/>
                <w:i w:val="false"/>
                <w:color w:val="000000"/>
                <w:sz w:val="20"/>
              </w:rPr>
              <w:t>
</w:t>
            </w:r>
            <w:r>
              <w:rPr>
                <w:rFonts w:ascii="Times New Roman"/>
                <w:b w:val="false"/>
                <w:i w:val="false"/>
                <w:color w:val="000000"/>
                <w:sz w:val="20"/>
              </w:rPr>
              <w:t>басқа екінші деңгейдегі банкте ашылған дербес шот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тұрғын үй сатып алуға бюджеттік кредит алған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өтiнiш;</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білімі туралы диплом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еңбек қызметін растайтын құжаттың электрондық көшiрмесi;</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 (ерлі-зайыптылық) туралы куәлік не некеде тұратын көрсетілетін қызметті алушылар үшін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баланың/балалардың туу туралы куәлігі не балалары бар көрсетілетін қызметті алушылар үшін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және оның жұбайының (зайыбының) және балаларының тиісті жерде жылжымайтын мүлкінің болмауы (болуы) туралы анықтама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Кредиттік бюродан есеп;</w:t>
            </w:r>
          </w:p>
          <w:p>
            <w:pPr>
              <w:spacing w:after="20"/>
              <w:ind w:left="20"/>
              <w:jc w:val="both"/>
            </w:pPr>
            <w:r>
              <w:rPr>
                <w:rFonts w:ascii="Times New Roman"/>
                <w:b w:val="false"/>
                <w:i w:val="false"/>
                <w:color w:val="000000"/>
                <w:sz w:val="20"/>
              </w:rPr>
              <w:t>
</w:t>
            </w:r>
            <w:r>
              <w:rPr>
                <w:rFonts w:ascii="Times New Roman"/>
                <w:b w:val="false"/>
                <w:i w:val="false"/>
                <w:color w:val="000000"/>
                <w:sz w:val="20"/>
              </w:rPr>
              <w:t>3) тұрғын үй салуға бюджеттік кредит алған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өтiнiш;</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білімі туралы диплом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еңбек қызметін растайтын құжаттың электрондық көшiрмесi;</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 (ерлі-зайыптылық) туралы куәлік не некеде тұрған көрсетілетін қызметті алушылар үшін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балалардың туу туралы куәлігі немесе балалары бар көрсетілетін қызметті алушыларға арналған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және оның жұбайының (зайыбының) және балаларының тиісті жерде жылжымайтын мүлкінің болмауы (болуы) туралы анықтама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атына тұрғын үй салуға берілген жер учаскесін пайдалану құқығы туралы анықтама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Кредиттік бюродан есеп.</w:t>
            </w:r>
          </w:p>
          <w:p>
            <w:pPr>
              <w:spacing w:after="20"/>
              <w:ind w:left="20"/>
              <w:jc w:val="both"/>
            </w:pPr>
            <w:r>
              <w:rPr>
                <w:rFonts w:ascii="Times New Roman"/>
                <w:b w:val="false"/>
                <w:i w:val="false"/>
                <w:color w:val="000000"/>
                <w:sz w:val="20"/>
              </w:rPr>
              <w:t>
Жеке басты куәландыратын құжаттар туралы мәліметтер, неке қиюды (ерлі-зайыптылықты) тіркеу туралы куәліктерді, тұратын орны бойынша тіркеу туралы мәліметтерді, көрсетілетін қызметті алушыда және оның жұбайы мен балаларында жылжымайтын мүліктің болмауы (болуы) туралы, көрсетілетін қызметті алушының атына тұрғын үй салуға берілген жер учаскесін пайдалану құқығы туралы анықтамаларды, еңбек қызметі бойынша мәліметтерді, орта білімнен кейінгі, техникалық, кәсіптік және/немесе жоғары білімі туралы дипломның болуы туралы мәліметтерді көрсетілетін қызметті беруші Порталдан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55"/>
          <w:p>
            <w:pPr>
              <w:spacing w:after="20"/>
              <w:ind w:left="20"/>
              <w:jc w:val="both"/>
            </w:pPr>
            <w:r>
              <w:rPr>
                <w:rFonts w:ascii="Times New Roman"/>
                <w:b w:val="false"/>
                <w:i w:val="false"/>
                <w:color w:val="000000"/>
                <w:sz w:val="20"/>
              </w:rPr>
              <w:t>
Мемлекеттік қызмет көрсетуден бас тарту:</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алушыларды іріктеудің конкурстық рәсімдері арқылы немесе белгіленген лимиттер шегіндегі көрсетілетін мемлекеттік немесе әлеуметтік жауапкершілігі бар қызметтерді алу үшін көрсетілетін қызметті алушылар ұсынған құжаттардың және (немесе) олардағы деректердің (мәліметтердің) анық еместігі анықталған;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және (немесе) мемлекеттік немесе әлеуметтік жауапкершілігі бар қызмет көрсету үшін қажетті ұсынылған материалдар, деректер және мәліметтер Қазақстан Республикасының нормативтік құқықтық актілерінде белгіленген талаптарға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3) егер көрсетілетін қызметті алушыға қатысты белгілі бір көрсетілетін мемлекеттік немесе әлеуметтік жауапкершілігі бар қызметті алуды талап ететін қызметке немесе жекелеген қызмет түрлеріне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4) егер көрсетілетін қызметті алушыға қатысты көрсетілетін мемлекеттік немесе әлеуметтік жауапкершілігі бар қызметті алуға байланысты арнайы құқығынан оның негізінде айырылған, көрсетілетін қызметті алушыға қатысты заңды күшіне енген сот шешімі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 Заңның 18-бабы 8-тармағының және осы Қағидалардың талаптарына сәйкес келмеген;</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болмаған жағдайларда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56"/>
          <w:p>
            <w:pPr>
              <w:spacing w:after="20"/>
              <w:ind w:left="20"/>
              <w:jc w:val="both"/>
            </w:pPr>
            <w:r>
              <w:rPr>
                <w:rFonts w:ascii="Times New Roman"/>
                <w:b w:val="false"/>
                <w:i w:val="false"/>
                <w:color w:val="000000"/>
                <w:sz w:val="20"/>
              </w:rPr>
              <w:t>
Мемлекеттік қызметті көрсету мәселелері бойынша анықтамалық қызметтің байланыс телефоны: 300 қысқа нөмірі.</w:t>
            </w:r>
          </w:p>
          <w:bookmarkEnd w:id="56"/>
          <w:p>
            <w:pPr>
              <w:spacing w:after="20"/>
              <w:ind w:left="20"/>
              <w:jc w:val="both"/>
            </w:pPr>
            <w:r>
              <w:rPr>
                <w:rFonts w:ascii="Times New Roman"/>
                <w:b w:val="false"/>
                <w:i w:val="false"/>
                <w:color w:val="000000"/>
                <w:sz w:val="20"/>
              </w:rPr>
              <w:t>
Көрсетілетін қызметті алушы мемлекеттік көрсетілетін қызметті электрондық цифрлық қолтаңба немесе куәландырылған бір реттік пароль болған жағдайда Портал арқылы электрондық нысанда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29 қыркүйектегі</w:t>
            </w:r>
            <w:r>
              <w:br/>
            </w:r>
            <w:r>
              <w:rPr>
                <w:rFonts w:ascii="Times New Roman"/>
                <w:b w:val="false"/>
                <w:i w:val="false"/>
                <w:color w:val="000000"/>
                <w:sz w:val="20"/>
              </w:rPr>
              <w:t>№ 160 Бұйрыққа 2-қосымша</w:t>
            </w:r>
            <w:r>
              <w:br/>
            </w:r>
            <w:r>
              <w:rPr>
                <w:rFonts w:ascii="Times New Roman"/>
                <w:b w:val="false"/>
                <w:i w:val="false"/>
                <w:color w:val="000000"/>
                <w:sz w:val="20"/>
              </w:rPr>
              <w:t>Ауылдық елдi мекендерге</w:t>
            </w:r>
            <w:r>
              <w:br/>
            </w:r>
            <w:r>
              <w:rPr>
                <w:rFonts w:ascii="Times New Roman"/>
                <w:b w:val="false"/>
                <w:i w:val="false"/>
                <w:color w:val="000000"/>
                <w:sz w:val="20"/>
              </w:rPr>
              <w:t>жұмыс iстеуге және тұруға</w:t>
            </w:r>
            <w:r>
              <w:br/>
            </w:r>
            <w:r>
              <w:rPr>
                <w:rFonts w:ascii="Times New Roman"/>
                <w:b w:val="false"/>
                <w:i w:val="false"/>
                <w:color w:val="000000"/>
                <w:sz w:val="20"/>
              </w:rPr>
              <w:t>келген немесе оқудан оралған</w:t>
            </w:r>
            <w:r>
              <w:br/>
            </w:r>
            <w:r>
              <w:rPr>
                <w:rFonts w:ascii="Times New Roman"/>
                <w:b w:val="false"/>
                <w:i w:val="false"/>
                <w:color w:val="000000"/>
                <w:sz w:val="20"/>
              </w:rPr>
              <w:t>денсаулық сақтау, бiлiм беру,</w:t>
            </w:r>
            <w:r>
              <w:br/>
            </w:r>
            <w:r>
              <w:rPr>
                <w:rFonts w:ascii="Times New Roman"/>
                <w:b w:val="false"/>
                <w:i w:val="false"/>
                <w:color w:val="000000"/>
                <w:sz w:val="20"/>
              </w:rPr>
              <w:t>әлеуметтiк қамсыздандыру, архив ісі, мәдениет, спорт саласындағы, цифрлық технологиялар, агроөнеркәсіптік кешен саласындағы мамандарға,</w:t>
            </w:r>
            <w:r>
              <w:br/>
            </w:r>
            <w:r>
              <w:rPr>
                <w:rFonts w:ascii="Times New Roman"/>
                <w:b w:val="false"/>
                <w:i w:val="false"/>
                <w:color w:val="000000"/>
                <w:sz w:val="20"/>
              </w:rPr>
              <w:t>ауылдар, кенттер, ауылдық</w:t>
            </w:r>
            <w:r>
              <w:br/>
            </w:r>
            <w:r>
              <w:rPr>
                <w:rFonts w:ascii="Times New Roman"/>
                <w:b w:val="false"/>
                <w:i w:val="false"/>
                <w:color w:val="000000"/>
                <w:sz w:val="20"/>
              </w:rPr>
              <w:t>округтер әкімдері</w:t>
            </w:r>
            <w:r>
              <w:br/>
            </w:r>
            <w:r>
              <w:rPr>
                <w:rFonts w:ascii="Times New Roman"/>
                <w:b w:val="false"/>
                <w:i w:val="false"/>
                <w:color w:val="000000"/>
                <w:sz w:val="20"/>
              </w:rPr>
              <w:t>аппараттарының мемлекеттік</w:t>
            </w:r>
            <w:r>
              <w:br/>
            </w:r>
            <w:r>
              <w:rPr>
                <w:rFonts w:ascii="Times New Roman"/>
                <w:b w:val="false"/>
                <w:i w:val="false"/>
                <w:color w:val="000000"/>
                <w:sz w:val="20"/>
              </w:rPr>
              <w:t>қызметшілеріне әлеуметтiк</w:t>
            </w:r>
            <w:r>
              <w:br/>
            </w:r>
            <w:r>
              <w:rPr>
                <w:rFonts w:ascii="Times New Roman"/>
                <w:b w:val="false"/>
                <w:i w:val="false"/>
                <w:color w:val="000000"/>
                <w:sz w:val="20"/>
              </w:rPr>
              <w:t>қолдау шараларын ұсыну</w:t>
            </w:r>
            <w:r>
              <w:br/>
            </w:r>
            <w:r>
              <w:rPr>
                <w:rFonts w:ascii="Times New Roman"/>
                <w:b w:val="false"/>
                <w:i w:val="false"/>
                <w:color w:val="000000"/>
                <w:sz w:val="20"/>
              </w:rPr>
              <w:t>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4" w:id="57"/>
    <w:p>
      <w:pPr>
        <w:spacing w:after="0"/>
        <w:ind w:left="0"/>
        <w:jc w:val="left"/>
      </w:pPr>
      <w:r>
        <w:rPr>
          <w:rFonts w:ascii="Times New Roman"/>
          <w:b/>
          <w:i w:val="false"/>
          <w:color w:val="000000"/>
        </w:rPr>
        <w:t xml:space="preserve"> 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туралы келісім</w:t>
      </w:r>
    </w:p>
    <w:bookmarkEnd w:id="57"/>
    <w:bookmarkStart w:name="z115" w:id="58"/>
    <w:p>
      <w:pPr>
        <w:spacing w:after="0"/>
        <w:ind w:left="0"/>
        <w:jc w:val="both"/>
      </w:pPr>
      <w:r>
        <w:rPr>
          <w:rFonts w:ascii="Times New Roman"/>
          <w:b w:val="false"/>
          <w:i w:val="false"/>
          <w:color w:val="000000"/>
          <w:sz w:val="28"/>
        </w:rPr>
        <w:t>
      Елді мекен ____________________________ "___" ___________ 20__ жылғы</w:t>
      </w:r>
    </w:p>
    <w:bookmarkEnd w:id="58"/>
    <w:bookmarkStart w:name="z116" w:id="59"/>
    <w:p>
      <w:pPr>
        <w:spacing w:after="0"/>
        <w:ind w:left="0"/>
        <w:jc w:val="both"/>
      </w:pPr>
      <w:r>
        <w:rPr>
          <w:rFonts w:ascii="Times New Roman"/>
          <w:b w:val="false"/>
          <w:i w:val="false"/>
          <w:color w:val="000000"/>
          <w:sz w:val="28"/>
        </w:rPr>
        <w:t xml:space="preserve">
      Бұдан әрі "Әкiмшi" деп аталатын "__________________" мемлекеттiк мекемесi </w:t>
      </w:r>
    </w:p>
    <w:bookmarkEnd w:id="59"/>
    <w:bookmarkStart w:name="z117" w:id="60"/>
    <w:p>
      <w:pPr>
        <w:spacing w:after="0"/>
        <w:ind w:left="0"/>
        <w:jc w:val="both"/>
      </w:pPr>
      <w:r>
        <w:rPr>
          <w:rFonts w:ascii="Times New Roman"/>
          <w:b w:val="false"/>
          <w:i w:val="false"/>
          <w:color w:val="000000"/>
          <w:sz w:val="28"/>
        </w:rPr>
        <w:t xml:space="preserve">
      атынан басшы ________________________________ бiр тараптан, бұдан әрi "Алушы" </w:t>
      </w:r>
    </w:p>
    <w:bookmarkEnd w:id="60"/>
    <w:bookmarkStart w:name="z118" w:id="61"/>
    <w:p>
      <w:pPr>
        <w:spacing w:after="0"/>
        <w:ind w:left="0"/>
        <w:jc w:val="both"/>
      </w:pPr>
      <w:r>
        <w:rPr>
          <w:rFonts w:ascii="Times New Roman"/>
          <w:b w:val="false"/>
          <w:i w:val="false"/>
          <w:color w:val="000000"/>
          <w:sz w:val="28"/>
        </w:rPr>
        <w:t xml:space="preserve">
      деп аталатын әлеуметтiк көмек алушы _________________________ екінші тараптан </w:t>
      </w:r>
    </w:p>
    <w:bookmarkEnd w:id="61"/>
    <w:bookmarkStart w:name="z119" w:id="62"/>
    <w:p>
      <w:pPr>
        <w:spacing w:after="0"/>
        <w:ind w:left="0"/>
        <w:jc w:val="both"/>
      </w:pPr>
      <w:r>
        <w:rPr>
          <w:rFonts w:ascii="Times New Roman"/>
          <w:b w:val="false"/>
          <w:i w:val="false"/>
          <w:color w:val="000000"/>
          <w:sz w:val="28"/>
        </w:rPr>
        <w:t xml:space="preserve">
      және бұдан әрi "Сенiм бiлдiрiлген өкiл (агент)" деп аталатын </w:t>
      </w:r>
    </w:p>
    <w:bookmarkEnd w:id="62"/>
    <w:bookmarkStart w:name="z120" w:id="63"/>
    <w:p>
      <w:pPr>
        <w:spacing w:after="0"/>
        <w:ind w:left="0"/>
        <w:jc w:val="both"/>
      </w:pPr>
      <w:r>
        <w:rPr>
          <w:rFonts w:ascii="Times New Roman"/>
          <w:b w:val="false"/>
          <w:i w:val="false"/>
          <w:color w:val="000000"/>
          <w:sz w:val="28"/>
        </w:rPr>
        <w:t xml:space="preserve">
      ______________ үшiншi тараптан төмендегiлер туралы осы Өзара мiндеттемелер </w:t>
      </w:r>
    </w:p>
    <w:bookmarkEnd w:id="63"/>
    <w:bookmarkStart w:name="z121" w:id="64"/>
    <w:p>
      <w:pPr>
        <w:spacing w:after="0"/>
        <w:ind w:left="0"/>
        <w:jc w:val="both"/>
      </w:pPr>
      <w:r>
        <w:rPr>
          <w:rFonts w:ascii="Times New Roman"/>
          <w:b w:val="false"/>
          <w:i w:val="false"/>
          <w:color w:val="000000"/>
          <w:sz w:val="28"/>
        </w:rPr>
        <w:t xml:space="preserve">
      келiсiмiн жасасты: </w:t>
      </w:r>
    </w:p>
    <w:bookmarkEnd w:id="64"/>
    <w:bookmarkStart w:name="z122" w:id="65"/>
    <w:p>
      <w:pPr>
        <w:spacing w:after="0"/>
        <w:ind w:left="0"/>
        <w:jc w:val="both"/>
      </w:pPr>
      <w:r>
        <w:rPr>
          <w:rFonts w:ascii="Times New Roman"/>
          <w:b w:val="false"/>
          <w:i w:val="false"/>
          <w:color w:val="000000"/>
          <w:sz w:val="28"/>
        </w:rPr>
        <w:t>
      1. Келiсiмнiң нысанасы</w:t>
      </w:r>
    </w:p>
    <w:bookmarkEnd w:id="65"/>
    <w:bookmarkStart w:name="z123" w:id="66"/>
    <w:p>
      <w:pPr>
        <w:spacing w:after="0"/>
        <w:ind w:left="0"/>
        <w:jc w:val="both"/>
      </w:pPr>
      <w:r>
        <w:rPr>
          <w:rFonts w:ascii="Times New Roman"/>
          <w:b w:val="false"/>
          <w:i w:val="false"/>
          <w:color w:val="000000"/>
          <w:sz w:val="28"/>
        </w:rPr>
        <w:t xml:space="preserve">
      Тараптар өзара жауапкершiлiктi және келiсiмдi ескере отырып, ешқандай тараптан </w:t>
      </w:r>
    </w:p>
    <w:bookmarkEnd w:id="66"/>
    <w:bookmarkStart w:name="z124" w:id="67"/>
    <w:p>
      <w:pPr>
        <w:spacing w:after="0"/>
        <w:ind w:left="0"/>
        <w:jc w:val="both"/>
      </w:pPr>
      <w:r>
        <w:rPr>
          <w:rFonts w:ascii="Times New Roman"/>
          <w:b w:val="false"/>
          <w:i w:val="false"/>
          <w:color w:val="000000"/>
          <w:sz w:val="28"/>
        </w:rPr>
        <w:t xml:space="preserve">
      мәжбүрлеусіз өздеріне мiндеттемелер қабылдайды, оны тараптар толық көлемде </w:t>
      </w:r>
    </w:p>
    <w:bookmarkEnd w:id="67"/>
    <w:bookmarkStart w:name="z125" w:id="68"/>
    <w:p>
      <w:pPr>
        <w:spacing w:after="0"/>
        <w:ind w:left="0"/>
        <w:jc w:val="both"/>
      </w:pPr>
      <w:r>
        <w:rPr>
          <w:rFonts w:ascii="Times New Roman"/>
          <w:b w:val="false"/>
          <w:i w:val="false"/>
          <w:color w:val="000000"/>
          <w:sz w:val="28"/>
        </w:rPr>
        <w:t>
      орындауы тиiс, атап айтқанда:</w:t>
      </w:r>
    </w:p>
    <w:bookmarkEnd w:id="68"/>
    <w:bookmarkStart w:name="z126" w:id="69"/>
    <w:p>
      <w:pPr>
        <w:spacing w:after="0"/>
        <w:ind w:left="0"/>
        <w:jc w:val="both"/>
      </w:pPr>
      <w:r>
        <w:rPr>
          <w:rFonts w:ascii="Times New Roman"/>
          <w:b w:val="false"/>
          <w:i w:val="false"/>
          <w:color w:val="000000"/>
          <w:sz w:val="28"/>
        </w:rPr>
        <w:t xml:space="preserve">
      1.1 Әкiмшi _______________ мәслихатының (20 __ жылғы "__" _____ № _____) </w:t>
      </w:r>
    </w:p>
    <w:bookmarkEnd w:id="69"/>
    <w:bookmarkStart w:name="z127" w:id="70"/>
    <w:p>
      <w:pPr>
        <w:spacing w:after="0"/>
        <w:ind w:left="0"/>
        <w:jc w:val="both"/>
      </w:pPr>
      <w:r>
        <w:rPr>
          <w:rFonts w:ascii="Times New Roman"/>
          <w:b w:val="false"/>
          <w:i w:val="false"/>
          <w:color w:val="000000"/>
          <w:sz w:val="28"/>
        </w:rPr>
        <w:t>
      шешiмiнiң негiзiнде өзiне мынадай:</w:t>
      </w:r>
    </w:p>
    <w:bookmarkEnd w:id="70"/>
    <w:bookmarkStart w:name="z128" w:id="71"/>
    <w:p>
      <w:pPr>
        <w:spacing w:after="0"/>
        <w:ind w:left="0"/>
        <w:jc w:val="both"/>
      </w:pPr>
      <w:r>
        <w:rPr>
          <w:rFonts w:ascii="Times New Roman"/>
          <w:b w:val="false"/>
          <w:i w:val="false"/>
          <w:color w:val="000000"/>
          <w:sz w:val="28"/>
        </w:rPr>
        <w:t>
      1) ___________________________________ теңге мөлшерiнде көтерме жәрдемақы;</w:t>
      </w:r>
    </w:p>
    <w:bookmarkEnd w:id="71"/>
    <w:bookmarkStart w:name="z129" w:id="72"/>
    <w:p>
      <w:pPr>
        <w:spacing w:after="0"/>
        <w:ind w:left="0"/>
        <w:jc w:val="both"/>
      </w:pPr>
      <w:r>
        <w:rPr>
          <w:rFonts w:ascii="Times New Roman"/>
          <w:b w:val="false"/>
          <w:i w:val="false"/>
          <w:color w:val="000000"/>
          <w:sz w:val="28"/>
        </w:rPr>
        <w:t xml:space="preserve">
      2) ___ жыл мерзiмге __________________________________________ теңге </w:t>
      </w:r>
    </w:p>
    <w:bookmarkEnd w:id="72"/>
    <w:bookmarkStart w:name="z130" w:id="73"/>
    <w:p>
      <w:pPr>
        <w:spacing w:after="0"/>
        <w:ind w:left="0"/>
        <w:jc w:val="both"/>
      </w:pPr>
      <w:r>
        <w:rPr>
          <w:rFonts w:ascii="Times New Roman"/>
          <w:b w:val="false"/>
          <w:i w:val="false"/>
          <w:color w:val="000000"/>
          <w:sz w:val="28"/>
        </w:rPr>
        <w:t xml:space="preserve">
      сомасында тұрғын үй сатып алуға/салуға бюджеттiк кредит түріндегi әлеуметтiк </w:t>
      </w:r>
    </w:p>
    <w:bookmarkEnd w:id="73"/>
    <w:bookmarkStart w:name="z131" w:id="74"/>
    <w:p>
      <w:pPr>
        <w:spacing w:after="0"/>
        <w:ind w:left="0"/>
        <w:jc w:val="both"/>
      </w:pPr>
      <w:r>
        <w:rPr>
          <w:rFonts w:ascii="Times New Roman"/>
          <w:b w:val="false"/>
          <w:i w:val="false"/>
          <w:color w:val="000000"/>
          <w:sz w:val="28"/>
        </w:rPr>
        <w:t>
      қолдау шараларын ұсынуға мiндеттемелер қабылдайды.</w:t>
      </w:r>
    </w:p>
    <w:bookmarkEnd w:id="74"/>
    <w:bookmarkStart w:name="z132" w:id="75"/>
    <w:p>
      <w:pPr>
        <w:spacing w:after="0"/>
        <w:ind w:left="0"/>
        <w:jc w:val="both"/>
      </w:pPr>
      <w:r>
        <w:rPr>
          <w:rFonts w:ascii="Times New Roman"/>
          <w:b w:val="false"/>
          <w:i w:val="false"/>
          <w:color w:val="000000"/>
          <w:sz w:val="28"/>
        </w:rPr>
        <w:t xml:space="preserve">
      1.2 Алушы өзiне ___________ ауылдық елдi мекенiнде орналасқан (денсаулық сақтау, </w:t>
      </w:r>
    </w:p>
    <w:bookmarkEnd w:id="75"/>
    <w:bookmarkStart w:name="z133" w:id="76"/>
    <w:p>
      <w:pPr>
        <w:spacing w:after="0"/>
        <w:ind w:left="0"/>
        <w:jc w:val="both"/>
      </w:pPr>
      <w:r>
        <w:rPr>
          <w:rFonts w:ascii="Times New Roman"/>
          <w:b w:val="false"/>
          <w:i w:val="false"/>
          <w:color w:val="000000"/>
          <w:sz w:val="28"/>
        </w:rPr>
        <w:t xml:space="preserve">
      бiлiм беру, әлеуметтiк қамсыздандыру, архив ісі, мәдениет, спорт, цифрлық </w:t>
      </w:r>
    </w:p>
    <w:bookmarkEnd w:id="76"/>
    <w:bookmarkStart w:name="z134" w:id="77"/>
    <w:p>
      <w:pPr>
        <w:spacing w:after="0"/>
        <w:ind w:left="0"/>
        <w:jc w:val="both"/>
      </w:pPr>
      <w:r>
        <w:rPr>
          <w:rFonts w:ascii="Times New Roman"/>
          <w:b w:val="false"/>
          <w:i w:val="false"/>
          <w:color w:val="000000"/>
          <w:sz w:val="28"/>
        </w:rPr>
        <w:t xml:space="preserve">
      технологиялар, агроөнеркәсіптік кешен саласындағы, ауыл, кент, ауылдық округ </w:t>
      </w:r>
    </w:p>
    <w:bookmarkEnd w:id="77"/>
    <w:bookmarkStart w:name="z135" w:id="78"/>
    <w:p>
      <w:pPr>
        <w:spacing w:after="0"/>
        <w:ind w:left="0"/>
        <w:jc w:val="both"/>
      </w:pPr>
      <w:r>
        <w:rPr>
          <w:rFonts w:ascii="Times New Roman"/>
          <w:b w:val="false"/>
          <w:i w:val="false"/>
          <w:color w:val="000000"/>
          <w:sz w:val="28"/>
        </w:rPr>
        <w:t xml:space="preserve">
      әкімінің аппараты) ұйымында кемiнде үш жыл жұмысты өтеуге мiндеттемелер </w:t>
      </w:r>
    </w:p>
    <w:bookmarkEnd w:id="78"/>
    <w:bookmarkStart w:name="z136" w:id="79"/>
    <w:p>
      <w:pPr>
        <w:spacing w:after="0"/>
        <w:ind w:left="0"/>
        <w:jc w:val="both"/>
      </w:pPr>
      <w:r>
        <w:rPr>
          <w:rFonts w:ascii="Times New Roman"/>
          <w:b w:val="false"/>
          <w:i w:val="false"/>
          <w:color w:val="000000"/>
          <w:sz w:val="28"/>
        </w:rPr>
        <w:t>
      қабылдайды.</w:t>
      </w:r>
    </w:p>
    <w:bookmarkEnd w:id="79"/>
    <w:bookmarkStart w:name="z137" w:id="80"/>
    <w:p>
      <w:pPr>
        <w:spacing w:after="0"/>
        <w:ind w:left="0"/>
        <w:jc w:val="both"/>
      </w:pPr>
      <w:r>
        <w:rPr>
          <w:rFonts w:ascii="Times New Roman"/>
          <w:b w:val="false"/>
          <w:i w:val="false"/>
          <w:color w:val="000000"/>
          <w:sz w:val="28"/>
        </w:rPr>
        <w:t xml:space="preserve">
      Міндеттеменің орындалуының үш жылдық мерзімі осы Келісім күшіне енген күннен </w:t>
      </w:r>
    </w:p>
    <w:bookmarkEnd w:id="80"/>
    <w:bookmarkStart w:name="z138" w:id="81"/>
    <w:p>
      <w:pPr>
        <w:spacing w:after="0"/>
        <w:ind w:left="0"/>
        <w:jc w:val="both"/>
      </w:pPr>
      <w:r>
        <w:rPr>
          <w:rFonts w:ascii="Times New Roman"/>
          <w:b w:val="false"/>
          <w:i w:val="false"/>
          <w:color w:val="000000"/>
          <w:sz w:val="28"/>
        </w:rPr>
        <w:t>
      бастап есептеледі.</w:t>
      </w:r>
    </w:p>
    <w:bookmarkEnd w:id="81"/>
    <w:bookmarkStart w:name="z139" w:id="82"/>
    <w:p>
      <w:pPr>
        <w:spacing w:after="0"/>
        <w:ind w:left="0"/>
        <w:jc w:val="both"/>
      </w:pPr>
      <w:r>
        <w:rPr>
          <w:rFonts w:ascii="Times New Roman"/>
          <w:b w:val="false"/>
          <w:i w:val="false"/>
          <w:color w:val="000000"/>
          <w:sz w:val="28"/>
        </w:rPr>
        <w:t xml:space="preserve">
      1.3 Сенiм бiлдiрiлген өкiл (агент) өзiне тапсырма шарты негiзiнде әкiмшiнiң атынан </w:t>
      </w:r>
    </w:p>
    <w:bookmarkEnd w:id="82"/>
    <w:bookmarkStart w:name="z140" w:id="83"/>
    <w:p>
      <w:pPr>
        <w:spacing w:after="0"/>
        <w:ind w:left="0"/>
        <w:jc w:val="both"/>
      </w:pPr>
      <w:r>
        <w:rPr>
          <w:rFonts w:ascii="Times New Roman"/>
          <w:b w:val="false"/>
          <w:i w:val="false"/>
          <w:color w:val="000000"/>
          <w:sz w:val="28"/>
        </w:rPr>
        <w:t xml:space="preserve">
      және оның есебiнен және оның нұсқауларына сәйкес бюджеттiк кредит беруге </w:t>
      </w:r>
    </w:p>
    <w:bookmarkEnd w:id="83"/>
    <w:bookmarkStart w:name="z141" w:id="84"/>
    <w:p>
      <w:pPr>
        <w:spacing w:after="0"/>
        <w:ind w:left="0"/>
        <w:jc w:val="both"/>
      </w:pPr>
      <w:r>
        <w:rPr>
          <w:rFonts w:ascii="Times New Roman"/>
          <w:b w:val="false"/>
          <w:i w:val="false"/>
          <w:color w:val="000000"/>
          <w:sz w:val="28"/>
        </w:rPr>
        <w:t>
      байланысты белгiлi бiр тапсырмаларды орындауға мiндеттеме қабылдайды.</w:t>
      </w:r>
    </w:p>
    <w:bookmarkEnd w:id="84"/>
    <w:bookmarkStart w:name="z142" w:id="85"/>
    <w:p>
      <w:pPr>
        <w:spacing w:after="0"/>
        <w:ind w:left="0"/>
        <w:jc w:val="both"/>
      </w:pPr>
      <w:r>
        <w:rPr>
          <w:rFonts w:ascii="Times New Roman"/>
          <w:b w:val="false"/>
          <w:i w:val="false"/>
          <w:color w:val="000000"/>
          <w:sz w:val="28"/>
        </w:rPr>
        <w:t>
      2. Тараптардың құқықтары мен мiндеттерi</w:t>
      </w:r>
    </w:p>
    <w:bookmarkEnd w:id="85"/>
    <w:bookmarkStart w:name="z143" w:id="86"/>
    <w:p>
      <w:pPr>
        <w:spacing w:after="0"/>
        <w:ind w:left="0"/>
        <w:jc w:val="both"/>
      </w:pPr>
      <w:r>
        <w:rPr>
          <w:rFonts w:ascii="Times New Roman"/>
          <w:b w:val="false"/>
          <w:i w:val="false"/>
          <w:color w:val="000000"/>
          <w:sz w:val="28"/>
        </w:rPr>
        <w:t>
      2.1 Әкiмшi:</w:t>
      </w:r>
    </w:p>
    <w:bookmarkEnd w:id="86"/>
    <w:bookmarkStart w:name="z144" w:id="87"/>
    <w:p>
      <w:pPr>
        <w:spacing w:after="0"/>
        <w:ind w:left="0"/>
        <w:jc w:val="both"/>
      </w:pPr>
      <w:r>
        <w:rPr>
          <w:rFonts w:ascii="Times New Roman"/>
          <w:b w:val="false"/>
          <w:i w:val="false"/>
          <w:color w:val="000000"/>
          <w:sz w:val="28"/>
        </w:rPr>
        <w:t xml:space="preserve">
      1) алушыдан осы Келiсiмге сәйкес өзiне алған мiндеттемелердi адал және тиiсiнше </w:t>
      </w:r>
    </w:p>
    <w:bookmarkEnd w:id="87"/>
    <w:bookmarkStart w:name="z145" w:id="88"/>
    <w:p>
      <w:pPr>
        <w:spacing w:after="0"/>
        <w:ind w:left="0"/>
        <w:jc w:val="both"/>
      </w:pPr>
      <w:r>
        <w:rPr>
          <w:rFonts w:ascii="Times New Roman"/>
          <w:b w:val="false"/>
          <w:i w:val="false"/>
          <w:color w:val="000000"/>
          <w:sz w:val="28"/>
        </w:rPr>
        <w:t>
      орындауды талап етуге;</w:t>
      </w:r>
    </w:p>
    <w:bookmarkEnd w:id="88"/>
    <w:bookmarkStart w:name="z146" w:id="89"/>
    <w:p>
      <w:pPr>
        <w:spacing w:after="0"/>
        <w:ind w:left="0"/>
        <w:jc w:val="both"/>
      </w:pPr>
      <w:r>
        <w:rPr>
          <w:rFonts w:ascii="Times New Roman"/>
          <w:b w:val="false"/>
          <w:i w:val="false"/>
          <w:color w:val="000000"/>
          <w:sz w:val="28"/>
        </w:rPr>
        <w:t xml:space="preserve">
      2) тиісті мемлекеттік цифрлық жүйелерден сенім білдірілген өкілдің (агенттің) </w:t>
      </w:r>
    </w:p>
    <w:bookmarkEnd w:id="89"/>
    <w:bookmarkStart w:name="z147" w:id="90"/>
    <w:p>
      <w:pPr>
        <w:spacing w:after="0"/>
        <w:ind w:left="0"/>
        <w:jc w:val="both"/>
      </w:pPr>
      <w:r>
        <w:rPr>
          <w:rFonts w:ascii="Times New Roman"/>
          <w:b w:val="false"/>
          <w:i w:val="false"/>
          <w:color w:val="000000"/>
          <w:sz w:val="28"/>
        </w:rPr>
        <w:t xml:space="preserve">
      интернет-ресурс арқылы алушының тұрғылықты жері бойынша тіркелгені туралы </w:t>
      </w:r>
    </w:p>
    <w:bookmarkEnd w:id="90"/>
    <w:bookmarkStart w:name="z148" w:id="91"/>
    <w:p>
      <w:pPr>
        <w:spacing w:after="0"/>
        <w:ind w:left="0"/>
        <w:jc w:val="both"/>
      </w:pPr>
      <w:r>
        <w:rPr>
          <w:rFonts w:ascii="Times New Roman"/>
          <w:b w:val="false"/>
          <w:i w:val="false"/>
          <w:color w:val="000000"/>
          <w:sz w:val="28"/>
        </w:rPr>
        <w:t>
      мәліметтерді алуға құқылы.</w:t>
      </w:r>
    </w:p>
    <w:bookmarkEnd w:id="91"/>
    <w:bookmarkStart w:name="z149" w:id="92"/>
    <w:p>
      <w:pPr>
        <w:spacing w:after="0"/>
        <w:ind w:left="0"/>
        <w:jc w:val="both"/>
      </w:pPr>
      <w:r>
        <w:rPr>
          <w:rFonts w:ascii="Times New Roman"/>
          <w:b w:val="false"/>
          <w:i w:val="false"/>
          <w:color w:val="000000"/>
          <w:sz w:val="28"/>
        </w:rPr>
        <w:t>
      2.2 Әкiмшi:</w:t>
      </w:r>
    </w:p>
    <w:bookmarkEnd w:id="92"/>
    <w:bookmarkStart w:name="z150" w:id="93"/>
    <w:p>
      <w:pPr>
        <w:spacing w:after="0"/>
        <w:ind w:left="0"/>
        <w:jc w:val="both"/>
      </w:pPr>
      <w:r>
        <w:rPr>
          <w:rFonts w:ascii="Times New Roman"/>
          <w:b w:val="false"/>
          <w:i w:val="false"/>
          <w:color w:val="000000"/>
          <w:sz w:val="28"/>
        </w:rPr>
        <w:t xml:space="preserve">
      1) осы Келiсiмді жасасқаннан кейін бір жұмыс күнi iшiнде көтерме жәрдемақысының </w:t>
      </w:r>
    </w:p>
    <w:bookmarkEnd w:id="93"/>
    <w:bookmarkStart w:name="z151" w:id="94"/>
    <w:p>
      <w:pPr>
        <w:spacing w:after="0"/>
        <w:ind w:left="0"/>
        <w:jc w:val="both"/>
      </w:pPr>
      <w:r>
        <w:rPr>
          <w:rFonts w:ascii="Times New Roman"/>
          <w:b w:val="false"/>
          <w:i w:val="false"/>
          <w:color w:val="000000"/>
          <w:sz w:val="28"/>
        </w:rPr>
        <w:t>
      тағайындалған сомасын алушының жеке есеп шотына аударуға мiндеттi.</w:t>
      </w:r>
    </w:p>
    <w:bookmarkEnd w:id="94"/>
    <w:bookmarkStart w:name="z152" w:id="95"/>
    <w:p>
      <w:pPr>
        <w:spacing w:after="0"/>
        <w:ind w:left="0"/>
        <w:jc w:val="both"/>
      </w:pPr>
      <w:r>
        <w:rPr>
          <w:rFonts w:ascii="Times New Roman"/>
          <w:b w:val="false"/>
          <w:i w:val="false"/>
          <w:color w:val="000000"/>
          <w:sz w:val="28"/>
        </w:rPr>
        <w:t>
      2.3 Алушының:</w:t>
      </w:r>
    </w:p>
    <w:bookmarkEnd w:id="95"/>
    <w:bookmarkStart w:name="z153" w:id="96"/>
    <w:p>
      <w:pPr>
        <w:spacing w:after="0"/>
        <w:ind w:left="0"/>
        <w:jc w:val="both"/>
      </w:pPr>
      <w:r>
        <w:rPr>
          <w:rFonts w:ascii="Times New Roman"/>
          <w:b w:val="false"/>
          <w:i w:val="false"/>
          <w:color w:val="000000"/>
          <w:sz w:val="28"/>
        </w:rPr>
        <w:t xml:space="preserve">
      1) қажеттi құжаттарды тапсыру кезiнде әлеуметтiк қолдау шараларын ерiктi түрде </w:t>
      </w:r>
    </w:p>
    <w:bookmarkEnd w:id="96"/>
    <w:bookmarkStart w:name="z154" w:id="97"/>
    <w:p>
      <w:pPr>
        <w:spacing w:after="0"/>
        <w:ind w:left="0"/>
        <w:jc w:val="both"/>
      </w:pPr>
      <w:r>
        <w:rPr>
          <w:rFonts w:ascii="Times New Roman"/>
          <w:b w:val="false"/>
          <w:i w:val="false"/>
          <w:color w:val="000000"/>
          <w:sz w:val="28"/>
        </w:rPr>
        <w:t>
      таңдауға;</w:t>
      </w:r>
    </w:p>
    <w:bookmarkEnd w:id="97"/>
    <w:bookmarkStart w:name="z155" w:id="98"/>
    <w:p>
      <w:pPr>
        <w:spacing w:after="0"/>
        <w:ind w:left="0"/>
        <w:jc w:val="both"/>
      </w:pPr>
      <w:r>
        <w:rPr>
          <w:rFonts w:ascii="Times New Roman"/>
          <w:b w:val="false"/>
          <w:i w:val="false"/>
          <w:color w:val="000000"/>
          <w:sz w:val="28"/>
        </w:rPr>
        <w:t xml:space="preserve">
      2) үш жылдық мерзiм өткенге дейiн өндiрiстiк жағдайларға немесе әкiмшiлiктiң </w:t>
      </w:r>
    </w:p>
    <w:bookmarkEnd w:id="98"/>
    <w:bookmarkStart w:name="z156" w:id="99"/>
    <w:p>
      <w:pPr>
        <w:spacing w:after="0"/>
        <w:ind w:left="0"/>
        <w:jc w:val="both"/>
      </w:pPr>
      <w:r>
        <w:rPr>
          <w:rFonts w:ascii="Times New Roman"/>
          <w:b w:val="false"/>
          <w:i w:val="false"/>
          <w:color w:val="000000"/>
          <w:sz w:val="28"/>
        </w:rPr>
        <w:t xml:space="preserve">
      бастамасы бойынша басқа ауылдық елдi мекендерге (немесе бір ауылдық елді </w:t>
      </w:r>
    </w:p>
    <w:bookmarkEnd w:id="99"/>
    <w:bookmarkStart w:name="z157" w:id="100"/>
    <w:p>
      <w:pPr>
        <w:spacing w:after="0"/>
        <w:ind w:left="0"/>
        <w:jc w:val="both"/>
      </w:pPr>
      <w:r>
        <w:rPr>
          <w:rFonts w:ascii="Times New Roman"/>
          <w:b w:val="false"/>
          <w:i w:val="false"/>
          <w:color w:val="000000"/>
          <w:sz w:val="28"/>
        </w:rPr>
        <w:t xml:space="preserve">
      мекеннің шегінде) жұмысқа ауысқан кезде қосымша келісім бойынша міндеттемелер </w:t>
      </w:r>
    </w:p>
    <w:bookmarkEnd w:id="100"/>
    <w:bookmarkStart w:name="z158" w:id="101"/>
    <w:p>
      <w:pPr>
        <w:spacing w:after="0"/>
        <w:ind w:left="0"/>
        <w:jc w:val="both"/>
      </w:pPr>
      <w:r>
        <w:rPr>
          <w:rFonts w:ascii="Times New Roman"/>
          <w:b w:val="false"/>
          <w:i w:val="false"/>
          <w:color w:val="000000"/>
          <w:sz w:val="28"/>
        </w:rPr>
        <w:t xml:space="preserve">
      қабылдай отырып, алынған әлеуметтiк қолдау шараларына құқығын сақтауға құқығы </w:t>
      </w:r>
    </w:p>
    <w:bookmarkEnd w:id="101"/>
    <w:bookmarkStart w:name="z159" w:id="102"/>
    <w:p>
      <w:pPr>
        <w:spacing w:after="0"/>
        <w:ind w:left="0"/>
        <w:jc w:val="both"/>
      </w:pPr>
      <w:r>
        <w:rPr>
          <w:rFonts w:ascii="Times New Roman"/>
          <w:b w:val="false"/>
          <w:i w:val="false"/>
          <w:color w:val="000000"/>
          <w:sz w:val="28"/>
        </w:rPr>
        <w:t>
      бар.</w:t>
      </w:r>
    </w:p>
    <w:bookmarkEnd w:id="102"/>
    <w:bookmarkStart w:name="z160" w:id="103"/>
    <w:p>
      <w:pPr>
        <w:spacing w:after="0"/>
        <w:ind w:left="0"/>
        <w:jc w:val="both"/>
      </w:pPr>
      <w:r>
        <w:rPr>
          <w:rFonts w:ascii="Times New Roman"/>
          <w:b w:val="false"/>
          <w:i w:val="false"/>
          <w:color w:val="000000"/>
          <w:sz w:val="28"/>
        </w:rPr>
        <w:t>
      2.4 Алушы:</w:t>
      </w:r>
    </w:p>
    <w:bookmarkEnd w:id="103"/>
    <w:bookmarkStart w:name="z161" w:id="104"/>
    <w:p>
      <w:pPr>
        <w:spacing w:after="0"/>
        <w:ind w:left="0"/>
        <w:jc w:val="both"/>
      </w:pPr>
      <w:r>
        <w:rPr>
          <w:rFonts w:ascii="Times New Roman"/>
          <w:b w:val="false"/>
          <w:i w:val="false"/>
          <w:color w:val="000000"/>
          <w:sz w:val="28"/>
        </w:rPr>
        <w:t>
      1) 30 жұмыс күні ішінде Әкімшіге:</w:t>
      </w:r>
    </w:p>
    <w:bookmarkEnd w:id="104"/>
    <w:bookmarkStart w:name="z162" w:id="105"/>
    <w:p>
      <w:pPr>
        <w:spacing w:after="0"/>
        <w:ind w:left="0"/>
        <w:jc w:val="both"/>
      </w:pPr>
      <w:r>
        <w:rPr>
          <w:rFonts w:ascii="Times New Roman"/>
          <w:b w:val="false"/>
          <w:i w:val="false"/>
          <w:color w:val="000000"/>
          <w:sz w:val="28"/>
        </w:rPr>
        <w:t xml:space="preserve">
      тұрғын үй сатып алуға /салуға бюджеттік кредит түрінде әлеуметтік қолдау </w:t>
      </w:r>
    </w:p>
    <w:bookmarkEnd w:id="105"/>
    <w:bookmarkStart w:name="z163" w:id="106"/>
    <w:p>
      <w:pPr>
        <w:spacing w:after="0"/>
        <w:ind w:left="0"/>
        <w:jc w:val="both"/>
      </w:pPr>
      <w:r>
        <w:rPr>
          <w:rFonts w:ascii="Times New Roman"/>
          <w:b w:val="false"/>
          <w:i w:val="false"/>
          <w:color w:val="000000"/>
          <w:sz w:val="28"/>
        </w:rPr>
        <w:t>
      шараларын алған күннен бастап;</w:t>
      </w:r>
    </w:p>
    <w:bookmarkEnd w:id="106"/>
    <w:bookmarkStart w:name="z164" w:id="107"/>
    <w:p>
      <w:pPr>
        <w:spacing w:after="0"/>
        <w:ind w:left="0"/>
        <w:jc w:val="both"/>
      </w:pPr>
      <w:r>
        <w:rPr>
          <w:rFonts w:ascii="Times New Roman"/>
          <w:b w:val="false"/>
          <w:i w:val="false"/>
          <w:color w:val="000000"/>
          <w:sz w:val="28"/>
        </w:rPr>
        <w:t xml:space="preserve">
      тұрғын үй құрылысы аяқталғаннан кейін бюджет қаражатының мақсатты </w:t>
      </w:r>
    </w:p>
    <w:bookmarkEnd w:id="107"/>
    <w:bookmarkStart w:name="z165" w:id="108"/>
    <w:p>
      <w:pPr>
        <w:spacing w:after="0"/>
        <w:ind w:left="0"/>
        <w:jc w:val="both"/>
      </w:pPr>
      <w:r>
        <w:rPr>
          <w:rFonts w:ascii="Times New Roman"/>
          <w:b w:val="false"/>
          <w:i w:val="false"/>
          <w:color w:val="000000"/>
          <w:sz w:val="28"/>
        </w:rPr>
        <w:t>
      пайдаланылуы туралы растайтын құжаттарды ұсынуға;</w:t>
      </w:r>
    </w:p>
    <w:bookmarkEnd w:id="108"/>
    <w:bookmarkStart w:name="z166" w:id="109"/>
    <w:p>
      <w:pPr>
        <w:spacing w:after="0"/>
        <w:ind w:left="0"/>
        <w:jc w:val="both"/>
      </w:pPr>
      <w:r>
        <w:rPr>
          <w:rFonts w:ascii="Times New Roman"/>
          <w:b w:val="false"/>
          <w:i w:val="false"/>
          <w:color w:val="000000"/>
          <w:sz w:val="28"/>
        </w:rPr>
        <w:t>
      2) Әкімшіге тоқсан сайын жұмыс орнынан анықтама ұсынуға;</w:t>
      </w:r>
    </w:p>
    <w:bookmarkEnd w:id="109"/>
    <w:bookmarkStart w:name="z167" w:id="110"/>
    <w:p>
      <w:pPr>
        <w:spacing w:after="0"/>
        <w:ind w:left="0"/>
        <w:jc w:val="both"/>
      </w:pPr>
      <w:r>
        <w:rPr>
          <w:rFonts w:ascii="Times New Roman"/>
          <w:b w:val="false"/>
          <w:i w:val="false"/>
          <w:color w:val="000000"/>
          <w:sz w:val="28"/>
        </w:rPr>
        <w:t xml:space="preserve">
      3) осы Келiсiмнiң шарттары орындалмаған жағдайда әлеуметтiк қолдау шаралары </w:t>
      </w:r>
    </w:p>
    <w:bookmarkEnd w:id="110"/>
    <w:bookmarkStart w:name="z168" w:id="111"/>
    <w:p>
      <w:pPr>
        <w:spacing w:after="0"/>
        <w:ind w:left="0"/>
        <w:jc w:val="both"/>
      </w:pPr>
      <w:r>
        <w:rPr>
          <w:rFonts w:ascii="Times New Roman"/>
          <w:b w:val="false"/>
          <w:i w:val="false"/>
          <w:color w:val="000000"/>
          <w:sz w:val="28"/>
        </w:rPr>
        <w:t>
      ретiнде алынған бюджет қаражатын толық көлемде қайтаруды қамтамасыз етуге;</w:t>
      </w:r>
    </w:p>
    <w:bookmarkEnd w:id="111"/>
    <w:bookmarkStart w:name="z169" w:id="112"/>
    <w:p>
      <w:pPr>
        <w:spacing w:after="0"/>
        <w:ind w:left="0"/>
        <w:jc w:val="both"/>
      </w:pPr>
      <w:r>
        <w:rPr>
          <w:rFonts w:ascii="Times New Roman"/>
          <w:b w:val="false"/>
          <w:i w:val="false"/>
          <w:color w:val="000000"/>
          <w:sz w:val="28"/>
        </w:rPr>
        <w:t xml:space="preserve">
      4) жалақыдан кесте бойынша өтеу сомасын шегеру жолымен кредит бойынша </w:t>
      </w:r>
    </w:p>
    <w:bookmarkEnd w:id="112"/>
    <w:bookmarkStart w:name="z170" w:id="113"/>
    <w:p>
      <w:pPr>
        <w:spacing w:after="0"/>
        <w:ind w:left="0"/>
        <w:jc w:val="both"/>
      </w:pPr>
      <w:r>
        <w:rPr>
          <w:rFonts w:ascii="Times New Roman"/>
          <w:b w:val="false"/>
          <w:i w:val="false"/>
          <w:color w:val="000000"/>
          <w:sz w:val="28"/>
        </w:rPr>
        <w:t>
      жарналарды ай сайын өтеуді қамтамасыз етуге мiндеттi.</w:t>
      </w:r>
    </w:p>
    <w:bookmarkEnd w:id="113"/>
    <w:bookmarkStart w:name="z171" w:id="114"/>
    <w:p>
      <w:pPr>
        <w:spacing w:after="0"/>
        <w:ind w:left="0"/>
        <w:jc w:val="both"/>
      </w:pPr>
      <w:r>
        <w:rPr>
          <w:rFonts w:ascii="Times New Roman"/>
          <w:b w:val="false"/>
          <w:i w:val="false"/>
          <w:color w:val="000000"/>
          <w:sz w:val="28"/>
        </w:rPr>
        <w:t>
      2.5 Сенiм бiлдiрiлген өкiлдiң (агент):</w:t>
      </w:r>
    </w:p>
    <w:bookmarkEnd w:id="114"/>
    <w:bookmarkStart w:name="z172" w:id="115"/>
    <w:p>
      <w:pPr>
        <w:spacing w:after="0"/>
        <w:ind w:left="0"/>
        <w:jc w:val="both"/>
      </w:pPr>
      <w:r>
        <w:rPr>
          <w:rFonts w:ascii="Times New Roman"/>
          <w:b w:val="false"/>
          <w:i w:val="false"/>
          <w:color w:val="000000"/>
          <w:sz w:val="28"/>
        </w:rPr>
        <w:t>
      1) алушымен есеп айырысу жүргiзуге;</w:t>
      </w:r>
    </w:p>
    <w:bookmarkEnd w:id="115"/>
    <w:bookmarkStart w:name="z173" w:id="116"/>
    <w:p>
      <w:pPr>
        <w:spacing w:after="0"/>
        <w:ind w:left="0"/>
        <w:jc w:val="both"/>
      </w:pPr>
      <w:r>
        <w:rPr>
          <w:rFonts w:ascii="Times New Roman"/>
          <w:b w:val="false"/>
          <w:i w:val="false"/>
          <w:color w:val="000000"/>
          <w:sz w:val="28"/>
        </w:rPr>
        <w:t>
      2) алушының қаржылық жағдайына мониторинг жүргiзуге құқығы бар.</w:t>
      </w:r>
    </w:p>
    <w:bookmarkEnd w:id="116"/>
    <w:bookmarkStart w:name="z174" w:id="117"/>
    <w:p>
      <w:pPr>
        <w:spacing w:after="0"/>
        <w:ind w:left="0"/>
        <w:jc w:val="both"/>
      </w:pPr>
      <w:r>
        <w:rPr>
          <w:rFonts w:ascii="Times New Roman"/>
          <w:b w:val="false"/>
          <w:i w:val="false"/>
          <w:color w:val="000000"/>
          <w:sz w:val="28"/>
        </w:rPr>
        <w:t>
      2.6 Сенiм бiлдiрiлген өкiл (агент):</w:t>
      </w:r>
    </w:p>
    <w:bookmarkEnd w:id="117"/>
    <w:bookmarkStart w:name="z175" w:id="118"/>
    <w:p>
      <w:pPr>
        <w:spacing w:after="0"/>
        <w:ind w:left="0"/>
        <w:jc w:val="both"/>
      </w:pPr>
      <w:r>
        <w:rPr>
          <w:rFonts w:ascii="Times New Roman"/>
          <w:b w:val="false"/>
          <w:i w:val="false"/>
          <w:color w:val="000000"/>
          <w:sz w:val="28"/>
        </w:rPr>
        <w:t xml:space="preserve">
      1) Қазақстан Республикасының бюджет заңнамасына сәйкес бюджеттiк кредитке </w:t>
      </w:r>
    </w:p>
    <w:bookmarkEnd w:id="118"/>
    <w:bookmarkStart w:name="z176" w:id="119"/>
    <w:p>
      <w:pPr>
        <w:spacing w:after="0"/>
        <w:ind w:left="0"/>
        <w:jc w:val="both"/>
      </w:pPr>
      <w:r>
        <w:rPr>
          <w:rFonts w:ascii="Times New Roman"/>
          <w:b w:val="false"/>
          <w:i w:val="false"/>
          <w:color w:val="000000"/>
          <w:sz w:val="28"/>
        </w:rPr>
        <w:t>
      қызмет көрсетуге;</w:t>
      </w:r>
    </w:p>
    <w:bookmarkEnd w:id="119"/>
    <w:bookmarkStart w:name="z177" w:id="120"/>
    <w:p>
      <w:pPr>
        <w:spacing w:after="0"/>
        <w:ind w:left="0"/>
        <w:jc w:val="both"/>
      </w:pPr>
      <w:r>
        <w:rPr>
          <w:rFonts w:ascii="Times New Roman"/>
          <w:b w:val="false"/>
          <w:i w:val="false"/>
          <w:color w:val="000000"/>
          <w:sz w:val="28"/>
        </w:rPr>
        <w:t xml:space="preserve">
      2) кредиттiк шарт бойынша әлеуметтiк қолдау шараларын алған алушы </w:t>
      </w:r>
    </w:p>
    <w:bookmarkEnd w:id="120"/>
    <w:bookmarkStart w:name="z178" w:id="121"/>
    <w:p>
      <w:pPr>
        <w:spacing w:after="0"/>
        <w:ind w:left="0"/>
        <w:jc w:val="both"/>
      </w:pPr>
      <w:r>
        <w:rPr>
          <w:rFonts w:ascii="Times New Roman"/>
          <w:b w:val="false"/>
          <w:i w:val="false"/>
          <w:color w:val="000000"/>
          <w:sz w:val="28"/>
        </w:rPr>
        <w:t>
      мiндеттемелерiнiң орындалуына мониторинг жүргiзуге;</w:t>
      </w:r>
    </w:p>
    <w:bookmarkEnd w:id="121"/>
    <w:bookmarkStart w:name="z179" w:id="122"/>
    <w:p>
      <w:pPr>
        <w:spacing w:after="0"/>
        <w:ind w:left="0"/>
        <w:jc w:val="both"/>
      </w:pPr>
      <w:r>
        <w:rPr>
          <w:rFonts w:ascii="Times New Roman"/>
          <w:b w:val="false"/>
          <w:i w:val="false"/>
          <w:color w:val="000000"/>
          <w:sz w:val="28"/>
        </w:rPr>
        <w:t xml:space="preserve">
      3) Қазақстан Республикасының бюджет заңнамасына сәйкес осы Келiсiмнiң шарттары </w:t>
      </w:r>
    </w:p>
    <w:bookmarkEnd w:id="122"/>
    <w:bookmarkStart w:name="z180" w:id="123"/>
    <w:p>
      <w:pPr>
        <w:spacing w:after="0"/>
        <w:ind w:left="0"/>
        <w:jc w:val="both"/>
      </w:pPr>
      <w:r>
        <w:rPr>
          <w:rFonts w:ascii="Times New Roman"/>
          <w:b w:val="false"/>
          <w:i w:val="false"/>
          <w:color w:val="000000"/>
          <w:sz w:val="28"/>
        </w:rPr>
        <w:t xml:space="preserve">
      орындалмаған және орындаудан бас тартылған жағдайда алушыдан берешектi өндiрiп </w:t>
      </w:r>
    </w:p>
    <w:bookmarkEnd w:id="123"/>
    <w:bookmarkStart w:name="z181" w:id="124"/>
    <w:p>
      <w:pPr>
        <w:spacing w:after="0"/>
        <w:ind w:left="0"/>
        <w:jc w:val="both"/>
      </w:pPr>
      <w:r>
        <w:rPr>
          <w:rFonts w:ascii="Times New Roman"/>
          <w:b w:val="false"/>
          <w:i w:val="false"/>
          <w:color w:val="000000"/>
          <w:sz w:val="28"/>
        </w:rPr>
        <w:t>
      алуды жүзеге асыруға мiндеттi.</w:t>
      </w:r>
    </w:p>
    <w:bookmarkEnd w:id="124"/>
    <w:bookmarkStart w:name="z182" w:id="125"/>
    <w:p>
      <w:pPr>
        <w:spacing w:after="0"/>
        <w:ind w:left="0"/>
        <w:jc w:val="both"/>
      </w:pPr>
      <w:r>
        <w:rPr>
          <w:rFonts w:ascii="Times New Roman"/>
          <w:b w:val="false"/>
          <w:i w:val="false"/>
          <w:color w:val="000000"/>
          <w:sz w:val="28"/>
        </w:rPr>
        <w:t>
      3. Дауларды шешу</w:t>
      </w:r>
    </w:p>
    <w:bookmarkEnd w:id="125"/>
    <w:bookmarkStart w:name="z183" w:id="126"/>
    <w:p>
      <w:pPr>
        <w:spacing w:after="0"/>
        <w:ind w:left="0"/>
        <w:jc w:val="both"/>
      </w:pPr>
      <w:r>
        <w:rPr>
          <w:rFonts w:ascii="Times New Roman"/>
          <w:b w:val="false"/>
          <w:i w:val="false"/>
          <w:color w:val="000000"/>
          <w:sz w:val="28"/>
        </w:rPr>
        <w:t xml:space="preserve">
      3.1 Осы Келiсiмдi орындау кезiнде туындауы мүмкiн барлық мәселелер мен </w:t>
      </w:r>
    </w:p>
    <w:bookmarkEnd w:id="126"/>
    <w:bookmarkStart w:name="z184" w:id="127"/>
    <w:p>
      <w:pPr>
        <w:spacing w:after="0"/>
        <w:ind w:left="0"/>
        <w:jc w:val="both"/>
      </w:pPr>
      <w:r>
        <w:rPr>
          <w:rFonts w:ascii="Times New Roman"/>
          <w:b w:val="false"/>
          <w:i w:val="false"/>
          <w:color w:val="000000"/>
          <w:sz w:val="28"/>
        </w:rPr>
        <w:t xml:space="preserve">
      келiспеушiлiктер мүмкiндiгiнше Тараптардың арасында келiссөздер жолымен </w:t>
      </w:r>
    </w:p>
    <w:bookmarkEnd w:id="127"/>
    <w:bookmarkStart w:name="z185" w:id="128"/>
    <w:p>
      <w:pPr>
        <w:spacing w:after="0"/>
        <w:ind w:left="0"/>
        <w:jc w:val="both"/>
      </w:pPr>
      <w:r>
        <w:rPr>
          <w:rFonts w:ascii="Times New Roman"/>
          <w:b w:val="false"/>
          <w:i w:val="false"/>
          <w:color w:val="000000"/>
          <w:sz w:val="28"/>
        </w:rPr>
        <w:t>
      шешiлетiн болады.</w:t>
      </w:r>
    </w:p>
    <w:bookmarkEnd w:id="128"/>
    <w:bookmarkStart w:name="z186" w:id="129"/>
    <w:p>
      <w:pPr>
        <w:spacing w:after="0"/>
        <w:ind w:left="0"/>
        <w:jc w:val="both"/>
      </w:pPr>
      <w:r>
        <w:rPr>
          <w:rFonts w:ascii="Times New Roman"/>
          <w:b w:val="false"/>
          <w:i w:val="false"/>
          <w:color w:val="000000"/>
          <w:sz w:val="28"/>
        </w:rPr>
        <w:t xml:space="preserve">
      3.2 Егер даулар мен келiспеушiлiктер келiссөздер жолымен реттелмейтiн болса, олар </w:t>
      </w:r>
    </w:p>
    <w:bookmarkEnd w:id="129"/>
    <w:bookmarkStart w:name="z187" w:id="130"/>
    <w:p>
      <w:pPr>
        <w:spacing w:after="0"/>
        <w:ind w:left="0"/>
        <w:jc w:val="both"/>
      </w:pPr>
      <w:r>
        <w:rPr>
          <w:rFonts w:ascii="Times New Roman"/>
          <w:b w:val="false"/>
          <w:i w:val="false"/>
          <w:color w:val="000000"/>
          <w:sz w:val="28"/>
        </w:rPr>
        <w:t xml:space="preserve">
      Қазақстан Республикасының қолданыстағы заңнамасына сәйкес сот тәртiбiмен </w:t>
      </w:r>
    </w:p>
    <w:bookmarkEnd w:id="130"/>
    <w:bookmarkStart w:name="z188" w:id="131"/>
    <w:p>
      <w:pPr>
        <w:spacing w:after="0"/>
        <w:ind w:left="0"/>
        <w:jc w:val="both"/>
      </w:pPr>
      <w:r>
        <w:rPr>
          <w:rFonts w:ascii="Times New Roman"/>
          <w:b w:val="false"/>
          <w:i w:val="false"/>
          <w:color w:val="000000"/>
          <w:sz w:val="28"/>
        </w:rPr>
        <w:t>
      шешiлуге тиiс.</w:t>
      </w:r>
    </w:p>
    <w:bookmarkEnd w:id="131"/>
    <w:bookmarkStart w:name="z189" w:id="132"/>
    <w:p>
      <w:pPr>
        <w:spacing w:after="0"/>
        <w:ind w:left="0"/>
        <w:jc w:val="both"/>
      </w:pPr>
      <w:r>
        <w:rPr>
          <w:rFonts w:ascii="Times New Roman"/>
          <w:b w:val="false"/>
          <w:i w:val="false"/>
          <w:color w:val="000000"/>
          <w:sz w:val="28"/>
        </w:rPr>
        <w:t>
      4. Келiсiмнiң қолданылу мерзiмi</w:t>
      </w:r>
    </w:p>
    <w:bookmarkEnd w:id="132"/>
    <w:bookmarkStart w:name="z190" w:id="133"/>
    <w:p>
      <w:pPr>
        <w:spacing w:after="0"/>
        <w:ind w:left="0"/>
        <w:jc w:val="both"/>
      </w:pPr>
      <w:r>
        <w:rPr>
          <w:rFonts w:ascii="Times New Roman"/>
          <w:b w:val="false"/>
          <w:i w:val="false"/>
          <w:color w:val="000000"/>
          <w:sz w:val="28"/>
        </w:rPr>
        <w:t>
      4.1 Осы Келiсiм тараптар қол қойған күннен бастап күшiне енедi.</w:t>
      </w:r>
    </w:p>
    <w:bookmarkEnd w:id="133"/>
    <w:bookmarkStart w:name="z191" w:id="134"/>
    <w:p>
      <w:pPr>
        <w:spacing w:after="0"/>
        <w:ind w:left="0"/>
        <w:jc w:val="both"/>
      </w:pPr>
      <w:r>
        <w:rPr>
          <w:rFonts w:ascii="Times New Roman"/>
          <w:b w:val="false"/>
          <w:i w:val="false"/>
          <w:color w:val="000000"/>
          <w:sz w:val="28"/>
        </w:rPr>
        <w:t>
      Келiсiм 20___ жылғы "__" ____________ бастап қолданылады.</w:t>
      </w:r>
    </w:p>
    <w:bookmarkEnd w:id="134"/>
    <w:bookmarkStart w:name="z192" w:id="135"/>
    <w:p>
      <w:pPr>
        <w:spacing w:after="0"/>
        <w:ind w:left="0"/>
        <w:jc w:val="both"/>
      </w:pPr>
      <w:r>
        <w:rPr>
          <w:rFonts w:ascii="Times New Roman"/>
          <w:b w:val="false"/>
          <w:i w:val="false"/>
          <w:color w:val="000000"/>
          <w:sz w:val="28"/>
        </w:rPr>
        <w:t>
      4.2 Келiсiм әр тарап үшін заңдық күшi бiрдей үш данада жасалды.</w:t>
      </w:r>
    </w:p>
    <w:bookmarkEnd w:id="135"/>
    <w:bookmarkStart w:name="z193" w:id="136"/>
    <w:p>
      <w:pPr>
        <w:spacing w:after="0"/>
        <w:ind w:left="0"/>
        <w:jc w:val="both"/>
      </w:pPr>
      <w:r>
        <w:rPr>
          <w:rFonts w:ascii="Times New Roman"/>
          <w:b w:val="false"/>
          <w:i w:val="false"/>
          <w:color w:val="000000"/>
          <w:sz w:val="28"/>
        </w:rPr>
        <w:t>
      5. Тараптардың заңды мекенжайлары</w:t>
      </w:r>
    </w:p>
    <w:bookmarkEnd w:id="136"/>
    <w:bookmarkStart w:name="z194" w:id="137"/>
    <w:p>
      <w:pPr>
        <w:spacing w:after="0"/>
        <w:ind w:left="0"/>
        <w:jc w:val="both"/>
      </w:pPr>
      <w:r>
        <w:rPr>
          <w:rFonts w:ascii="Times New Roman"/>
          <w:b w:val="false"/>
          <w:i w:val="false"/>
          <w:color w:val="000000"/>
          <w:sz w:val="28"/>
        </w:rPr>
        <w:t>
      Әкiмшi Алушы Сенiм бiлдiрiлген өкiл   (агент)</w:t>
      </w:r>
    </w:p>
    <w:bookmarkEnd w:id="137"/>
    <w:bookmarkStart w:name="z195" w:id="138"/>
    <w:p>
      <w:pPr>
        <w:spacing w:after="0"/>
        <w:ind w:left="0"/>
        <w:jc w:val="both"/>
      </w:pPr>
      <w:r>
        <w:rPr>
          <w:rFonts w:ascii="Times New Roman"/>
          <w:b w:val="false"/>
          <w:i w:val="false"/>
          <w:color w:val="000000"/>
          <w:sz w:val="28"/>
        </w:rPr>
        <w:t>
      __________________ ________________ __________________</w:t>
      </w:r>
    </w:p>
    <w:bookmarkEnd w:id="138"/>
    <w:bookmarkStart w:name="z196" w:id="139"/>
    <w:p>
      <w:pPr>
        <w:spacing w:after="0"/>
        <w:ind w:left="0"/>
        <w:jc w:val="both"/>
      </w:pPr>
      <w:r>
        <w:rPr>
          <w:rFonts w:ascii="Times New Roman"/>
          <w:b w:val="false"/>
          <w:i w:val="false"/>
          <w:color w:val="000000"/>
          <w:sz w:val="28"/>
        </w:rPr>
        <w:t>
      __________________ ________________ __________________</w:t>
      </w:r>
    </w:p>
    <w:bookmarkEnd w:id="139"/>
    <w:bookmarkStart w:name="z197" w:id="140"/>
    <w:p>
      <w:pPr>
        <w:spacing w:after="0"/>
        <w:ind w:left="0"/>
        <w:jc w:val="both"/>
      </w:pPr>
      <w:r>
        <w:rPr>
          <w:rFonts w:ascii="Times New Roman"/>
          <w:b w:val="false"/>
          <w:i w:val="false"/>
          <w:color w:val="000000"/>
          <w:sz w:val="28"/>
        </w:rPr>
        <w:t>
      __________________ ________________ __________________</w:t>
      </w:r>
    </w:p>
    <w:bookmarkEnd w:id="14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