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14b71" w14:textId="fd14b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"Кәсіптік оқытуды ұйымдастыру және қаржыландыру қағидаларын бекіту туралы" Қазақстан Республикасы Премьер-Министрінің орынбасары - Еңбек және халықты әлеуметтік қорғау министрінің 2023 жылғы 22 маусымдағы № 231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Еңбек және халықты әлеуметтік қорғау министрінің 2026 жылғы 28 қыркүйектегі № 376 бұйрығы. Қазақстан Республикасының Әділет министрлігінде 2026 жылғы 29 қыркүйекте № 40015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"Кәсіптік оқытуды ұйымдастыру және қаржыландыру қағидаларын бекіту туралы" Қазақстан Республикасы Премьер-Министрінің орынбасары - Еңбек және халықты әлеуметтік қорғау министрінің 2023 жылғы 22 маусымдағы № 231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32901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Кәсіптік оқытуды ұйымдастыру және қаржыландыру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2-тармақтың </w:t>
      </w:r>
      <w:r>
        <w:rPr>
          <w:rFonts w:ascii="Times New Roman"/>
          <w:b w:val="false"/>
          <w:i w:val="false"/>
          <w:color w:val="000000"/>
          <w:sz w:val="28"/>
        </w:rPr>
        <w:t>9)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кәсіптік оқыту – кәсіптік даярлау, қайта даярлау, біліктілікті арттыру нысанында жүзеге асырылатын, кәсіптік тұрғыдан даму мақсатында кәсіптік білімді, машықтар мен дағдыларды иелену, жаңарту немесе кеңейту, сондай-ақ жаңа кәсіпке (мамандыққа) ие болу процесі;";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Мансап орталығы өтінімдерді жинау аяқталған күннен бастап 10 (он) жұмыс күні ішінде өтінімдерді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5-тармағында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жұмыс берушілерді іріктеу өлшемшарттарына сәйкес келуі тұрғысынан қарайды.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Мансап орталығы жүргізілген жұмыстың қорытындысы бойынша 3 (үш) жұмыс күні ішінде жұмыс берушілердің бірыңғай тізбесін қалыптастырады және бекіту үшін халықты жұмыспен қамту мәселелері жөніндегі аудандық (қалалық) комиссияға (бұдан әрі – аудандық (қалалық) комиссия) жібереді.";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Білім беру ұйымдарындағы Оқытудың құнын астананың, облыстың, республикалық маңызы бар қаланың білім беру басқармасының және ӨКП-ның ұсынуы бойынша халықты жұмыспен қамту мәселелері жөніндегі өңірлік комиссия (бұдан әрі – өңірлік комиссия) белгілейді.";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"71. Жұмыс орнында оқыту құны жыл сайын ӨКП-ның және астананың, облыстың, республикалық маңызы бар қаланың білім беру басқармаларының ұсынуы бойынша өңірлік комиссиямен белгіленеді.".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Еңбек және халықты әлеуметтік қорғау министрлігінің ресми интернет-ресурсында орналастыруды;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тармақтың 1) және 2)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 беруді.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Еңбек және халықты әлеуметтік қорғау вице-министріне жүктелсін.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Еңбек және халықты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әлеуметтік қорғау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