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bce0ad" w14:textId="9bce0a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"Есірткі, психотроптық заттар мен прекурсорлар айналымы саласында мемлекеттік қызмет көрсету қағидаларын бекіту туралы" Қазақстан Республикасы Ішкі істер министрінің 2020 жылғы 31 наурыздағы № 276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Ішкі істер министрінің 2026 жылғы 11 қыркүйектегі № 624 бұйрығы. Қазақстан Республикасының Әділет министрлігінде 2026 жылғы 15 қыркүйекте № 39875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"Есірткі, психотроптық заттар мен прекурсорлар айналымы саласында мемлекеттік қызмет көрсету қағидаларын бекіту туралы" Қазақстан Республикасы Ішкі істер министрінің 2020 жылғы 31 наурыздағы № 276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20231 болып тіркелген)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0" w:id="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редакциядағы 4) тармақшамен толықтырылсын:</w:t>
      </w:r>
    </w:p>
    <w:bookmarkStart w:name="z12" w:id="3"/>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"Уәкілетті органдар мен заңды тұлғалардың есірткі, психотроптық заттар мен прекурсорларды тұтыну нормативіне және қамтамасыз ету нормативіне өтінімі" мемлекеттік қызмет көрсету қағидалары.";</w:t>
      </w:r>
    </w:p>
    <w:bookmarkEnd w:id="3"/>
    <w:bookmarkStart w:name="z13" w:id="4"/>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4-қосымшамен толықтырылсын;</w:t>
      </w:r>
    </w:p>
    <w:bookmarkEnd w:id="4"/>
    <w:bookmarkStart w:name="z14" w:id="5"/>
    <w:p>
      <w:pPr>
        <w:spacing w:after="0"/>
        <w:ind w:left="0"/>
        <w:jc w:val="both"/>
      </w:pPr>
      <w:r>
        <w:rPr>
          <w:rFonts w:ascii="Times New Roman"/>
          <w:b w:val="false"/>
          <w:i w:val="false"/>
          <w:color w:val="000000"/>
          <w:sz w:val="28"/>
        </w:rPr>
        <w:t xml:space="preserve">
      аталған бұйрықпен бекітілген "Есірткі, психотроптық заттар мен прекурсорлардың айналымына байланысты қызметке лицензия беру"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6" w:id="6"/>
    <w:p>
      <w:pPr>
        <w:spacing w:after="0"/>
        <w:ind w:left="0"/>
        <w:jc w:val="both"/>
      </w:pPr>
      <w:r>
        <w:rPr>
          <w:rFonts w:ascii="Times New Roman"/>
          <w:b w:val="false"/>
          <w:i w:val="false"/>
          <w:color w:val="000000"/>
          <w:sz w:val="28"/>
        </w:rPr>
        <w:t xml:space="preserve">
      "1. Осы "Есірткі, психотроптық заттар мен прекурсорлардың айналымына байланысты қызметке лицензия беру" мемлекеттік қызмет көрсету қағидалары (бұдан әрі - Қағида)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және хабарламалар туралы" Қазақстан Республикасы Заңының 12-бабы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 және "Есірткі, психотроптық заттар мен прекурсорлардың айналымына байланысты қызметке лицензия беру" мемлекеттік қызмет көрсету тәртібін айқындайды (бұдан әрі - мемлекеттік қызмет).";</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w:t>
      </w:r>
      <w:r>
        <w:rPr>
          <w:rFonts w:ascii="Times New Roman"/>
          <w:b w:val="false"/>
          <w:i w:val="false"/>
          <w:color w:val="000000"/>
          <w:sz w:val="28"/>
        </w:rPr>
        <w:t xml:space="preserve"> мынадай редакцияда жазылсын:</w:t>
      </w:r>
    </w:p>
    <w:bookmarkStart w:name="z18" w:id="7"/>
    <w:p>
      <w:pPr>
        <w:spacing w:after="0"/>
        <w:ind w:left="0"/>
        <w:jc w:val="both"/>
      </w:pPr>
      <w:r>
        <w:rPr>
          <w:rFonts w:ascii="Times New Roman"/>
          <w:b w:val="false"/>
          <w:i w:val="false"/>
          <w:color w:val="000000"/>
          <w:sz w:val="28"/>
        </w:rPr>
        <w:t>
      "3. Осы Қағидада мынадай ұғымдар пайдаланылады:</w:t>
      </w:r>
    </w:p>
    <w:bookmarkEnd w:id="7"/>
    <w:bookmarkStart w:name="z19" w:id="8"/>
    <w:p>
      <w:pPr>
        <w:spacing w:after="0"/>
        <w:ind w:left="0"/>
        <w:jc w:val="both"/>
      </w:pPr>
      <w:r>
        <w:rPr>
          <w:rFonts w:ascii="Times New Roman"/>
          <w:b w:val="false"/>
          <w:i w:val="false"/>
          <w:color w:val="000000"/>
          <w:sz w:val="28"/>
        </w:rPr>
        <w:t>
      1)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ақпарат беру,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8"/>
    <w:bookmarkStart w:name="z20" w:id="9"/>
    <w:p>
      <w:pPr>
        <w:spacing w:after="0"/>
        <w:ind w:left="0"/>
        <w:jc w:val="both"/>
      </w:pPr>
      <w:r>
        <w:rPr>
          <w:rFonts w:ascii="Times New Roman"/>
          <w:b w:val="false"/>
          <w:i w:val="false"/>
          <w:color w:val="000000"/>
          <w:sz w:val="28"/>
        </w:rPr>
        <w:t>
      2)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9"/>
    <w:bookmarkStart w:name="z21" w:id="10"/>
    <w:p>
      <w:pPr>
        <w:spacing w:after="0"/>
        <w:ind w:left="0"/>
        <w:jc w:val="both"/>
      </w:pPr>
      <w:r>
        <w:rPr>
          <w:rFonts w:ascii="Times New Roman"/>
          <w:b w:val="false"/>
          <w:i w:val="false"/>
          <w:color w:val="000000"/>
          <w:sz w:val="28"/>
        </w:rPr>
        <w:t>
      3) "Цифрлық үкіметтің" төлем шлюзі (бұдан әрі – ЦҮТШ) – өтеусіз қызметтер көрсету шеңберінде төлемдер жүргізу туралы ақпаратты беру процестерін автоматтандыратын цифрлық объект;</w:t>
      </w:r>
    </w:p>
    <w:bookmarkEnd w:id="10"/>
    <w:bookmarkStart w:name="z22" w:id="11"/>
    <w:p>
      <w:pPr>
        <w:spacing w:after="0"/>
        <w:ind w:left="0"/>
        <w:jc w:val="both"/>
      </w:pPr>
      <w:r>
        <w:rPr>
          <w:rFonts w:ascii="Times New Roman"/>
          <w:b w:val="false"/>
          <w:i w:val="false"/>
          <w:color w:val="000000"/>
          <w:sz w:val="28"/>
        </w:rPr>
        <w:t>
      4)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1"/>
    <w:bookmarkStart w:name="z23" w:id="12"/>
    <w:p>
      <w:pPr>
        <w:spacing w:after="0"/>
        <w:ind w:left="0"/>
        <w:jc w:val="both"/>
      </w:pPr>
      <w:r>
        <w:rPr>
          <w:rFonts w:ascii="Times New Roman"/>
          <w:b w:val="false"/>
          <w:i w:val="false"/>
          <w:color w:val="000000"/>
          <w:sz w:val="28"/>
        </w:rPr>
        <w:t>
      4. Мемлекеттік қызмет және оның кіші түрлері заңды тұлғаларға (бұдан әрі – көрсетілетін қызметті алушы) көрсетіледі.";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25" w:id="13"/>
    <w:p>
      <w:pPr>
        <w:spacing w:after="0"/>
        <w:ind w:left="0"/>
        <w:jc w:val="both"/>
      </w:pPr>
      <w:r>
        <w:rPr>
          <w:rFonts w:ascii="Times New Roman"/>
          <w:b w:val="false"/>
          <w:i w:val="false"/>
          <w:color w:val="000000"/>
          <w:sz w:val="28"/>
        </w:rPr>
        <w:t>
      "9. Көрсетілетін қызметті берушінің жауапты құрылымдық бөлімшесінің қызметкері (бұдан әрі - көрсетілетін қызметті берушінің қызметкері) мемлекеттік қызмет көрсетуге қойылатын негізгі талаптардың тізбесінің 10-тармағында көрсетілген құжаттар келіп түскен сәттен бастап 2 (екі) жұмыс күні ішінде ұсынылған құжаттардың және (немесе) мәліметтердің толықтығын тексереді.</w:t>
      </w:r>
    </w:p>
    <w:bookmarkEnd w:id="13"/>
    <w:bookmarkStart w:name="z26" w:id="14"/>
    <w:p>
      <w:pPr>
        <w:spacing w:after="0"/>
        <w:ind w:left="0"/>
        <w:jc w:val="both"/>
      </w:pPr>
      <w:r>
        <w:rPr>
          <w:rFonts w:ascii="Times New Roman"/>
          <w:b w:val="false"/>
          <w:i w:val="false"/>
          <w:color w:val="000000"/>
          <w:sz w:val="28"/>
        </w:rPr>
        <w:t>
      Көрсетілетін қызметті алушының прекурсорлар айналымына байланысты қызметті жүзеге асыру кезінде халықтың санитариялық-эпидемиологиялық саламаттылығы, өнеркәсіптік қауіпсіздік саласындағы мемлекеттік органдардың қорытындысы туралы мәліметтер, көрсетілетін қызметті берушінің аумақтық бөлімшесінің келісу хаты, қызметкерлерді тиісті тексеру туралы қорытынды, қызметкерлердің арасында нашақорлықпен, уытқұмарлықпен, созылмалы алкоголизммен ауыратын адамдардың болмауы туралы наркологиялық және психоневрологиялық диспансерлердің қорытындысы, сондай-ақ олардың арасында кәсіби қызметтің және жоғары қауіп көзіне байланысты қызметтің жекелеген түрлерін орындауға жарамсыз деп танылған адамдардың болмауы туралы, жылжымайтын мүлікке тіркелген құқықтар (ауыртпалықтар) туралы мәліметтерді, қызметтің жекелеген түрімен айналысу құқығына лицензиялық алымның төленгені туралы ақпаратты, көрсетілген қызметті алушының кәсіпкерлік субъектілеріне жатқызылуы туралы мәліметтерді көрсетілетін қызметті беруші тиісті мемлекеттік цифрлық жүйелерден "цифрлық үкімет" шлюзі арқылы алады.</w:t>
      </w:r>
    </w:p>
    <w:bookmarkEnd w:id="14"/>
    <w:bookmarkStart w:name="z27" w:id="15"/>
    <w:p>
      <w:pPr>
        <w:spacing w:after="0"/>
        <w:ind w:left="0"/>
        <w:jc w:val="both"/>
      </w:pPr>
      <w:r>
        <w:rPr>
          <w:rFonts w:ascii="Times New Roman"/>
          <w:b w:val="false"/>
          <w:i w:val="false"/>
          <w:color w:val="000000"/>
          <w:sz w:val="28"/>
        </w:rPr>
        <w:t>
      Көрсетілетін қызметті алушы құжаттар топтамасын және (немесе) мәліметтерді толық ұсынбаған жағдайда, көрсетілетін қызметті берушінің қызметкері осы тармақтың бірінші бөлігінде көрсетілген мерзім ішінде осы Қағидаларға 2-қосымшаға сәйкес нысан бойынша дәлелді бас тартуды (бұдан әрі - дәлелді бас тарту) дайындайды, ол көрсетілетін қызметті берушінің уәкілетті тұлғасының ЭЦҚ қойылған электрондық құжат нысанында портал арқылы көрсетілетін қызметті алушының "жеке кабинетіне" жолданады.</w:t>
      </w:r>
    </w:p>
    <w:bookmarkEnd w:id="15"/>
    <w:bookmarkStart w:name="z28" w:id="16"/>
    <w:p>
      <w:pPr>
        <w:spacing w:after="0"/>
        <w:ind w:left="0"/>
        <w:jc w:val="both"/>
      </w:pPr>
      <w:r>
        <w:rPr>
          <w:rFonts w:ascii="Times New Roman"/>
          <w:b w:val="false"/>
          <w:i w:val="false"/>
          <w:color w:val="000000"/>
          <w:sz w:val="28"/>
        </w:rPr>
        <w:t xml:space="preserve">
      Көрсетілетін қызметті алушы құжаттардың және (немесе) мәліметтердің толық топтамасын ұсынған жағдайда көрсетілетін қызметті берушінің қызметкері халықтың санитариялық-эпидемиологиялық саламаттылығы, көрсетілетін қызметті алушының прекурсорлар айналымына байланысты қызметті жүзеге асыру кезінде өнеркәсіптік қауіпсіздік саласындағы мемлекеттік органдарға, көрсетілетін қызметті берушінің аумақтық бөлімшесіне көрсетілетін қызметті алушының санитариялық-эпидемиологиялық қадағалау ("Өндірістік мақсаттағы ғимараттарға және құрылыстарға қойылатын санитариялық- эпидемиологиялық талаптар" санитариялық қағидаларын бекіту туралы" Қазақстан Республикасы Денсаулық сақтау министрінің 2021 жылғы 3 тамыздағы № ҚР ДСМ-72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23852 болып тіркелді). "Қалалық және ауылдық елді мекендердегі, өнеркәсіптік ұйымдар аумақтарындағы атмосфералық ауаның гигиеналық нормативтерін бекіту туралы" Қазақстан Республикасы Денсаулық сақтау министрінің 2022 жылғы 2 тамыздағы № ҚР ДСМ-70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29011 болып тіркелді). "Адамға әсер ететін физикалық факторлардың гигиеналық нормативтерін бекіту туралы" Қазақстан Республикасы Денсаулық сақтау министрінің 2022 жылғы 16 ақпандағы № ҚР ДСМ-15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26831 болып тіркелді). "Міндетті медициналық қарап-тексерулерге жататын адамдардың нысаналы топтарын, сондай-ақ оларды жүргізу тәртібі мен мерзімділігін, зертханалық және функционалдық зерттеулердің көлемін, медициналық қарсы көрсетілімдерді, зиянды және (немесе) қауіпті өндірістік факторлардың, жұмысқа орналасқан кезде орындау кезінде міндетті алдын ала медициналық қарап-тексерулер жүргізілетін кәсіптер мен жұмыстардың тізбесін және "Алдын ала міндетті медициналық қарап-тексерулерден өткізу" мемлекеттік қызметін көрсету қағидаларын бекіту туралы" Қазақстан Республикасы Денсаулық сақтау министрінің м.а. 2020 жылғы 15 қазандағы № ҚР ДСМ-131/2020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21443 болып тіркелді). "Ықтимал қауіпті химиялық заттарды пайдаланатын зертханаларға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15 қазандағы № ҚР ДСМ-105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24809 болып тіркелді). "Халықтың санитариялық-эпидемиологиялық саламаттылығы саласындағы мемлекеттік бақылау мен қадағалауға жататын өнімдер мен эпидемиялық мәні бар объектілердің тізбесін бекіту туралы" Қазақстан Республикасы Денсаулық сақтау министрінің 2020 жылғы 30 қарашадағы № ҚР ДСМ-220/2020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21710 болып тіркелді), өнеркәсіптік қауіпсіздік саласындағы ("Азаматтық қорғау туралы" Қазақстан Республикасының Заңы. "Өнеркәсіптің химия саласындағы қауіпті өндірістік объектілер үшін өнеркәсіптік қауіпсіздікті қамтамасыз ету қағидаларын бекіту туралы" Қазақстан Республикасы Инвестициялар және даму министрінің 2014 жылғы 30 желтоқсандағы № 345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10276 болып тіркелді). "Есірткі құралдарының, психотроптық заттар мен прекурсорлардың айналымына байланысты қызмет үшін біліктілік талаптарын және оларға сәйкестікті растайтын құжаттардың тізбесін бекіту туралы" Қазақстан Республикасы Ішкі істер министрінің 2014 жылғы 26 желтоқсандағы № 943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10293 болып тіркелді). "Есірткі заттарының, психотроптық заттар мен прекурсорлардың айналымы саласындағы объектілерді және үй-жайларды пайдалану қағидаларын бекіту туралы" Қазақстан Республикасы Ішкі істер министрінің 2015 жылғы 11 сәуірдегi № 334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11171 болып тіркелді) талаптарына сәйкестігіне немесе сәйкес келмеуіне қорытынды алу үшін сұрау салу жібереді.";</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екінші бөлігі мынадай редакцияда жазылсын:</w:t>
      </w:r>
    </w:p>
    <w:bookmarkStart w:name="z30" w:id="17"/>
    <w:p>
      <w:pPr>
        <w:spacing w:after="0"/>
        <w:ind w:left="0"/>
        <w:jc w:val="both"/>
      </w:pPr>
      <w:r>
        <w:rPr>
          <w:rFonts w:ascii="Times New Roman"/>
          <w:b w:val="false"/>
          <w:i w:val="false"/>
          <w:color w:val="000000"/>
          <w:sz w:val="28"/>
        </w:rPr>
        <w:t>
      "Халықтың санитариялық-эпидемиологиялық салауаттылығы, өнеркәсіптік қауіпсіздік саласындағы мемлекеттік органдар, сондай-ақ көрсетілетін қызметті берушінің аумақтық органдары көрсетілетін қызметті берушіге он жұмыс күні ішінде өтініш берушінің қойылатын талаптарға сәйкестігі немесе сәйкес еместігі туралы жауапты жолдайды.";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32" w:id="18"/>
    <w:p>
      <w:pPr>
        <w:spacing w:after="0"/>
        <w:ind w:left="0"/>
        <w:jc w:val="both"/>
      </w:pPr>
      <w:r>
        <w:rPr>
          <w:rFonts w:ascii="Times New Roman"/>
          <w:b w:val="false"/>
          <w:i w:val="false"/>
          <w:color w:val="000000"/>
          <w:sz w:val="28"/>
        </w:rPr>
        <w:t>
      "12. Тізбенің 11-тармағында көзделген негіздер болған жағдайда көрсетілетін қызметті беруші көрсетілетін қызметті алушыға бас тарту себептерін көрсете отырып жауап жолдайды.</w:t>
      </w:r>
    </w:p>
    <w:bookmarkEnd w:id="18"/>
    <w:bookmarkStart w:name="z33" w:id="19"/>
    <w:p>
      <w:pPr>
        <w:spacing w:after="0"/>
        <w:ind w:left="0"/>
        <w:jc w:val="both"/>
      </w:pPr>
      <w:r>
        <w:rPr>
          <w:rFonts w:ascii="Times New Roman"/>
          <w:b w:val="false"/>
          <w:i w:val="false"/>
          <w:color w:val="000000"/>
          <w:sz w:val="28"/>
        </w:rPr>
        <w:t>
      Мемлекеттік көрсетілетін қызметті алу құқығының туындауына қатысы жоқ талаптар осы қызметті көрсетуден бас тартуға негіз бола алмайды.</w:t>
      </w:r>
    </w:p>
    <w:bookmarkEnd w:id="19"/>
    <w:bookmarkStart w:name="z34" w:id="20"/>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36" w:id="21"/>
    <w:p>
      <w:pPr>
        <w:spacing w:after="0"/>
        <w:ind w:left="0"/>
        <w:jc w:val="both"/>
      </w:pPr>
      <w:r>
        <w:rPr>
          <w:rFonts w:ascii="Times New Roman"/>
          <w:b w:val="false"/>
          <w:i w:val="false"/>
          <w:color w:val="000000"/>
          <w:sz w:val="28"/>
        </w:rPr>
        <w:t>
      "14. Лицензия және (немесе) лицензияға қосымша мынадай:</w:t>
      </w:r>
    </w:p>
    <w:bookmarkEnd w:id="21"/>
    <w:bookmarkStart w:name="z37" w:id="22"/>
    <w:p>
      <w:pPr>
        <w:spacing w:after="0"/>
        <w:ind w:left="0"/>
        <w:jc w:val="both"/>
      </w:pPr>
      <w:r>
        <w:rPr>
          <w:rFonts w:ascii="Times New Roman"/>
          <w:b w:val="false"/>
          <w:i w:val="false"/>
          <w:color w:val="000000"/>
          <w:sz w:val="28"/>
        </w:rPr>
        <w:t>
      1) заңды тұлға-лицензиат осы Заңның 34-бабында айқындалған тәртіпке сәйкес қайта ұйымдастырылған;</w:t>
      </w:r>
    </w:p>
    <w:bookmarkEnd w:id="22"/>
    <w:bookmarkStart w:name="z38" w:id="23"/>
    <w:p>
      <w:pPr>
        <w:spacing w:after="0"/>
        <w:ind w:left="0"/>
        <w:jc w:val="both"/>
      </w:pPr>
      <w:r>
        <w:rPr>
          <w:rFonts w:ascii="Times New Roman"/>
          <w:b w:val="false"/>
          <w:i w:val="false"/>
          <w:color w:val="000000"/>
          <w:sz w:val="28"/>
        </w:rPr>
        <w:t>
      2) заңды тұлға-лицензиаттың атауы және (немесе) орналасқан жері өзгерген (лицензияда мекенжай көрсетілген жағдайда);</w:t>
      </w:r>
    </w:p>
    <w:bookmarkEnd w:id="23"/>
    <w:bookmarkStart w:name="z39" w:id="24"/>
    <w:p>
      <w:pPr>
        <w:spacing w:after="0"/>
        <w:ind w:left="0"/>
        <w:jc w:val="both"/>
      </w:pPr>
      <w:r>
        <w:rPr>
          <w:rFonts w:ascii="Times New Roman"/>
          <w:b w:val="false"/>
          <w:i w:val="false"/>
          <w:color w:val="000000"/>
          <w:sz w:val="28"/>
        </w:rPr>
        <w:t>
      3)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өзгерген;</w:t>
      </w:r>
    </w:p>
    <w:bookmarkEnd w:id="24"/>
    <w:bookmarkStart w:name="z40" w:id="25"/>
    <w:p>
      <w:pPr>
        <w:spacing w:after="0"/>
        <w:ind w:left="0"/>
        <w:jc w:val="both"/>
      </w:pPr>
      <w:r>
        <w:rPr>
          <w:rFonts w:ascii="Times New Roman"/>
          <w:b w:val="false"/>
          <w:i w:val="false"/>
          <w:color w:val="000000"/>
          <w:sz w:val="28"/>
        </w:rPr>
        <w:t>
      4) қызмет түрінің және (немесе) кіші түрінің атауы өзгерген жағдайларда қайта ресімделуге жатады.</w:t>
      </w:r>
    </w:p>
    <w:bookmarkEnd w:id="25"/>
    <w:bookmarkStart w:name="z41" w:id="26"/>
    <w:p>
      <w:pPr>
        <w:spacing w:after="0"/>
        <w:ind w:left="0"/>
        <w:jc w:val="both"/>
      </w:pPr>
      <w:r>
        <w:rPr>
          <w:rFonts w:ascii="Times New Roman"/>
          <w:b w:val="false"/>
          <w:i w:val="false"/>
          <w:color w:val="000000"/>
          <w:sz w:val="28"/>
        </w:rPr>
        <w:t xml:space="preserve">
      Егер заңды тұлға-лицензиаттың орналасқан жері мекенжайының, "объектілерге берілетін рұқсаттар" сыныбы бойынша берілген лицензия үшін немесе объектілер көрсетіле отырып, лицензияға қосымшалар үшін объектісінің орналасқан жері мекенжайының өзгеруі "Қазақстан Республикасының әкімшілік-аумақтық құрылысы туралы" Қазақстан Республикасының Конституциялық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елді мекендер атауының, көше аттарының өзгеруіне байланысты болған жағдайларға лицензияны және (немесе) лицензияға қосымшаны қайта ресімдеу Қағиданың осы тармағының бірінші бөлігінің 2) және 3) тармақшалары қолданылмайды.</w:t>
      </w:r>
    </w:p>
    <w:bookmarkEnd w:id="26"/>
    <w:bookmarkStart w:name="z42" w:id="27"/>
    <w:p>
      <w:pPr>
        <w:spacing w:after="0"/>
        <w:ind w:left="0"/>
        <w:jc w:val="both"/>
      </w:pPr>
      <w:r>
        <w:rPr>
          <w:rFonts w:ascii="Times New Roman"/>
          <w:b w:val="false"/>
          <w:i w:val="false"/>
          <w:color w:val="000000"/>
          <w:sz w:val="28"/>
        </w:rPr>
        <w:t>
      Лицензиаттар мен лицензияларға қосымшаларда көрсетілген объектілердің мекенжайларындағы мұндай өзгерістер мемлекеттік цифрлық жүйелерді интеграциялау арқылы жүзеге асырылады.";</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редакциядағы 8) тармақшамен толықтырылсын:</w:t>
      </w:r>
    </w:p>
    <w:bookmarkStart w:name="z44" w:id="28"/>
    <w:p>
      <w:pPr>
        <w:spacing w:after="0"/>
        <w:ind w:left="0"/>
        <w:jc w:val="both"/>
      </w:pPr>
      <w:r>
        <w:rPr>
          <w:rFonts w:ascii="Times New Roman"/>
          <w:b w:val="false"/>
          <w:i w:val="false"/>
          <w:color w:val="000000"/>
          <w:sz w:val="28"/>
        </w:rPr>
        <w:t xml:space="preserve">
      "8)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20-тармақтар</w:t>
      </w:r>
      <w:r>
        <w:rPr>
          <w:rFonts w:ascii="Times New Roman"/>
          <w:b w:val="false"/>
          <w:i w:val="false"/>
          <w:color w:val="000000"/>
          <w:sz w:val="28"/>
        </w:rPr>
        <w:t xml:space="preserve"> мынадай редакцияда жазылсын:</w:t>
      </w:r>
    </w:p>
    <w:bookmarkStart w:name="z46" w:id="29"/>
    <w:p>
      <w:pPr>
        <w:spacing w:after="0"/>
        <w:ind w:left="0"/>
        <w:jc w:val="both"/>
      </w:pPr>
      <w:r>
        <w:rPr>
          <w:rFonts w:ascii="Times New Roman"/>
          <w:b w:val="false"/>
          <w:i w:val="false"/>
          <w:color w:val="000000"/>
          <w:sz w:val="28"/>
        </w:rPr>
        <w:t>
      "19. Заңның 5-бабына сәйкес көрсетілетін қызметті беруші мемлекеттік қызметті және кіші түрлерін көрсету сатысы туралы мәліметтерді мемлекеттік қызметті және кіші түрлерін көрсету мониторингінің цифрлық жүйесіне цифрландыру саласындағы уәкілетті орган белгілеген тәртіп негізінде енгізуді қамтамасыз етеді.</w:t>
      </w:r>
    </w:p>
    <w:bookmarkEnd w:id="29"/>
    <w:bookmarkStart w:name="z47" w:id="30"/>
    <w:p>
      <w:pPr>
        <w:spacing w:after="0"/>
        <w:ind w:left="0"/>
        <w:jc w:val="both"/>
      </w:pPr>
      <w:r>
        <w:rPr>
          <w:rFonts w:ascii="Times New Roman"/>
          <w:b w:val="false"/>
          <w:i w:val="false"/>
          <w:color w:val="000000"/>
          <w:sz w:val="28"/>
        </w:rPr>
        <w:t>
      Рұқсаттар мен хабарламалардың мемлекеттік цифрлық жүйесі арқылы көрсетілетін мемлекеттік қызметті және кіші түрлерін көрсету кезінде көрсетілетін мемлекеттік қызметтің және кіші түрлерін көрсету сатысы туралы мәліметтер көрсетілетін мемлекеттік қызметті және кіші түрлерін көрсету мониторингінің цифрлық жүйесіне автоматты режимде түседі.</w:t>
      </w:r>
    </w:p>
    <w:bookmarkEnd w:id="30"/>
    <w:bookmarkStart w:name="z48" w:id="31"/>
    <w:p>
      <w:pPr>
        <w:spacing w:after="0"/>
        <w:ind w:left="0"/>
        <w:jc w:val="both"/>
      </w:pPr>
      <w:r>
        <w:rPr>
          <w:rFonts w:ascii="Times New Roman"/>
          <w:b w:val="false"/>
          <w:i w:val="false"/>
          <w:color w:val="000000"/>
          <w:sz w:val="28"/>
        </w:rPr>
        <w:t>
      20. Көрсетілетін қызметті беруші осы Қағидаларға өзгерістер және (немесе) толықтырулар енгізу туралы нормативтік құқықтық актіні бекіткен күннен бастап үш жұмыс күні ішінде енгізілген өзгерістер және (немесе) толықтырулар туралы ақпаратты "цифрлық үкіметтің" ақпараттық- коммуникациялық инфрақұрылымының операторына және Бірыңғай байланыс орталығына жолдайды.";</w:t>
      </w:r>
    </w:p>
    <w:bookmarkEnd w:id="31"/>
    <w:bookmarkStart w:name="z49" w:id="32"/>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көрсетілген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жаңа редакцияда жазылсын;</w:t>
      </w:r>
    </w:p>
    <w:bookmarkEnd w:id="32"/>
    <w:bookmarkStart w:name="z50" w:id="33"/>
    <w:p>
      <w:pPr>
        <w:spacing w:after="0"/>
        <w:ind w:left="0"/>
        <w:jc w:val="both"/>
      </w:pPr>
      <w:r>
        <w:rPr>
          <w:rFonts w:ascii="Times New Roman"/>
          <w:b w:val="false"/>
          <w:i w:val="false"/>
          <w:color w:val="000000"/>
          <w:sz w:val="28"/>
        </w:rPr>
        <w:t xml:space="preserve">
      аталған бұйрықпен бекітілген "Құрамында есірткі, психотроптық заттар мен прекурсорлар бар тауарлардың экспорты мен импортына лицензия беру"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52" w:id="34"/>
    <w:p>
      <w:pPr>
        <w:spacing w:after="0"/>
        <w:ind w:left="0"/>
        <w:jc w:val="both"/>
      </w:pPr>
      <w:r>
        <w:rPr>
          <w:rFonts w:ascii="Times New Roman"/>
          <w:b w:val="false"/>
          <w:i w:val="false"/>
          <w:color w:val="000000"/>
          <w:sz w:val="28"/>
        </w:rPr>
        <w:t xml:space="preserve">
      "1. Осы "Құрамында есірткі, психотроптық заттар мен прекурсорлар бар тауарлардың экспорты мен импортына лицензия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және хабарламалар туралы" Қазақстан Республикасы Заңының 12-бабы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 және "Құрамында есірткі, психотроптық заттар мен прекурсорлар бар тауарлардың экспорты мен импортына лицензия беру" мемлекеттік қызметін (бұдан әрі – мемлекеттік қызмет) көрсету тәртібін айқындайды.";</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54" w:id="35"/>
    <w:p>
      <w:pPr>
        <w:spacing w:after="0"/>
        <w:ind w:left="0"/>
        <w:jc w:val="both"/>
      </w:pPr>
      <w:r>
        <w:rPr>
          <w:rFonts w:ascii="Times New Roman"/>
          <w:b w:val="false"/>
          <w:i w:val="false"/>
          <w:color w:val="000000"/>
          <w:sz w:val="28"/>
        </w:rPr>
        <w:t>
      "3. Осы Қағидада мынадай негізгі ұғымдар пайдаланылады:</w:t>
      </w:r>
    </w:p>
    <w:bookmarkEnd w:id="35"/>
    <w:bookmarkStart w:name="z55" w:id="36"/>
    <w:p>
      <w:pPr>
        <w:spacing w:after="0"/>
        <w:ind w:left="0"/>
        <w:jc w:val="both"/>
      </w:pPr>
      <w:r>
        <w:rPr>
          <w:rFonts w:ascii="Times New Roman"/>
          <w:b w:val="false"/>
          <w:i w:val="false"/>
          <w:color w:val="000000"/>
          <w:sz w:val="28"/>
        </w:rPr>
        <w:t>
      1)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ақпарат беру,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36"/>
    <w:bookmarkStart w:name="z56" w:id="37"/>
    <w:p>
      <w:pPr>
        <w:spacing w:after="0"/>
        <w:ind w:left="0"/>
        <w:jc w:val="both"/>
      </w:pPr>
      <w:r>
        <w:rPr>
          <w:rFonts w:ascii="Times New Roman"/>
          <w:b w:val="false"/>
          <w:i w:val="false"/>
          <w:color w:val="000000"/>
          <w:sz w:val="28"/>
        </w:rPr>
        <w:t>
      2)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37"/>
    <w:bookmarkStart w:name="z57" w:id="38"/>
    <w:p>
      <w:pPr>
        <w:spacing w:after="0"/>
        <w:ind w:left="0"/>
        <w:jc w:val="both"/>
      </w:pPr>
      <w:r>
        <w:rPr>
          <w:rFonts w:ascii="Times New Roman"/>
          <w:b w:val="false"/>
          <w:i w:val="false"/>
          <w:color w:val="000000"/>
          <w:sz w:val="28"/>
        </w:rPr>
        <w:t>
      3) "Цифрлық үкіметтің" төлем шлюзі (бұдан әрі – ЦҮТШ) – өтеусіз қызметтер көрсету шеңберінде төлемдер жүргізу туралы ақпаратты беру процестерін автоматтандыратын цифрлық объект;</w:t>
      </w:r>
    </w:p>
    <w:bookmarkEnd w:id="38"/>
    <w:bookmarkStart w:name="z58" w:id="39"/>
    <w:p>
      <w:pPr>
        <w:spacing w:after="0"/>
        <w:ind w:left="0"/>
        <w:jc w:val="both"/>
      </w:pPr>
      <w:r>
        <w:rPr>
          <w:rFonts w:ascii="Times New Roman"/>
          <w:b w:val="false"/>
          <w:i w:val="false"/>
          <w:color w:val="000000"/>
          <w:sz w:val="28"/>
        </w:rPr>
        <w:t>
      4)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60" w:id="40"/>
    <w:p>
      <w:pPr>
        <w:spacing w:after="0"/>
        <w:ind w:left="0"/>
        <w:jc w:val="both"/>
      </w:pPr>
      <w:r>
        <w:rPr>
          <w:rFonts w:ascii="Times New Roman"/>
          <w:b w:val="false"/>
          <w:i w:val="false"/>
          <w:color w:val="000000"/>
          <w:sz w:val="28"/>
        </w:rPr>
        <w:t>
      "10. Көрсетілетін қызметті берушінің жауапты құрылымдық бөлімшесінің қызметкері (бұдан әрі – көрсетілетін қызметті берушінің қызметкері) осы Қағидаларға 1-қосымшаға сәйкес мемлекеттік қызмет көрсетуге қойылатын негізгі талаптар тізбесінің (бұдан әрі – тізбе) 10-тармағында көрсетілген құжаттарды алған сәттен бастап тізбенің 11-тармағында көрсетілген мемлекеттік қызметті көрсетуден бас тарту үшін толықтығын және негіздердің бар-жоғын тексереді.</w:t>
      </w:r>
    </w:p>
    <w:bookmarkEnd w:id="40"/>
    <w:bookmarkStart w:name="z61" w:id="41"/>
    <w:p>
      <w:pPr>
        <w:spacing w:after="0"/>
        <w:ind w:left="0"/>
        <w:jc w:val="both"/>
      </w:pPr>
      <w:r>
        <w:rPr>
          <w:rFonts w:ascii="Times New Roman"/>
          <w:b w:val="false"/>
          <w:i w:val="false"/>
          <w:color w:val="000000"/>
          <w:sz w:val="28"/>
        </w:rPr>
        <w:t>
      Мемлекеттік қызмет көрсетуге қойылатын негізгі талаптар тізбесінің 11-тармағында көрсетілген мемлекеттік қызмет көрсетуден бас тарту үшін негіздер анықталған жағдайда көрсетілетін қызметті берушінің қызметкері осы Қағидалардың 2-қосымшасына сәйкес нысан бойынша өтінішті одан әрі қараудан бас тарту туралы дәлелді жауап (бұдан әрі – дәлелді бас тарту) дайындайды, оны көрсетілетін қызметті берушінің уәкілетті адамының ЭЦҚ-мен қол қойылған электрондық құжат нысанында портал арқылы көрсетілетін қызметті алушының "жеке кабинетіне" жолдайды.</w:t>
      </w:r>
    </w:p>
    <w:bookmarkEnd w:id="41"/>
    <w:bookmarkStart w:name="z62" w:id="42"/>
    <w:p>
      <w:pPr>
        <w:spacing w:after="0"/>
        <w:ind w:left="0"/>
        <w:jc w:val="both"/>
      </w:pPr>
      <w:r>
        <w:rPr>
          <w:rFonts w:ascii="Times New Roman"/>
          <w:b w:val="false"/>
          <w:i w:val="false"/>
          <w:color w:val="000000"/>
          <w:sz w:val="28"/>
        </w:rPr>
        <w:t>
      Мемлекеттік көрсетілетін қызметті алу құқығының туындауына қатысы жоқ талаптар осы қызметті көрсетуден бас тартуға негіз бола алмайды.</w:t>
      </w:r>
    </w:p>
    <w:bookmarkEnd w:id="42"/>
    <w:bookmarkStart w:name="z63" w:id="43"/>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43"/>
    <w:bookmarkStart w:name="z64" w:id="44"/>
    <w:p>
      <w:pPr>
        <w:spacing w:after="0"/>
        <w:ind w:left="0"/>
        <w:jc w:val="both"/>
      </w:pPr>
      <w:r>
        <w:rPr>
          <w:rFonts w:ascii="Times New Roman"/>
          <w:b w:val="false"/>
          <w:i w:val="false"/>
          <w:color w:val="000000"/>
          <w:sz w:val="28"/>
        </w:rPr>
        <w:t>
      Мемлекеттік қызметті көрсетуден бас тарту үшін негіздер болмаған және ұсынылған құжаттар тиісінше ресімделген жағдайда көрсетілетін қызметті берушінің қызметкері ұсынылған құжаттар мен мәліметтерді және ұсынылған құжаттарға сәйкес лицензия беру туралы өтініштің тиісінше ресімделуін тексереді. Одан кейін осы Қағидалардың 3 және 4-қосымшаларына сәйкес нысандар бойынша лицензияны қалыптастырады.</w:t>
      </w:r>
    </w:p>
    <w:bookmarkEnd w:id="44"/>
    <w:bookmarkStart w:name="z65" w:id="45"/>
    <w:p>
      <w:pPr>
        <w:spacing w:after="0"/>
        <w:ind w:left="0"/>
        <w:jc w:val="both"/>
      </w:pPr>
      <w:r>
        <w:rPr>
          <w:rFonts w:ascii="Times New Roman"/>
          <w:b w:val="false"/>
          <w:i w:val="false"/>
          <w:color w:val="000000"/>
          <w:sz w:val="28"/>
        </w:rPr>
        <w:t>
      Мемлекеттік қызметтің нәтижесі көрсетілген қызметті берушінің уәкілетті тұлғаның ЭЦҚ-мен куәландырылған электрондық құжат нысанында көрсетілетін қызметті алушының "жеке кабинетіне" жолданады.";</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68" w:id="46"/>
    <w:p>
      <w:pPr>
        <w:spacing w:after="0"/>
        <w:ind w:left="0"/>
        <w:jc w:val="both"/>
      </w:pPr>
      <w:r>
        <w:rPr>
          <w:rFonts w:ascii="Times New Roman"/>
          <w:b w:val="false"/>
          <w:i w:val="false"/>
          <w:color w:val="000000"/>
          <w:sz w:val="28"/>
        </w:rPr>
        <w:t>
      "13. Экспорт және (немесе) импортқа лицензияны қайта рәсімдеу мына жағдайларда рәсімделеді:</w:t>
      </w:r>
    </w:p>
    <w:bookmarkEnd w:id="46"/>
    <w:bookmarkStart w:name="z69" w:id="47"/>
    <w:p>
      <w:pPr>
        <w:spacing w:after="0"/>
        <w:ind w:left="0"/>
        <w:jc w:val="both"/>
      </w:pPr>
      <w:r>
        <w:rPr>
          <w:rFonts w:ascii="Times New Roman"/>
          <w:b w:val="false"/>
          <w:i w:val="false"/>
          <w:color w:val="000000"/>
          <w:sz w:val="28"/>
        </w:rPr>
        <w:t>
      1) заңды тұлға-лицензиат қосылу үлгісімен қайта ұйымдастырылғанда, қайтадан құрылғанда, заңды тұлға-лицензиат келесі бір заңды тұлғаға қосылғанда, бөлініп шыққанда және бөлінгенде;</w:t>
      </w:r>
    </w:p>
    <w:bookmarkEnd w:id="47"/>
    <w:bookmarkStart w:name="z70" w:id="48"/>
    <w:p>
      <w:pPr>
        <w:spacing w:after="0"/>
        <w:ind w:left="0"/>
        <w:jc w:val="both"/>
      </w:pPr>
      <w:r>
        <w:rPr>
          <w:rFonts w:ascii="Times New Roman"/>
          <w:b w:val="false"/>
          <w:i w:val="false"/>
          <w:color w:val="000000"/>
          <w:sz w:val="28"/>
        </w:rPr>
        <w:t>
      2) заңды тұлға-лицензиаттың атауы және (немесе) мекенжайы өзгергенде.</w:t>
      </w:r>
    </w:p>
    <w:bookmarkEnd w:id="48"/>
    <w:bookmarkStart w:name="z71" w:id="49"/>
    <w:p>
      <w:pPr>
        <w:spacing w:after="0"/>
        <w:ind w:left="0"/>
        <w:jc w:val="both"/>
      </w:pPr>
      <w:r>
        <w:rPr>
          <w:rFonts w:ascii="Times New Roman"/>
          <w:b w:val="false"/>
          <w:i w:val="false"/>
          <w:color w:val="000000"/>
          <w:sz w:val="28"/>
        </w:rPr>
        <w:t xml:space="preserve">
      Қағидалардың осы тармағының бірінші бөлігінің 2) тармақшасында көрсетілген жағдайларда, нақтырақ айтқанда, егер заңды тұлға-лицензиаттың мекенжайы Қазақстан Республикасының "Қазақстан Республикасының әкімшілік-аумақтық құрылысы туралы" Конституциялық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елді мекеннің, көше атауының өзгеруіне байланысты өзгерсе, экспорт және (немесе) импортқа лицензияны қайта рәсімдеу жүргізілмейді.</w:t>
      </w:r>
    </w:p>
    <w:bookmarkEnd w:id="49"/>
    <w:bookmarkStart w:name="z72" w:id="50"/>
    <w:p>
      <w:pPr>
        <w:spacing w:after="0"/>
        <w:ind w:left="0"/>
        <w:jc w:val="both"/>
      </w:pPr>
      <w:r>
        <w:rPr>
          <w:rFonts w:ascii="Times New Roman"/>
          <w:b w:val="false"/>
          <w:i w:val="false"/>
          <w:color w:val="000000"/>
          <w:sz w:val="28"/>
        </w:rPr>
        <w:t>
      Лицензиаттар мекенжайының мұндай өзгеруі мемлекеттік цифрлық жүйелерді интеграциялау арқылы жүзеге асырылады.</w:t>
      </w:r>
    </w:p>
    <w:bookmarkEnd w:id="50"/>
    <w:bookmarkStart w:name="z73" w:id="51"/>
    <w:p>
      <w:pPr>
        <w:spacing w:after="0"/>
        <w:ind w:left="0"/>
        <w:jc w:val="both"/>
      </w:pPr>
      <w:r>
        <w:rPr>
          <w:rFonts w:ascii="Times New Roman"/>
          <w:b w:val="false"/>
          <w:i w:val="false"/>
          <w:color w:val="000000"/>
          <w:sz w:val="28"/>
        </w:rPr>
        <w:t>
      Экспорт және (немесе) импортқа лицензияны қайта рәсімдеудің жалпы мерзімі өтінімдерді қабылдаған және тіркеген күннен бастап 2 (екі) жұмыс күнін құрайды.";</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редакциядағы 6) тармақшамен толықтырылсын:</w:t>
      </w:r>
    </w:p>
    <w:bookmarkStart w:name="z75" w:id="52"/>
    <w:p>
      <w:pPr>
        <w:spacing w:after="0"/>
        <w:ind w:left="0"/>
        <w:jc w:val="both"/>
      </w:pPr>
      <w:r>
        <w:rPr>
          <w:rFonts w:ascii="Times New Roman"/>
          <w:b w:val="false"/>
          <w:i w:val="false"/>
          <w:color w:val="000000"/>
          <w:sz w:val="28"/>
        </w:rPr>
        <w:t xml:space="preserve">
      "6)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қолжетімділігі шектеулі дербес деректерге қол жеткізуге көрсетілетін қызметті алушының келісімі болмауы бойынша мемлекеттік қызметтерді көрсетуден бас тартады.";</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17-тармақтар</w:t>
      </w:r>
      <w:r>
        <w:rPr>
          <w:rFonts w:ascii="Times New Roman"/>
          <w:b w:val="false"/>
          <w:i w:val="false"/>
          <w:color w:val="000000"/>
          <w:sz w:val="28"/>
        </w:rPr>
        <w:t xml:space="preserve"> мынадай редакцияда жазылсын:</w:t>
      </w:r>
    </w:p>
    <w:bookmarkStart w:name="z77" w:id="53"/>
    <w:p>
      <w:pPr>
        <w:spacing w:after="0"/>
        <w:ind w:left="0"/>
        <w:jc w:val="both"/>
      </w:pPr>
      <w:r>
        <w:rPr>
          <w:rFonts w:ascii="Times New Roman"/>
          <w:b w:val="false"/>
          <w:i w:val="false"/>
          <w:color w:val="000000"/>
          <w:sz w:val="28"/>
        </w:rPr>
        <w:t>
      "16. Көрсетілген қызметті беруші мемлекеттік қызмет көрсету сатысы туралы деректерді Заңның 5-бабына сәйкес цифрландыру саласындағы уәкілетті орган белгілеген тәртіпте мемлекеттік қызмет көрсету мониторингінің цифрлық жүйесіне енгізуді қамтамасыз етеді.</w:t>
      </w:r>
    </w:p>
    <w:bookmarkEnd w:id="53"/>
    <w:bookmarkStart w:name="z78" w:id="54"/>
    <w:p>
      <w:pPr>
        <w:spacing w:after="0"/>
        <w:ind w:left="0"/>
        <w:jc w:val="both"/>
      </w:pPr>
      <w:r>
        <w:rPr>
          <w:rFonts w:ascii="Times New Roman"/>
          <w:b w:val="false"/>
          <w:i w:val="false"/>
          <w:color w:val="000000"/>
          <w:sz w:val="28"/>
        </w:rPr>
        <w:t>
      Мемлекеттік қызмет рұқсаттар мен хабарламалардың мемлекеттік цифрлық жүйесі арқылы көрсетілген кезде мемлекеттік қызмет көрсету сатысы туралы деректер мемлекеттік қызмет көрсету мониторингінің цифрлық жүйесіне автоматты режимде келіп түседі;</w:t>
      </w:r>
    </w:p>
    <w:bookmarkEnd w:id="54"/>
    <w:bookmarkStart w:name="z79" w:id="55"/>
    <w:p>
      <w:pPr>
        <w:spacing w:after="0"/>
        <w:ind w:left="0"/>
        <w:jc w:val="both"/>
      </w:pPr>
      <w:r>
        <w:rPr>
          <w:rFonts w:ascii="Times New Roman"/>
          <w:b w:val="false"/>
          <w:i w:val="false"/>
          <w:color w:val="000000"/>
          <w:sz w:val="28"/>
        </w:rPr>
        <w:t>
      17) Көрсетілген қызметті беруші осы Қағидаларға өзгерістер мен (немесе) толықтырулар енгізу туралы нормативтік құқықтық акті бекітілген күннен бастап үш жұмыс күні ішінде енгізілген өзгерістер мен (немесе) толықтырулар туралы ақпаратты "цифрлық үкіметтің" ақпараттық-коммуникациялық инфрақұрылымының операторына және Бірыңғай байланыс орталығына жолдайды.";</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17-тармақтан</w:t>
      </w:r>
      <w:r>
        <w:rPr>
          <w:rFonts w:ascii="Times New Roman"/>
          <w:b w:val="false"/>
          <w:i w:val="false"/>
          <w:color w:val="000000"/>
          <w:sz w:val="28"/>
        </w:rPr>
        <w:t xml:space="preserve"> кейін 3-тарау мынадай мазмұндағы тақырыбымен толықтырылсын:</w:t>
      </w:r>
    </w:p>
    <w:bookmarkStart w:name="z81" w:id="56"/>
    <w:p>
      <w:pPr>
        <w:spacing w:after="0"/>
        <w:ind w:left="0"/>
        <w:jc w:val="both"/>
      </w:pPr>
      <w:r>
        <w:rPr>
          <w:rFonts w:ascii="Times New Roman"/>
          <w:b w:val="false"/>
          <w:i w:val="false"/>
          <w:color w:val="000000"/>
          <w:sz w:val="28"/>
        </w:rPr>
        <w:t xml:space="preserve">
      "3-тарау. Мемлекеттік қызмет көрсету мәселесі бойынша көрсетілетін қызметті берушінің және (немесе) оның лауазымды адамдарының шешімдеріне, әрекеттеріне (әрекетсіздігіне) шағымдану тәртібі"; </w:t>
      </w:r>
    </w:p>
    <w:bookmarkEnd w:id="56"/>
    <w:bookmarkStart w:name="z82" w:id="57"/>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5-қосымшаларға</w:t>
      </w:r>
      <w:r>
        <w:rPr>
          <w:rFonts w:ascii="Times New Roman"/>
          <w:b w:val="false"/>
          <w:i w:val="false"/>
          <w:color w:val="000000"/>
          <w:sz w:val="28"/>
        </w:rPr>
        <w:t xml:space="preserve"> сәйкес көрсетілген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жаңа редакцияда жазылсын;</w:t>
      </w:r>
    </w:p>
    <w:bookmarkEnd w:id="57"/>
    <w:bookmarkStart w:name="z83" w:id="58"/>
    <w:p>
      <w:pPr>
        <w:spacing w:after="0"/>
        <w:ind w:left="0"/>
        <w:jc w:val="both"/>
      </w:pPr>
      <w:r>
        <w:rPr>
          <w:rFonts w:ascii="Times New Roman"/>
          <w:b w:val="false"/>
          <w:i w:val="false"/>
          <w:color w:val="000000"/>
          <w:sz w:val="28"/>
        </w:rPr>
        <w:t xml:space="preserve">
      аталған бұйрықпен бекітілген "Есірткі, психотроптық заттар мен прекурсорларды әкелуге, әкетуге және транзитіне рұқсат беру"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85" w:id="59"/>
    <w:p>
      <w:pPr>
        <w:spacing w:after="0"/>
        <w:ind w:left="0"/>
        <w:jc w:val="both"/>
      </w:pPr>
      <w:r>
        <w:rPr>
          <w:rFonts w:ascii="Times New Roman"/>
          <w:b w:val="false"/>
          <w:i w:val="false"/>
          <w:color w:val="000000"/>
          <w:sz w:val="28"/>
        </w:rPr>
        <w:t xml:space="preserve">
      "1. Осы "Есірткі, психотроптық заттар мен прекурсорларды әкелуге, әкетуге және транзиттеуге рұқсат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және хабарламалар туралы" Қазақстан Республикасы Заңының 12-бабы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 және "Есірткі, психотроптық заттар мен прeкурсорларды әкелуге, әкетуге және транзиттеуге рұқсат беру" мемлекеттік қызметін (бұдан әрі – мемлекеттік қызмет) көрсету тәртібін айқындайды.";</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87" w:id="60"/>
    <w:p>
      <w:pPr>
        <w:spacing w:after="0"/>
        <w:ind w:left="0"/>
        <w:jc w:val="both"/>
      </w:pPr>
      <w:r>
        <w:rPr>
          <w:rFonts w:ascii="Times New Roman"/>
          <w:b w:val="false"/>
          <w:i w:val="false"/>
          <w:color w:val="000000"/>
          <w:sz w:val="28"/>
        </w:rPr>
        <w:t>
      "3. Осы Қағидада мынадай ұғымдар пайдаланылады:</w:t>
      </w:r>
    </w:p>
    <w:bookmarkEnd w:id="60"/>
    <w:bookmarkStart w:name="z88" w:id="61"/>
    <w:p>
      <w:pPr>
        <w:spacing w:after="0"/>
        <w:ind w:left="0"/>
        <w:jc w:val="both"/>
      </w:pPr>
      <w:r>
        <w:rPr>
          <w:rFonts w:ascii="Times New Roman"/>
          <w:b w:val="false"/>
          <w:i w:val="false"/>
          <w:color w:val="000000"/>
          <w:sz w:val="28"/>
        </w:rPr>
        <w:t>
      1)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ақпарат беру,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61"/>
    <w:bookmarkStart w:name="z89" w:id="62"/>
    <w:p>
      <w:pPr>
        <w:spacing w:after="0"/>
        <w:ind w:left="0"/>
        <w:jc w:val="both"/>
      </w:pPr>
      <w:r>
        <w:rPr>
          <w:rFonts w:ascii="Times New Roman"/>
          <w:b w:val="false"/>
          <w:i w:val="false"/>
          <w:color w:val="000000"/>
          <w:sz w:val="28"/>
        </w:rPr>
        <w:t>
      2)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62"/>
    <w:bookmarkStart w:name="z90" w:id="63"/>
    <w:p>
      <w:pPr>
        <w:spacing w:after="0"/>
        <w:ind w:left="0"/>
        <w:jc w:val="both"/>
      </w:pPr>
      <w:r>
        <w:rPr>
          <w:rFonts w:ascii="Times New Roman"/>
          <w:b w:val="false"/>
          <w:i w:val="false"/>
          <w:color w:val="000000"/>
          <w:sz w:val="28"/>
        </w:rPr>
        <w:t>
      3) "Цифрлық үкіметтің" төлем шлюзі (бұдан әрі – ЦҮТШ) – өтеусіз қызметтер көрсету шеңберінде төлемдер жүргізу туралы ақпаратты беру процестерін автоматтандыратын цифрлық объект;</w:t>
      </w:r>
    </w:p>
    <w:bookmarkEnd w:id="63"/>
    <w:bookmarkStart w:name="z91" w:id="64"/>
    <w:p>
      <w:pPr>
        <w:spacing w:after="0"/>
        <w:ind w:left="0"/>
        <w:jc w:val="both"/>
      </w:pPr>
      <w:r>
        <w:rPr>
          <w:rFonts w:ascii="Times New Roman"/>
          <w:b w:val="false"/>
          <w:i w:val="false"/>
          <w:color w:val="000000"/>
          <w:sz w:val="28"/>
        </w:rPr>
        <w:t>
      4)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93" w:id="65"/>
    <w:p>
      <w:pPr>
        <w:spacing w:after="0"/>
        <w:ind w:left="0"/>
        <w:jc w:val="both"/>
      </w:pPr>
      <w:r>
        <w:rPr>
          <w:rFonts w:ascii="Times New Roman"/>
          <w:b w:val="false"/>
          <w:i w:val="false"/>
          <w:color w:val="000000"/>
          <w:sz w:val="28"/>
        </w:rPr>
        <w:t>
      "10. Көрсетілетін қызметті берушінің жауапты құрылымдық бөлімшесінің қызметкері (бұдан әрі – көрсетілетін қызметті берушінің қызметкері) мемлекеттік қызмет көрсетуге қойылатын негізгі талаптар тізбесінің 10-тармағында көрсетілген құжаттарды алған сәттен бастап мемлекеттік қызмет көрсетуге қойылатын негізгі талаптар тізбесінің 11-тармағында көрсетілген мемлекеттік қызметті көрсетуден бас тарту үшін негіздердің бар-жоғын тексереді.</w:t>
      </w:r>
    </w:p>
    <w:bookmarkEnd w:id="65"/>
    <w:bookmarkStart w:name="z94" w:id="66"/>
    <w:p>
      <w:pPr>
        <w:spacing w:after="0"/>
        <w:ind w:left="0"/>
        <w:jc w:val="both"/>
      </w:pPr>
      <w:r>
        <w:rPr>
          <w:rFonts w:ascii="Times New Roman"/>
          <w:b w:val="false"/>
          <w:i w:val="false"/>
          <w:color w:val="000000"/>
          <w:sz w:val="28"/>
        </w:rPr>
        <w:t>
      Мемлекеттік қызмет көрсетуге қойылатын негізгі талаптар тізбесінің 11-тармағында көрсетілген мемлекеттік қызметті көрсетуден бас тарту үшін негіздер анықталған жағдайда көрсетілетін қызметті берушінің қызметкері осы Қағидаларға 2-қосымшаға сәйкес нысан бойынша өтінішті одан әрі қараудан бас тарту туралы дәлелді жауап (бұдан әрі – дәлелді бас тарту) дайындайды, оны көрсетілетін қызметті берушінің уәкілетті адамының ЭЦҚ-мен қол қойылған электрондық құжат нысанында портал арқылы көрсетілетін қызметті алушының "жеке кабинетіне" жолдайды.</w:t>
      </w:r>
    </w:p>
    <w:bookmarkEnd w:id="66"/>
    <w:bookmarkStart w:name="z95" w:id="67"/>
    <w:p>
      <w:pPr>
        <w:spacing w:after="0"/>
        <w:ind w:left="0"/>
        <w:jc w:val="both"/>
      </w:pPr>
      <w:r>
        <w:rPr>
          <w:rFonts w:ascii="Times New Roman"/>
          <w:b w:val="false"/>
          <w:i w:val="false"/>
          <w:color w:val="000000"/>
          <w:sz w:val="28"/>
        </w:rPr>
        <w:t>
      Мемлекеттік көрсетілетін қызметті алу құқығының туындауына қатысы жоқ талаптар осы қызметті көрсетуден бас тартуға негіз бола алмайды.</w:t>
      </w:r>
    </w:p>
    <w:bookmarkEnd w:id="67"/>
    <w:bookmarkStart w:name="z96" w:id="68"/>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68"/>
    <w:bookmarkStart w:name="z97" w:id="69"/>
    <w:p>
      <w:pPr>
        <w:spacing w:after="0"/>
        <w:ind w:left="0"/>
        <w:jc w:val="both"/>
      </w:pPr>
      <w:r>
        <w:rPr>
          <w:rFonts w:ascii="Times New Roman"/>
          <w:b w:val="false"/>
          <w:i w:val="false"/>
          <w:color w:val="000000"/>
          <w:sz w:val="28"/>
        </w:rPr>
        <w:t>
      Мемлекеттік қызметті көрсетуден бас тарту үшін негіздер болмаған және ұсынылған құжаттар тиісінше ресімделген жағдайда көрсетілетін қызметті берушінің қызметкері ұсынылған құжаттар мен мәліметтерді және өтініштің тиісінше ресімделуін тексереді. Одан кейін осы Қағидаларға 3 және 4-қосымшаларға сәйкес нысандар бойынша есірткі, психотроптық заттар мен прекурсорларды әкелуге, әкетуге және транзиттеуге рұқсатты не мемлекеттік қызметті көрсетуден бас тарту туралы дәлелді жауап қалыптастырады.</w:t>
      </w:r>
    </w:p>
    <w:bookmarkEnd w:id="69"/>
    <w:bookmarkStart w:name="z98" w:id="70"/>
    <w:p>
      <w:pPr>
        <w:spacing w:after="0"/>
        <w:ind w:left="0"/>
        <w:jc w:val="both"/>
      </w:pPr>
      <w:r>
        <w:rPr>
          <w:rFonts w:ascii="Times New Roman"/>
          <w:b w:val="false"/>
          <w:i w:val="false"/>
          <w:color w:val="000000"/>
          <w:sz w:val="28"/>
        </w:rPr>
        <w:t>
      Мемлекеттік қызметтің нәтижесі көрсетілген қызметті берушінің уәкілетті адамының ЭЦҚ-мен куәландырылған электрондық құжат нысанында көрсетілген қызметті алушының "жеке кабинетіне" жолдайды.";</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101" w:id="71"/>
    <w:p>
      <w:pPr>
        <w:spacing w:after="0"/>
        <w:ind w:left="0"/>
        <w:jc w:val="both"/>
      </w:pPr>
      <w:r>
        <w:rPr>
          <w:rFonts w:ascii="Times New Roman"/>
          <w:b w:val="false"/>
          <w:i w:val="false"/>
          <w:color w:val="000000"/>
          <w:sz w:val="28"/>
        </w:rPr>
        <w:t>
      "13. Есірткі құралдарын, психотроптық заттар мен прекурсорларды әкелуге, әкетуге және транзиттеуге рұқсатты қайта ресімдеу жағдайлары:</w:t>
      </w:r>
    </w:p>
    <w:bookmarkEnd w:id="71"/>
    <w:bookmarkStart w:name="z102" w:id="72"/>
    <w:p>
      <w:pPr>
        <w:spacing w:after="0"/>
        <w:ind w:left="0"/>
        <w:jc w:val="both"/>
      </w:pPr>
      <w:r>
        <w:rPr>
          <w:rFonts w:ascii="Times New Roman"/>
          <w:b w:val="false"/>
          <w:i w:val="false"/>
          <w:color w:val="000000"/>
          <w:sz w:val="28"/>
        </w:rPr>
        <w:t>
      1) заңды тұлға-лицензиатты бірігу, қайта құру, заңды тұлға-лицензиатты басқа заңды тұлғаға қосу, бөлініп шығу және бөлу нысандарында қайта ұйымдастыру;</w:t>
      </w:r>
    </w:p>
    <w:bookmarkEnd w:id="72"/>
    <w:bookmarkStart w:name="z103" w:id="73"/>
    <w:p>
      <w:pPr>
        <w:spacing w:after="0"/>
        <w:ind w:left="0"/>
        <w:jc w:val="both"/>
      </w:pPr>
      <w:r>
        <w:rPr>
          <w:rFonts w:ascii="Times New Roman"/>
          <w:b w:val="false"/>
          <w:i w:val="false"/>
          <w:color w:val="000000"/>
          <w:sz w:val="28"/>
        </w:rPr>
        <w:t>
      2) заңды тұлға-лицензиаттың атауы және (немесе) орналасқан жерінің өзгеруі (лицензияда мекенжайы көрсетілген жағдайда).</w:t>
      </w:r>
    </w:p>
    <w:bookmarkEnd w:id="73"/>
    <w:bookmarkStart w:name="z104" w:id="74"/>
    <w:p>
      <w:pPr>
        <w:spacing w:after="0"/>
        <w:ind w:left="0"/>
        <w:jc w:val="both"/>
      </w:pPr>
      <w:r>
        <w:rPr>
          <w:rFonts w:ascii="Times New Roman"/>
          <w:b w:val="false"/>
          <w:i w:val="false"/>
          <w:color w:val="000000"/>
          <w:sz w:val="28"/>
        </w:rPr>
        <w:t xml:space="preserve">
      "Қазақстан Республикасының әкімшілік-аумақтық құрылысы туралы" Қазақстан Республикасының Конституциялық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елді мекендер атауының, көше атауларының өзгеруіне байланысты лицензиаттың орналасқан жері өзгерген жағдайда, Қағиданың осы тармағы бірінші бөлігінің 2) тармақшасында көрсетілген жағдайда есірткі құралдарын, психотроптық заттар мен прекурсорларды әкелуге, әкетуге және транзиттеуге рұқсатты қайта ресімдеу жүзеге асырылмайды.</w:t>
      </w:r>
    </w:p>
    <w:bookmarkEnd w:id="74"/>
    <w:bookmarkStart w:name="z105" w:id="75"/>
    <w:p>
      <w:pPr>
        <w:spacing w:after="0"/>
        <w:ind w:left="0"/>
        <w:jc w:val="both"/>
      </w:pPr>
      <w:r>
        <w:rPr>
          <w:rFonts w:ascii="Times New Roman"/>
          <w:b w:val="false"/>
          <w:i w:val="false"/>
          <w:color w:val="000000"/>
          <w:sz w:val="28"/>
        </w:rPr>
        <w:t>
      Лицензиаттардың мекенжайларын осындай өзгерту мемлекеттік цифрлық жүйелерді біріктіру арқылы жүзеге асырылады.</w:t>
      </w:r>
    </w:p>
    <w:bookmarkEnd w:id="75"/>
    <w:bookmarkStart w:name="z106" w:id="76"/>
    <w:p>
      <w:pPr>
        <w:spacing w:after="0"/>
        <w:ind w:left="0"/>
        <w:jc w:val="both"/>
      </w:pPr>
      <w:r>
        <w:rPr>
          <w:rFonts w:ascii="Times New Roman"/>
          <w:b w:val="false"/>
          <w:i w:val="false"/>
          <w:color w:val="000000"/>
          <w:sz w:val="28"/>
        </w:rPr>
        <w:t>
      Әкелуге, әкетуге және транзиттеуге лицензияны қайта ресімдеудің жалпы мерзімі өтінішті қабылдаған және тіркеген сәттен бастап 2 (екі) жұмыс күнін құрайды.";</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108" w:id="77"/>
    <w:p>
      <w:pPr>
        <w:spacing w:after="0"/>
        <w:ind w:left="0"/>
        <w:jc w:val="both"/>
      </w:pPr>
      <w:r>
        <w:rPr>
          <w:rFonts w:ascii="Times New Roman"/>
          <w:b w:val="false"/>
          <w:i w:val="false"/>
          <w:color w:val="000000"/>
          <w:sz w:val="28"/>
        </w:rPr>
        <w:t>
      "14. Есірткі, психотроптық заттар мен прекурсорларды әкелуге, әкетуге және транзиттеуге рұқсат алу кезінде мемлекеттік қызмет көрсетуден бас тарту үшін мына жағдайлар:</w:t>
      </w:r>
    </w:p>
    <w:bookmarkEnd w:id="77"/>
    <w:bookmarkStart w:name="z109" w:id="78"/>
    <w:p>
      <w:pPr>
        <w:spacing w:after="0"/>
        <w:ind w:left="0"/>
        <w:jc w:val="both"/>
      </w:pPr>
      <w:r>
        <w:rPr>
          <w:rFonts w:ascii="Times New Roman"/>
          <w:b w:val="false"/>
          <w:i w:val="false"/>
          <w:color w:val="000000"/>
          <w:sz w:val="28"/>
        </w:rPr>
        <w:t xml:space="preserve">
      1)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 </w:t>
      </w:r>
    </w:p>
    <w:bookmarkEnd w:id="78"/>
    <w:bookmarkStart w:name="z110" w:id="79"/>
    <w:p>
      <w:pPr>
        <w:spacing w:after="0"/>
        <w:ind w:left="0"/>
        <w:jc w:val="both"/>
      </w:pPr>
      <w:r>
        <w:rPr>
          <w:rFonts w:ascii="Times New Roman"/>
          <w:b w:val="false"/>
          <w:i w:val="false"/>
          <w:color w:val="000000"/>
          <w:sz w:val="28"/>
        </w:rPr>
        <w:t xml:space="preserve">
      2) көрсетілетін қызметті алушыға қатысты оның қызметіне немесе мемлекеттік қызметті алуды талап ететін жекелеген қызмет түрлеріне тыйым салу туралы соттың заңды күшіне енген шешімінің (үкімінің) болуы; </w:t>
      </w:r>
    </w:p>
    <w:bookmarkEnd w:id="79"/>
    <w:bookmarkStart w:name="z111" w:id="80"/>
    <w:p>
      <w:pPr>
        <w:spacing w:after="0"/>
        <w:ind w:left="0"/>
        <w:jc w:val="both"/>
      </w:pPr>
      <w:r>
        <w:rPr>
          <w:rFonts w:ascii="Times New Roman"/>
          <w:b w:val="false"/>
          <w:i w:val="false"/>
          <w:color w:val="000000"/>
          <w:sz w:val="28"/>
        </w:rPr>
        <w:t>
      3) көрсетілетін қызметті алушыға қатысты соттың заңды күшіне енген үкімінің болуы, оның негізінде көрсетілетін қызметті алушының мемлекеттік қызметті алумен байланысты арнаулы құқығынан айырылуы бойынша;</w:t>
      </w:r>
    </w:p>
    <w:bookmarkEnd w:id="80"/>
    <w:bookmarkStart w:name="z112" w:id="81"/>
    <w:p>
      <w:pPr>
        <w:spacing w:after="0"/>
        <w:ind w:left="0"/>
        <w:jc w:val="both"/>
      </w:pPr>
      <w:r>
        <w:rPr>
          <w:rFonts w:ascii="Times New Roman"/>
          <w:b w:val="false"/>
          <w:i w:val="false"/>
          <w:color w:val="000000"/>
          <w:sz w:val="28"/>
        </w:rPr>
        <w:t xml:space="preserve">
      4) мемлекеттік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қолжетімділігі шектеулі дербес деректерге қол жеткізуге көрсетілетін қызметті алушының келісімінің болмауы болып табылады.";</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17-тармақтар</w:t>
      </w:r>
      <w:r>
        <w:rPr>
          <w:rFonts w:ascii="Times New Roman"/>
          <w:b w:val="false"/>
          <w:i w:val="false"/>
          <w:color w:val="000000"/>
          <w:sz w:val="28"/>
        </w:rPr>
        <w:t xml:space="preserve"> мынадай редакцияда жазылсын:</w:t>
      </w:r>
    </w:p>
    <w:bookmarkStart w:name="z114" w:id="82"/>
    <w:p>
      <w:pPr>
        <w:spacing w:after="0"/>
        <w:ind w:left="0"/>
        <w:jc w:val="both"/>
      </w:pPr>
      <w:r>
        <w:rPr>
          <w:rFonts w:ascii="Times New Roman"/>
          <w:b w:val="false"/>
          <w:i w:val="false"/>
          <w:color w:val="000000"/>
          <w:sz w:val="28"/>
        </w:rPr>
        <w:t>
      "16. Көрсетілген қызметті беруші мемлекеттік қызмет көрсету сатысы туралы деректерді Заңның 5-бабына сәйкес цифрландыру саласындағы уәкілетті орган белгілеген тәртіпте мемлекеттік қызметтер көрсету мониторингінің цифрлық жүйесіне енгізуді қамтамасыз етеді.</w:t>
      </w:r>
    </w:p>
    <w:bookmarkEnd w:id="82"/>
    <w:bookmarkStart w:name="z115" w:id="83"/>
    <w:p>
      <w:pPr>
        <w:spacing w:after="0"/>
        <w:ind w:left="0"/>
        <w:jc w:val="both"/>
      </w:pPr>
      <w:r>
        <w:rPr>
          <w:rFonts w:ascii="Times New Roman"/>
          <w:b w:val="false"/>
          <w:i w:val="false"/>
          <w:color w:val="000000"/>
          <w:sz w:val="28"/>
        </w:rPr>
        <w:t>
      Мемлекеттік қызмет рұқсаттар мен хабарламалардың мемлекеттік цифрлық жүйесі арқылы көрсетілген кезде мемлекеттік қызмет көрсету сатысы туралы деректер мемлекеттік қызметтер көрсету мониторингінің цифрлық жүйесіне автоматты режимде түседі.</w:t>
      </w:r>
    </w:p>
    <w:bookmarkEnd w:id="83"/>
    <w:bookmarkStart w:name="z116" w:id="84"/>
    <w:p>
      <w:pPr>
        <w:spacing w:after="0"/>
        <w:ind w:left="0"/>
        <w:jc w:val="both"/>
      </w:pPr>
      <w:r>
        <w:rPr>
          <w:rFonts w:ascii="Times New Roman"/>
          <w:b w:val="false"/>
          <w:i w:val="false"/>
          <w:color w:val="000000"/>
          <w:sz w:val="28"/>
        </w:rPr>
        <w:t>
      17) Көрсетілген қызметті беруші осы Қағидаларға өзгерістер мен (немесе) толықтырулар енгізу туралы нормативтік құқықтық акт бекітілген күннен бастап үш жұмыс күні ішінде енгізілген өзгерістер мен (немесе) толықтырулар туралы ақпаратты "цифрлық үкіметтің" ақпараттық-коммуникациялық инфракұрылымының операторына және Бірыңғай байланыс орталығына жолдайды.";</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17-тармақтан</w:t>
      </w:r>
      <w:r>
        <w:rPr>
          <w:rFonts w:ascii="Times New Roman"/>
          <w:b w:val="false"/>
          <w:i w:val="false"/>
          <w:color w:val="000000"/>
          <w:sz w:val="28"/>
        </w:rPr>
        <w:t xml:space="preserve"> кейін 3-тарау мынадай мазмұндағы тақырыбымен толықтырылсын:</w:t>
      </w:r>
    </w:p>
    <w:bookmarkStart w:name="z118" w:id="85"/>
    <w:p>
      <w:pPr>
        <w:spacing w:after="0"/>
        <w:ind w:left="0"/>
        <w:jc w:val="both"/>
      </w:pPr>
      <w:r>
        <w:rPr>
          <w:rFonts w:ascii="Times New Roman"/>
          <w:b w:val="false"/>
          <w:i w:val="false"/>
          <w:color w:val="000000"/>
          <w:sz w:val="28"/>
        </w:rPr>
        <w:t xml:space="preserve">
      "3-тарау. Мемлекеттік қызмет көрсету мәселесі бойынша көрсетілетін қызметті берушінің және (немесе) оның лауазымды адамдарының шешімдеріне, әрекеттеріне (әрекетсіздігіне) шағымдану тәртібі"; </w:t>
      </w:r>
    </w:p>
    <w:bookmarkEnd w:id="85"/>
    <w:bookmarkStart w:name="z119" w:id="86"/>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7-қосымшаларға</w:t>
      </w:r>
      <w:r>
        <w:rPr>
          <w:rFonts w:ascii="Times New Roman"/>
          <w:b w:val="false"/>
          <w:i w:val="false"/>
          <w:color w:val="000000"/>
          <w:sz w:val="28"/>
        </w:rPr>
        <w:t xml:space="preserve"> сәйкес көрсетілген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жаңа редакцияда жазылсын;</w:t>
      </w:r>
    </w:p>
    <w:bookmarkEnd w:id="86"/>
    <w:bookmarkStart w:name="z120" w:id="87"/>
    <w:p>
      <w:pPr>
        <w:spacing w:after="0"/>
        <w:ind w:left="0"/>
        <w:jc w:val="both"/>
      </w:pPr>
      <w:r>
        <w:rPr>
          <w:rFonts w:ascii="Times New Roman"/>
          <w:b w:val="false"/>
          <w:i w:val="false"/>
          <w:color w:val="000000"/>
          <w:sz w:val="28"/>
        </w:rPr>
        <w:t>
      2. Қазақстан Республикасы Ішкі істер министрлігінің Есірткі қылмысына қарсы іс-қимыл комитеті заңнамада белгіленген тәртіпте:</w:t>
      </w:r>
    </w:p>
    <w:bookmarkEnd w:id="87"/>
    <w:bookmarkStart w:name="z121" w:id="88"/>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88"/>
    <w:bookmarkStart w:name="z122" w:id="89"/>
    <w:p>
      <w:pPr>
        <w:spacing w:after="0"/>
        <w:ind w:left="0"/>
        <w:jc w:val="both"/>
      </w:pPr>
      <w:r>
        <w:rPr>
          <w:rFonts w:ascii="Times New Roman"/>
          <w:b w:val="false"/>
          <w:i w:val="false"/>
          <w:color w:val="000000"/>
          <w:sz w:val="28"/>
        </w:rPr>
        <w:t>
      2) осы бұйрықты Қазақстан Республикасы Ішкі істер министрлігінің интернет-ресурсында орналастыруды қамтамасыз етсін.</w:t>
      </w:r>
    </w:p>
    <w:bookmarkEnd w:id="89"/>
    <w:bookmarkStart w:name="z123" w:id="90"/>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жүктелсін.</w:t>
      </w:r>
    </w:p>
    <w:bookmarkEnd w:id="90"/>
    <w:bookmarkStart w:name="z124" w:id="91"/>
    <w:p>
      <w:pPr>
        <w:spacing w:after="0"/>
        <w:ind w:left="0"/>
        <w:jc w:val="both"/>
      </w:pPr>
      <w:r>
        <w:rPr>
          <w:rFonts w:ascii="Times New Roman"/>
          <w:b w:val="false"/>
          <w:i w:val="false"/>
          <w:color w:val="000000"/>
          <w:sz w:val="28"/>
        </w:rPr>
        <w:t>
      4. Осы бұйрық алғашқы ресми жарияланғаннан күнінен кейін күнтізбелік он күн өткен соң қолданысқа енгізіледі.</w:t>
      </w:r>
    </w:p>
    <w:bookmarkEnd w:id="9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ішкі істер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Саденов</w:t>
            </w:r>
            <w:r>
              <w:rPr>
                <w:rFonts w:ascii="Times New Roman"/>
                <w:b w:val="false"/>
                <w:i w:val="false"/>
                <w:color w:val="000000"/>
                <w:sz w:val="20"/>
              </w:rPr>
              <w:t>
</w:t>
            </w:r>
          </w:p>
        </w:tc>
      </w:tr>
    </w:tbl>
    <w:bookmarkStart w:name="z126" w:id="92"/>
    <w:p>
      <w:pPr>
        <w:spacing w:after="0"/>
        <w:ind w:left="0"/>
        <w:jc w:val="both"/>
      </w:pPr>
      <w:r>
        <w:rPr>
          <w:rFonts w:ascii="Times New Roman"/>
          <w:b w:val="false"/>
          <w:i w:val="false"/>
          <w:color w:val="000000"/>
          <w:sz w:val="28"/>
        </w:rPr>
        <w:t>
      КЕЛІСІЛДІ</w:t>
      </w:r>
    </w:p>
    <w:bookmarkEnd w:id="92"/>
    <w:bookmarkStart w:name="z127" w:id="93"/>
    <w:p>
      <w:pPr>
        <w:spacing w:after="0"/>
        <w:ind w:left="0"/>
        <w:jc w:val="both"/>
      </w:pPr>
      <w:r>
        <w:rPr>
          <w:rFonts w:ascii="Times New Roman"/>
          <w:b w:val="false"/>
          <w:i w:val="false"/>
          <w:color w:val="000000"/>
          <w:sz w:val="28"/>
        </w:rPr>
        <w:t>
      Қазақстан Республикасы</w:t>
      </w:r>
    </w:p>
    <w:bookmarkEnd w:id="93"/>
    <w:bookmarkStart w:name="z128" w:id="94"/>
    <w:p>
      <w:pPr>
        <w:spacing w:after="0"/>
        <w:ind w:left="0"/>
        <w:jc w:val="both"/>
      </w:pPr>
      <w:r>
        <w:rPr>
          <w:rFonts w:ascii="Times New Roman"/>
          <w:b w:val="false"/>
          <w:i w:val="false"/>
          <w:color w:val="000000"/>
          <w:sz w:val="28"/>
        </w:rPr>
        <w:t>
      Жасанды интеллект және цифрлық даму министрлігі</w:t>
      </w:r>
    </w:p>
    <w:bookmarkEnd w:id="94"/>
    <w:bookmarkStart w:name="z129" w:id="95"/>
    <w:p>
      <w:pPr>
        <w:spacing w:after="0"/>
        <w:ind w:left="0"/>
        <w:jc w:val="both"/>
      </w:pPr>
      <w:r>
        <w:rPr>
          <w:rFonts w:ascii="Times New Roman"/>
          <w:b w:val="false"/>
          <w:i w:val="false"/>
          <w:color w:val="000000"/>
          <w:sz w:val="28"/>
        </w:rPr>
        <w:t>
      КЕЛІСІЛДІ</w:t>
      </w:r>
    </w:p>
    <w:bookmarkEnd w:id="95"/>
    <w:bookmarkStart w:name="z130" w:id="96"/>
    <w:p>
      <w:pPr>
        <w:spacing w:after="0"/>
        <w:ind w:left="0"/>
        <w:jc w:val="both"/>
      </w:pPr>
      <w:r>
        <w:rPr>
          <w:rFonts w:ascii="Times New Roman"/>
          <w:b w:val="false"/>
          <w:i w:val="false"/>
          <w:color w:val="000000"/>
          <w:sz w:val="28"/>
        </w:rPr>
        <w:t>
      Қазақстан Республикасы</w:t>
      </w:r>
    </w:p>
    <w:bookmarkEnd w:id="96"/>
    <w:bookmarkStart w:name="z131" w:id="97"/>
    <w:p>
      <w:pPr>
        <w:spacing w:after="0"/>
        <w:ind w:left="0"/>
        <w:jc w:val="both"/>
      </w:pPr>
      <w:r>
        <w:rPr>
          <w:rFonts w:ascii="Times New Roman"/>
          <w:b w:val="false"/>
          <w:i w:val="false"/>
          <w:color w:val="000000"/>
          <w:sz w:val="28"/>
        </w:rPr>
        <w:t>
      Төтенше жағдайлар министрлігі</w:t>
      </w:r>
    </w:p>
    <w:bookmarkEnd w:id="97"/>
    <w:bookmarkStart w:name="z132" w:id="98"/>
    <w:p>
      <w:pPr>
        <w:spacing w:after="0"/>
        <w:ind w:left="0"/>
        <w:jc w:val="both"/>
      </w:pPr>
      <w:r>
        <w:rPr>
          <w:rFonts w:ascii="Times New Roman"/>
          <w:b w:val="false"/>
          <w:i w:val="false"/>
          <w:color w:val="000000"/>
          <w:sz w:val="28"/>
        </w:rPr>
        <w:t>
      КЕЛІСІЛДІ</w:t>
      </w:r>
    </w:p>
    <w:bookmarkEnd w:id="98"/>
    <w:bookmarkStart w:name="z133" w:id="99"/>
    <w:p>
      <w:pPr>
        <w:spacing w:after="0"/>
        <w:ind w:left="0"/>
        <w:jc w:val="both"/>
      </w:pPr>
      <w:r>
        <w:rPr>
          <w:rFonts w:ascii="Times New Roman"/>
          <w:b w:val="false"/>
          <w:i w:val="false"/>
          <w:color w:val="000000"/>
          <w:sz w:val="28"/>
        </w:rPr>
        <w:t>
      Қазақстан Республикасы</w:t>
      </w:r>
    </w:p>
    <w:bookmarkEnd w:id="99"/>
    <w:bookmarkStart w:name="z134" w:id="100"/>
    <w:p>
      <w:pPr>
        <w:spacing w:after="0"/>
        <w:ind w:left="0"/>
        <w:jc w:val="both"/>
      </w:pPr>
      <w:r>
        <w:rPr>
          <w:rFonts w:ascii="Times New Roman"/>
          <w:b w:val="false"/>
          <w:i w:val="false"/>
          <w:color w:val="000000"/>
          <w:sz w:val="28"/>
        </w:rPr>
        <w:t>
      Өнеркәсіп және құрылыс министрлігі</w:t>
      </w:r>
    </w:p>
    <w:bookmarkEnd w:id="100"/>
    <w:bookmarkStart w:name="z135" w:id="101"/>
    <w:p>
      <w:pPr>
        <w:spacing w:after="0"/>
        <w:ind w:left="0"/>
        <w:jc w:val="both"/>
      </w:pPr>
      <w:r>
        <w:rPr>
          <w:rFonts w:ascii="Times New Roman"/>
          <w:b w:val="false"/>
          <w:i w:val="false"/>
          <w:color w:val="000000"/>
          <w:sz w:val="28"/>
        </w:rPr>
        <w:t>
      КЕЛІСІЛДІ</w:t>
      </w:r>
    </w:p>
    <w:bookmarkEnd w:id="101"/>
    <w:bookmarkStart w:name="z136" w:id="102"/>
    <w:p>
      <w:pPr>
        <w:spacing w:after="0"/>
        <w:ind w:left="0"/>
        <w:jc w:val="both"/>
      </w:pPr>
      <w:r>
        <w:rPr>
          <w:rFonts w:ascii="Times New Roman"/>
          <w:b w:val="false"/>
          <w:i w:val="false"/>
          <w:color w:val="000000"/>
          <w:sz w:val="28"/>
        </w:rPr>
        <w:t>
      Қазақстан Республикасы</w:t>
      </w:r>
    </w:p>
    <w:bookmarkEnd w:id="102"/>
    <w:bookmarkStart w:name="z137" w:id="103"/>
    <w:p>
      <w:pPr>
        <w:spacing w:after="0"/>
        <w:ind w:left="0"/>
        <w:jc w:val="both"/>
      </w:pPr>
      <w:r>
        <w:rPr>
          <w:rFonts w:ascii="Times New Roman"/>
          <w:b w:val="false"/>
          <w:i w:val="false"/>
          <w:color w:val="000000"/>
          <w:sz w:val="28"/>
        </w:rPr>
        <w:t>
      Ұлттық экономика министрлігі</w:t>
      </w:r>
    </w:p>
    <w:bookmarkEnd w:id="103"/>
    <w:bookmarkStart w:name="z138" w:id="104"/>
    <w:p>
      <w:pPr>
        <w:spacing w:after="0"/>
        <w:ind w:left="0"/>
        <w:jc w:val="both"/>
      </w:pPr>
      <w:r>
        <w:rPr>
          <w:rFonts w:ascii="Times New Roman"/>
          <w:b w:val="false"/>
          <w:i w:val="false"/>
          <w:color w:val="000000"/>
          <w:sz w:val="28"/>
        </w:rPr>
        <w:t>
      КЕЛІСІЛДІ</w:t>
      </w:r>
    </w:p>
    <w:bookmarkEnd w:id="104"/>
    <w:bookmarkStart w:name="z139" w:id="105"/>
    <w:p>
      <w:pPr>
        <w:spacing w:after="0"/>
        <w:ind w:left="0"/>
        <w:jc w:val="both"/>
      </w:pPr>
      <w:r>
        <w:rPr>
          <w:rFonts w:ascii="Times New Roman"/>
          <w:b w:val="false"/>
          <w:i w:val="false"/>
          <w:color w:val="000000"/>
          <w:sz w:val="28"/>
        </w:rPr>
        <w:t>
      Қазақстан Республикасы</w:t>
      </w:r>
    </w:p>
    <w:bookmarkEnd w:id="105"/>
    <w:bookmarkStart w:name="z140" w:id="106"/>
    <w:p>
      <w:pPr>
        <w:spacing w:after="0"/>
        <w:ind w:left="0"/>
        <w:jc w:val="both"/>
      </w:pPr>
      <w:r>
        <w:rPr>
          <w:rFonts w:ascii="Times New Roman"/>
          <w:b w:val="false"/>
          <w:i w:val="false"/>
          <w:color w:val="000000"/>
          <w:sz w:val="28"/>
        </w:rPr>
        <w:t>
      Денсаулық сақтау министрлігі</w:t>
      </w:r>
    </w:p>
    <w:bookmarkEnd w:id="1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11 қыркүйектегі</w:t>
            </w:r>
            <w:r>
              <w:br/>
            </w:r>
            <w:r>
              <w:rPr>
                <w:rFonts w:ascii="Times New Roman"/>
                <w:b w:val="false"/>
                <w:i w:val="false"/>
                <w:color w:val="000000"/>
                <w:sz w:val="20"/>
              </w:rPr>
              <w:t>№ 624 Бұйрықтың</w:t>
            </w:r>
            <w:r>
              <w:br/>
            </w:r>
            <w:r>
              <w:rPr>
                <w:rFonts w:ascii="Times New Roman"/>
                <w:b w:val="false"/>
                <w:i w:val="false"/>
                <w:color w:val="000000"/>
                <w:sz w:val="20"/>
              </w:rPr>
              <w:t>1-қосымшасы</w:t>
            </w:r>
            <w:r>
              <w:br/>
            </w: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2020 жылғы 31 наурыздағы</w:t>
            </w:r>
            <w:r>
              <w:br/>
            </w:r>
            <w:r>
              <w:rPr>
                <w:rFonts w:ascii="Times New Roman"/>
                <w:b w:val="false"/>
                <w:i w:val="false"/>
                <w:color w:val="000000"/>
                <w:sz w:val="20"/>
              </w:rPr>
              <w:t>№ 276 бұйрығының</w:t>
            </w:r>
            <w:r>
              <w:br/>
            </w:r>
            <w:r>
              <w:rPr>
                <w:rFonts w:ascii="Times New Roman"/>
                <w:b w:val="false"/>
                <w:i w:val="false"/>
                <w:color w:val="000000"/>
                <w:sz w:val="20"/>
              </w:rPr>
              <w:t>4-қосымшасы</w:t>
            </w:r>
          </w:p>
        </w:tc>
      </w:tr>
    </w:tbl>
    <w:bookmarkStart w:name="z142" w:id="107"/>
    <w:p>
      <w:pPr>
        <w:spacing w:after="0"/>
        <w:ind w:left="0"/>
        <w:jc w:val="left"/>
      </w:pPr>
      <w:r>
        <w:rPr>
          <w:rFonts w:ascii="Times New Roman"/>
          <w:b/>
          <w:i w:val="false"/>
          <w:color w:val="000000"/>
        </w:rPr>
        <w:t xml:space="preserve"> "Уәкілетті органдар мен заңды тұлғалардың есірткі, психотроптық заттар мен прекурсорларды тұтыну нормативі мен қамтамасыз ету нормативіне өтінімі" мемлекеттік қызмет көрсету қағидалары</w:t>
      </w:r>
    </w:p>
    <w:bookmarkEnd w:id="107"/>
    <w:bookmarkStart w:name="z143" w:id="108"/>
    <w:p>
      <w:pPr>
        <w:spacing w:after="0"/>
        <w:ind w:left="0"/>
        <w:jc w:val="left"/>
      </w:pPr>
      <w:r>
        <w:rPr>
          <w:rFonts w:ascii="Times New Roman"/>
          <w:b/>
          <w:i w:val="false"/>
          <w:color w:val="000000"/>
        </w:rPr>
        <w:t xml:space="preserve"> 1-тарау. Жалпы ережелер</w:t>
      </w:r>
    </w:p>
    <w:bookmarkEnd w:id="108"/>
    <w:bookmarkStart w:name="z144" w:id="109"/>
    <w:p>
      <w:pPr>
        <w:spacing w:after="0"/>
        <w:ind w:left="0"/>
        <w:jc w:val="both"/>
      </w:pPr>
      <w:r>
        <w:rPr>
          <w:rFonts w:ascii="Times New Roman"/>
          <w:b w:val="false"/>
          <w:i w:val="false"/>
          <w:color w:val="000000"/>
          <w:sz w:val="28"/>
        </w:rPr>
        <w:t xml:space="preserve">
      1. Осы "Уәкілетті органдар мен заңды тұлғалардың есірткі, психотроптық заттар мен прекурсорларды тұтыну нормативі мен қамтамасыз ету нормативіне өтінімі" мемлекеттік қызмет көрсету қағидалары "Есірткі, психотроптық заттар, прекурсорлар және олардың заңсыз айналымы мен теріс пайдаланылуына қарсы іс-қимыл шаралары туралы" Қазақстан Республикасының Заңына, "Мемлекеттік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мен хабарламалар туралы" Қазақстан Республикасы Заңы 12-бабының 1) тармағы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 және "Уәкілетті органдар мен заңды тұлғалардың есірткі, психотроптық заттар мен прекурсорларды тұтыну нормативі мен қамтамасыз ету нормативіне өтінімі" мемлекеттік қызметін (бұдан әрі – мемлекеттік көрсетілетін қызмет) көрсету тәртібін айқындайды.</w:t>
      </w:r>
    </w:p>
    <w:bookmarkEnd w:id="109"/>
    <w:bookmarkStart w:name="z145" w:id="110"/>
    <w:p>
      <w:pPr>
        <w:spacing w:after="0"/>
        <w:ind w:left="0"/>
        <w:jc w:val="both"/>
      </w:pPr>
      <w:r>
        <w:rPr>
          <w:rFonts w:ascii="Times New Roman"/>
          <w:b w:val="false"/>
          <w:i w:val="false"/>
          <w:color w:val="000000"/>
          <w:sz w:val="28"/>
        </w:rPr>
        <w:t xml:space="preserve">
      2. Осы Қағидаларда мынадай ұғымдар пайдаланылады: </w:t>
      </w:r>
    </w:p>
    <w:bookmarkEnd w:id="110"/>
    <w:bookmarkStart w:name="z146" w:id="111"/>
    <w:p>
      <w:pPr>
        <w:spacing w:after="0"/>
        <w:ind w:left="0"/>
        <w:jc w:val="both"/>
      </w:pPr>
      <w:r>
        <w:rPr>
          <w:rFonts w:ascii="Times New Roman"/>
          <w:b w:val="false"/>
          <w:i w:val="false"/>
          <w:color w:val="000000"/>
          <w:sz w:val="28"/>
        </w:rPr>
        <w:t>
      1)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ақпарат беру,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111"/>
    <w:bookmarkStart w:name="z147" w:id="112"/>
    <w:p>
      <w:pPr>
        <w:spacing w:after="0"/>
        <w:ind w:left="0"/>
        <w:jc w:val="both"/>
      </w:pPr>
      <w:r>
        <w:rPr>
          <w:rFonts w:ascii="Times New Roman"/>
          <w:b w:val="false"/>
          <w:i w:val="false"/>
          <w:color w:val="000000"/>
          <w:sz w:val="28"/>
        </w:rPr>
        <w:t>
      2)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12"/>
    <w:bookmarkStart w:name="z148" w:id="113"/>
    <w:p>
      <w:pPr>
        <w:spacing w:after="0"/>
        <w:ind w:left="0"/>
        <w:jc w:val="both"/>
      </w:pPr>
      <w:r>
        <w:rPr>
          <w:rFonts w:ascii="Times New Roman"/>
          <w:b w:val="false"/>
          <w:i w:val="false"/>
          <w:color w:val="000000"/>
          <w:sz w:val="28"/>
        </w:rPr>
        <w:t>
      3)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13"/>
    <w:bookmarkStart w:name="z149" w:id="114"/>
    <w:p>
      <w:pPr>
        <w:spacing w:after="0"/>
        <w:ind w:left="0"/>
        <w:jc w:val="left"/>
      </w:pPr>
      <w:r>
        <w:rPr>
          <w:rFonts w:ascii="Times New Roman"/>
          <w:b/>
          <w:i w:val="false"/>
          <w:color w:val="000000"/>
        </w:rPr>
        <w:t xml:space="preserve"> 2-тарау. Мемлекеттік қызмет көрсету тәртібі</w:t>
      </w:r>
    </w:p>
    <w:bookmarkEnd w:id="114"/>
    <w:bookmarkStart w:name="z150" w:id="115"/>
    <w:p>
      <w:pPr>
        <w:spacing w:after="0"/>
        <w:ind w:left="0"/>
        <w:jc w:val="both"/>
      </w:pPr>
      <w:r>
        <w:rPr>
          <w:rFonts w:ascii="Times New Roman"/>
          <w:b w:val="false"/>
          <w:i w:val="false"/>
          <w:color w:val="000000"/>
          <w:sz w:val="28"/>
        </w:rPr>
        <w:t xml:space="preserve">
      3. Уәкілетті органдар мен заңды тұлғалар мемелекеттік көрсетілетін қызметті алу үшін "цифрлық үкімет" веб порталы (бұдан әрі - портал) арқылы көрсетілетін қызмет берушіге осы Қағидаларға 1-қосымшаға сәйкес мемлекеттік қызмет көрсетуге қойылатын негізгі талаптар тізбесінің (бұдан әрі - тізбе) 10-тармағында келтірілген мемлекеттік қызметті көрсету үшін қажетті құжаттарды жолдайды. </w:t>
      </w:r>
    </w:p>
    <w:bookmarkEnd w:id="115"/>
    <w:bookmarkStart w:name="z151" w:id="116"/>
    <w:p>
      <w:pPr>
        <w:spacing w:after="0"/>
        <w:ind w:left="0"/>
        <w:jc w:val="both"/>
      </w:pPr>
      <w:r>
        <w:rPr>
          <w:rFonts w:ascii="Times New Roman"/>
          <w:b w:val="false"/>
          <w:i w:val="false"/>
          <w:color w:val="000000"/>
          <w:sz w:val="28"/>
        </w:rPr>
        <w:t>
      4. Мемлекеттік қызмет уәкілетті органға және тиісті қызмет түріне лицензиясы бар заңды тұлғаларға (бұдан әрі – көрсетілетін қызметті алушы) көрсетіледі.</w:t>
      </w:r>
    </w:p>
    <w:bookmarkEnd w:id="116"/>
    <w:bookmarkStart w:name="z152" w:id="117"/>
    <w:p>
      <w:pPr>
        <w:spacing w:after="0"/>
        <w:ind w:left="0"/>
        <w:jc w:val="both"/>
      </w:pPr>
      <w:r>
        <w:rPr>
          <w:rFonts w:ascii="Times New Roman"/>
          <w:b w:val="false"/>
          <w:i w:val="false"/>
          <w:color w:val="000000"/>
          <w:sz w:val="28"/>
        </w:rPr>
        <w:t xml:space="preserve">
      5. Мемлекеттік қызметті Қазақстан Республикасының Ішкі істер министрлігі өз құзыреті шегінде уәкілетті органдар мен заңды тұлғалардың есірткі, психотроптық заттар мен прекурсорларды тұтыну нормативі мен қамтамасыз ету нормативіне өтінімін келісу үшін келесі күнтізбелік жылға жылдың 1 сәуіріне дейін көрсетеді. </w:t>
      </w:r>
    </w:p>
    <w:bookmarkEnd w:id="117"/>
    <w:bookmarkStart w:name="z153" w:id="118"/>
    <w:p>
      <w:pPr>
        <w:spacing w:after="0"/>
        <w:ind w:left="0"/>
        <w:jc w:val="both"/>
      </w:pPr>
      <w:r>
        <w:rPr>
          <w:rFonts w:ascii="Times New Roman"/>
          <w:b w:val="false"/>
          <w:i w:val="false"/>
          <w:color w:val="000000"/>
          <w:sz w:val="28"/>
        </w:rPr>
        <w:t>
      6. Мемлекеттік қызмет көрсетілетін қызметті алушыға ақысыз негізде көрсетіледі.</w:t>
      </w:r>
    </w:p>
    <w:bookmarkEnd w:id="118"/>
    <w:bookmarkStart w:name="z154" w:id="119"/>
    <w:p>
      <w:pPr>
        <w:spacing w:after="0"/>
        <w:ind w:left="0"/>
        <w:jc w:val="both"/>
      </w:pPr>
      <w:r>
        <w:rPr>
          <w:rFonts w:ascii="Times New Roman"/>
          <w:b w:val="false"/>
          <w:i w:val="false"/>
          <w:color w:val="000000"/>
          <w:sz w:val="28"/>
        </w:rPr>
        <w:t>
      7. Көрсетілетін қызметті алушыға портал арқылы "жеке кабинетіне" мемлекеттік қызмет көрсету үшін сұрау салудың қабылданғаны туралы мәртебе жолданады.</w:t>
      </w:r>
    </w:p>
    <w:bookmarkEnd w:id="119"/>
    <w:bookmarkStart w:name="z155" w:id="120"/>
    <w:p>
      <w:pPr>
        <w:spacing w:after="0"/>
        <w:ind w:left="0"/>
        <w:jc w:val="both"/>
      </w:pPr>
      <w:r>
        <w:rPr>
          <w:rFonts w:ascii="Times New Roman"/>
          <w:b w:val="false"/>
          <w:i w:val="false"/>
          <w:color w:val="000000"/>
          <w:sz w:val="28"/>
        </w:rPr>
        <w:t>
      Көрсетілетін қызметті берушінің кеңсесі құжаттар келіп түскен сәттен бастап оларды қабылдауды, тіркеуді жүзеге асырады және жауапты құрылымдық бөлімшеге орындауға береді.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қызметті көрсету нәтижелерін беру келесі жұмыс күні жүзеге асырылады.</w:t>
      </w:r>
    </w:p>
    <w:bookmarkEnd w:id="120"/>
    <w:bookmarkStart w:name="z156" w:id="121"/>
    <w:p>
      <w:pPr>
        <w:spacing w:after="0"/>
        <w:ind w:left="0"/>
        <w:jc w:val="both"/>
      </w:pPr>
      <w:r>
        <w:rPr>
          <w:rFonts w:ascii="Times New Roman"/>
          <w:b w:val="false"/>
          <w:i w:val="false"/>
          <w:color w:val="000000"/>
          <w:sz w:val="28"/>
        </w:rPr>
        <w:t>
      8. Көрсетілетін қызметті берушінің жауапты құрылымдық бөлімшесінің қызметкері (бұдан әрі – көрсетілетін қызметті берушінің қызметкері) мемлекеттік қызмет көрсетуге қойылатын негізгі талаптар тізбесінің 10-тармағында көрсетілген құжаттарды тіркелген сәттен бастап 2 (екі) жұмыс күні ішінде толықтығы мен сәйкестігіне, тізбенің 11-тармағында көрсетілген мемлекеттік қызмет көрсетуден бас тарту үшін негіздердің бар-жоғын тексереді.</w:t>
      </w:r>
    </w:p>
    <w:bookmarkEnd w:id="121"/>
    <w:bookmarkStart w:name="z157" w:id="122"/>
    <w:p>
      <w:pPr>
        <w:spacing w:after="0"/>
        <w:ind w:left="0"/>
        <w:jc w:val="both"/>
      </w:pPr>
      <w:r>
        <w:rPr>
          <w:rFonts w:ascii="Times New Roman"/>
          <w:b w:val="false"/>
          <w:i w:val="false"/>
          <w:color w:val="000000"/>
          <w:sz w:val="28"/>
        </w:rPr>
        <w:t>
      Тізбенің 11-тармағында көрсетілген мемлекеттік қызметті көрсетуден бас тартуға негіздер болмаған жағдайда көрсетілетін қызметті берушінің қызметкері 5 (бес) жұмыс күні ішінде осы Қағидаларға 2-қосымшаға сәйкес уәкілетті органдар мен заңды тұлғалардың есірткі, психотроптық заттар мен прекурсорларды қамтамасыз ету нормативін келісуді қалыптастырады. Тізбенің 11-тармағында көрсетілген негіздер анықталған жағдайда көрсетілетін қызметті беруші қызметті алушыға Қағидалардың 3-қосымшасына сәйкес бас тарту себептерін көрсете отырып жауап жібереді.</w:t>
      </w:r>
    </w:p>
    <w:bookmarkEnd w:id="122"/>
    <w:bookmarkStart w:name="z158" w:id="123"/>
    <w:p>
      <w:pPr>
        <w:spacing w:after="0"/>
        <w:ind w:left="0"/>
        <w:jc w:val="both"/>
      </w:pPr>
      <w:r>
        <w:rPr>
          <w:rFonts w:ascii="Times New Roman"/>
          <w:b w:val="false"/>
          <w:i w:val="false"/>
          <w:color w:val="000000"/>
          <w:sz w:val="28"/>
        </w:rPr>
        <w:t>
      Мемлекеттік көрсетілетін қызметті алу құқығының туындауына қатысы жоқ талаптар осы қызметті көрсетуден бас тартуға негіз бола алмайды.</w:t>
      </w:r>
    </w:p>
    <w:bookmarkEnd w:id="123"/>
    <w:bookmarkStart w:name="z159" w:id="124"/>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124"/>
    <w:bookmarkStart w:name="z160" w:id="125"/>
    <w:p>
      <w:pPr>
        <w:spacing w:after="0"/>
        <w:ind w:left="0"/>
        <w:jc w:val="both"/>
      </w:pPr>
      <w:r>
        <w:rPr>
          <w:rFonts w:ascii="Times New Roman"/>
          <w:b w:val="false"/>
          <w:i w:val="false"/>
          <w:color w:val="000000"/>
          <w:sz w:val="28"/>
        </w:rPr>
        <w:t>
      Мемлекеттік қызметтің нәтижесі көрсетілген қызметті берушінің уәкілетті адамының ЭЦҚ-мен расталған электрондық құжат нысанында көрсетілетін қызметті алушының "жеке кабинетіне" жолданады.</w:t>
      </w:r>
    </w:p>
    <w:bookmarkEnd w:id="125"/>
    <w:bookmarkStart w:name="z161" w:id="126"/>
    <w:p>
      <w:pPr>
        <w:spacing w:after="0"/>
        <w:ind w:left="0"/>
        <w:jc w:val="both"/>
      </w:pPr>
      <w:r>
        <w:rPr>
          <w:rFonts w:ascii="Times New Roman"/>
          <w:b w:val="false"/>
          <w:i w:val="false"/>
          <w:color w:val="000000"/>
          <w:sz w:val="28"/>
        </w:rPr>
        <w:t>
      9. Көрсетілетін қызметті беруші мемлекеттік қызмет көрсету сатысы туралы деректерді Заңның 5-бабына сәйкес цифрландыру саласындағы уәкілетті орган белгілеген тәртіпте мемлекеттік қызмет көрсету мониторингінің цифрлық жүйесіне енгізуді қамтамасыз етеді.</w:t>
      </w:r>
    </w:p>
    <w:bookmarkEnd w:id="126"/>
    <w:bookmarkStart w:name="z162" w:id="127"/>
    <w:p>
      <w:pPr>
        <w:spacing w:after="0"/>
        <w:ind w:left="0"/>
        <w:jc w:val="both"/>
      </w:pPr>
      <w:r>
        <w:rPr>
          <w:rFonts w:ascii="Times New Roman"/>
          <w:b w:val="false"/>
          <w:i w:val="false"/>
          <w:color w:val="000000"/>
          <w:sz w:val="28"/>
        </w:rPr>
        <w:t>
      Мемлекеттік қызмет рұқсаттар мен хабарламалардың мемлекеттік цифрлық жүйесі арқылы көрсетілген кезде мемлекеттік қызмет көрсету сатысы туралы деректер мемлекеттік қызмет көрсету мониторингінің цифрлық жүйесіне автоматты режимде келіп түседі.</w:t>
      </w:r>
    </w:p>
    <w:bookmarkEnd w:id="127"/>
    <w:bookmarkStart w:name="z163" w:id="128"/>
    <w:p>
      <w:pPr>
        <w:spacing w:after="0"/>
        <w:ind w:left="0"/>
        <w:jc w:val="both"/>
      </w:pPr>
      <w:r>
        <w:rPr>
          <w:rFonts w:ascii="Times New Roman"/>
          <w:b w:val="false"/>
          <w:i w:val="false"/>
          <w:color w:val="000000"/>
          <w:sz w:val="28"/>
        </w:rPr>
        <w:t xml:space="preserve">
      10. Көрсетілетін қызметті беруші осы Қағидаларға өзгерістер мен (немесе) толықтырулар енгізу туралы нормативтік құқықтық акті бекітілген күннен бастап 3 (үш) жұмыс күні ішінде енгізілген өзгерістер және (немесе) толықтырулар туралы ақпаратты "Цифрлық үкіметтің" операторына және Бірыңғай байланыс орталығына жолдайды. </w:t>
      </w:r>
    </w:p>
    <w:bookmarkEnd w:id="128"/>
    <w:bookmarkStart w:name="z164" w:id="129"/>
    <w:p>
      <w:pPr>
        <w:spacing w:after="0"/>
        <w:ind w:left="0"/>
        <w:jc w:val="left"/>
      </w:pPr>
      <w:r>
        <w:rPr>
          <w:rFonts w:ascii="Times New Roman"/>
          <w:b/>
          <w:i w:val="false"/>
          <w:color w:val="000000"/>
        </w:rPr>
        <w:t xml:space="preserve"> 3-тарау. Мемлекеттік қызмет көрсету мәселесі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129"/>
    <w:bookmarkStart w:name="z165" w:id="130"/>
    <w:p>
      <w:pPr>
        <w:spacing w:after="0"/>
        <w:ind w:left="0"/>
        <w:jc w:val="both"/>
      </w:pPr>
      <w:r>
        <w:rPr>
          <w:rFonts w:ascii="Times New Roman"/>
          <w:b w:val="false"/>
          <w:i w:val="false"/>
          <w:color w:val="000000"/>
          <w:sz w:val="28"/>
        </w:rPr>
        <w:t xml:space="preserve">
      11. Мемлекеттік қызметтерді көрсету мәселелері бойынша шағымдарды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 </w:t>
      </w:r>
    </w:p>
    <w:bookmarkEnd w:id="130"/>
    <w:bookmarkStart w:name="z166" w:id="131"/>
    <w:p>
      <w:pPr>
        <w:spacing w:after="0"/>
        <w:ind w:left="0"/>
        <w:jc w:val="both"/>
      </w:pPr>
      <w:r>
        <w:rPr>
          <w:rFonts w:ascii="Times New Roman"/>
          <w:b w:val="false"/>
          <w:i w:val="false"/>
          <w:color w:val="000000"/>
          <w:sz w:val="28"/>
        </w:rPr>
        <w:t xml:space="preserve">
      Көрсетілетін қызметті берушінің мекенжайына келіп түскен көрсетілетін қызметті алушының шағымы Заңның 25-бабы 2-тармағына сәйкес тіркелген күнінен бастап 5 (бес) жұмыс күні ішінде қаралуға жатады. </w:t>
      </w:r>
    </w:p>
    <w:bookmarkEnd w:id="131"/>
    <w:bookmarkStart w:name="z167" w:id="132"/>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қаралуға жатады.</w:t>
      </w:r>
    </w:p>
    <w:bookmarkEnd w:id="132"/>
    <w:bookmarkStart w:name="z168" w:id="133"/>
    <w:p>
      <w:pPr>
        <w:spacing w:after="0"/>
        <w:ind w:left="0"/>
        <w:jc w:val="both"/>
      </w:pPr>
      <w:r>
        <w:rPr>
          <w:rFonts w:ascii="Times New Roman"/>
          <w:b w:val="false"/>
          <w:i w:val="false"/>
          <w:color w:val="000000"/>
          <w:sz w:val="28"/>
        </w:rPr>
        <w:t>
      Заңның 25-бабының 4-тармағында көзделген жағдайларда шағымды мемлекеттік қызмет көрсету сапасын бағалау және бақылау жөніндегі уәкілетті органның қарау мерзімі 10 (он) жұмыс күнінен аспайтын мерзімге ұзартылады.</w:t>
      </w:r>
    </w:p>
    <w:bookmarkEnd w:id="133"/>
    <w:bookmarkStart w:name="z169" w:id="134"/>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тасымалдағышта берілген кезде) немесе электрондық нысанда (шағым электрондық түрде берілген кезде) хабарлайды. Шағым көрсетілетін қызметті берушіге және (немесе) шешіміне, әрекетіне (әрекетсіздігіне) шағым жасалатын лауазымды адамға беріледі.</w:t>
      </w:r>
    </w:p>
    <w:bookmarkEnd w:id="134"/>
    <w:bookmarkStart w:name="z170" w:id="135"/>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жатқан лауазымды адам шағым келіп түскен күннен бастап үш жұмыс күнінен кешіктірмей оны және әкімшілік істі шағымды қарайтын органға жолдайды.</w:t>
      </w:r>
    </w:p>
    <w:bookmarkEnd w:id="135"/>
    <w:bookmarkStart w:name="z171" w:id="136"/>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жатқан лауазымды адам, егер ол үш жұмыс күні ішінде қолайлы әкімшілік актіні қабылдаған, шағымда көрсетілген талаптарды толық қанағаттандыратын әкімшілік әрекет жасаған жайдайда, шағымды қарайтын органға шағымды жібермеуге құқылы.</w:t>
      </w:r>
    </w:p>
    <w:bookmarkEnd w:id="136"/>
    <w:bookmarkStart w:name="z172" w:id="137"/>
    <w:p>
      <w:pPr>
        <w:spacing w:after="0"/>
        <w:ind w:left="0"/>
        <w:jc w:val="both"/>
      </w:pPr>
      <w:r>
        <w:rPr>
          <w:rFonts w:ascii="Times New Roman"/>
          <w:b w:val="false"/>
          <w:i w:val="false"/>
          <w:color w:val="000000"/>
          <w:sz w:val="28"/>
        </w:rPr>
        <w:t xml:space="preserve">
      12. Егер Қазақстан Республикасының заңдарында өзгеше көзделмесе, Қазақстан Республикасы Әкімшілік рәсімдік-процестік кодексі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тәртіпте шағымданғаннан кейін сотқа жүгіне алады.</w:t>
      </w:r>
    </w:p>
    <w:bookmarkEnd w:id="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органдар мен заңды</w:t>
            </w:r>
            <w:r>
              <w:br/>
            </w:r>
            <w:r>
              <w:rPr>
                <w:rFonts w:ascii="Times New Roman"/>
                <w:b w:val="false"/>
                <w:i w:val="false"/>
                <w:color w:val="000000"/>
                <w:sz w:val="20"/>
              </w:rPr>
              <w:t>тұлғалардың есірткі,</w:t>
            </w:r>
            <w:r>
              <w:br/>
            </w:r>
            <w:r>
              <w:rPr>
                <w:rFonts w:ascii="Times New Roman"/>
                <w:b w:val="false"/>
                <w:i w:val="false"/>
                <w:color w:val="000000"/>
                <w:sz w:val="20"/>
              </w:rPr>
              <w:t>психотроптық заттар мен</w:t>
            </w:r>
            <w:r>
              <w:br/>
            </w:r>
            <w:r>
              <w:rPr>
                <w:rFonts w:ascii="Times New Roman"/>
                <w:b w:val="false"/>
                <w:i w:val="false"/>
                <w:color w:val="000000"/>
                <w:sz w:val="20"/>
              </w:rPr>
              <w:t>прекурсорларды тұтыну</w:t>
            </w:r>
            <w:r>
              <w:br/>
            </w:r>
            <w:r>
              <w:rPr>
                <w:rFonts w:ascii="Times New Roman"/>
                <w:b w:val="false"/>
                <w:i w:val="false"/>
                <w:color w:val="000000"/>
                <w:sz w:val="20"/>
              </w:rPr>
              <w:t>нормативі мен қамтамасыз ету</w:t>
            </w:r>
            <w:r>
              <w:br/>
            </w:r>
            <w:r>
              <w:rPr>
                <w:rFonts w:ascii="Times New Roman"/>
                <w:b w:val="false"/>
                <w:i w:val="false"/>
                <w:color w:val="000000"/>
                <w:sz w:val="20"/>
              </w:rPr>
              <w:t>нормативіне өтінімі"</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қағидаларының</w:t>
            </w:r>
            <w:r>
              <w:br/>
            </w:r>
            <w:r>
              <w:rPr>
                <w:rFonts w:ascii="Times New Roman"/>
                <w:b w:val="false"/>
                <w:i w:val="false"/>
                <w:color w:val="000000"/>
                <w:sz w:val="20"/>
              </w:rPr>
              <w:t>1-қосымшасы</w:t>
            </w:r>
          </w:p>
        </w:tc>
      </w:tr>
    </w:tbl>
    <w:bookmarkStart w:name="z174" w:id="138"/>
    <w:p>
      <w:pPr>
        <w:spacing w:after="0"/>
        <w:ind w:left="0"/>
        <w:jc w:val="left"/>
      </w:pPr>
      <w:r>
        <w:rPr>
          <w:rFonts w:ascii="Times New Roman"/>
          <w:b/>
          <w:i w:val="false"/>
          <w:color w:val="000000"/>
        </w:rPr>
        <w:t xml:space="preserve"> "Уәкілетті органдар мен заңды тұлғалардың есірткі, психотроптық заттар мен прекурсорларды тұтыну нормативі мен қамтамасыз ету нормативіне өтінімі" мемлекеттік қызметін көрсетуге негізгі талаптардың тізбесі</w:t>
      </w:r>
    </w:p>
    <w:bookmarkEnd w:id="1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органдар мен заңды тұлғалардың есірткі, психотроптық заттар мен прекурсорларды тұтыну нормативі мен қамтамасыз ету нормативіне өтінімі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кіші түрлерінің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39"/>
          <w:p>
            <w:pPr>
              <w:spacing w:after="20"/>
              <w:ind w:left="20"/>
              <w:jc w:val="both"/>
            </w:pPr>
            <w:r>
              <w:rPr>
                <w:rFonts w:ascii="Times New Roman"/>
                <w:b w:val="false"/>
                <w:i w:val="false"/>
                <w:color w:val="000000"/>
                <w:sz w:val="20"/>
              </w:rPr>
              <w:t>
Уәкілетті органдар мен заңды тұлғалардың есірткі, психотроптық заттар мен прекурсорларды тұтыну нормативіне өтінімі</w:t>
            </w:r>
          </w:p>
          <w:bookmarkEnd w:id="139"/>
          <w:p>
            <w:pPr>
              <w:spacing w:after="20"/>
              <w:ind w:left="20"/>
              <w:jc w:val="both"/>
            </w:pPr>
            <w:r>
              <w:rPr>
                <w:rFonts w:ascii="Times New Roman"/>
                <w:b w:val="false"/>
                <w:i w:val="false"/>
                <w:color w:val="000000"/>
                <w:sz w:val="20"/>
              </w:rPr>
              <w:t>
Уәкілетті органдар мен заңды тұлғалардың есірткі құралдарын, психотроптық заттар мен прекурсорларды қамтамасыз ету нормативіне өтінімі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 берушінің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(бұдан әрі - портал) және "Е-лицензиялау" мемлекеттік деректер базасы" цифрландыру обьектісі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(жеті)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140"/>
          <w:p>
            <w:pPr>
              <w:spacing w:after="20"/>
              <w:ind w:left="20"/>
              <w:jc w:val="both"/>
            </w:pPr>
            <w:r>
              <w:rPr>
                <w:rFonts w:ascii="Times New Roman"/>
                <w:b w:val="false"/>
                <w:i w:val="false"/>
                <w:color w:val="000000"/>
                <w:sz w:val="20"/>
              </w:rPr>
              <w:t>
Уәкілетті органдар мен заңды тұлғалардың есірткі, психотроптық заттар мен прекурсорларды қамтамасыз ету нормативін осы Қағидаларға 3- қосымшаға сәйкес нысан бойынша келісу не осы Қағидаларға 2-қосымшаға сәйкес нысан бойынша мемлекеттік қызмет және кіші түрлерін көрсетуден бас тарту туралы дәлелді жауап.</w:t>
            </w:r>
          </w:p>
          <w:bookmarkEnd w:id="140"/>
          <w:p>
            <w:pPr>
              <w:spacing w:after="20"/>
              <w:ind w:left="20"/>
              <w:jc w:val="both"/>
            </w:pPr>
            <w:r>
              <w:rPr>
                <w:rFonts w:ascii="Times New Roman"/>
                <w:b w:val="false"/>
                <w:i w:val="false"/>
                <w:color w:val="000000"/>
                <w:sz w:val="20"/>
              </w:rPr>
              <w:t>
Мемлекеттік қызмет көрсету нәтижесін ұсыну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көрсетілетін қызметті алушы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 w:id="141"/>
          <w:p>
            <w:pPr>
              <w:spacing w:after="20"/>
              <w:ind w:left="20"/>
              <w:jc w:val="both"/>
            </w:pPr>
            <w:r>
              <w:rPr>
                <w:rFonts w:ascii="Times New Roman"/>
                <w:b w:val="false"/>
                <w:i w:val="false"/>
                <w:color w:val="000000"/>
                <w:sz w:val="20"/>
              </w:rPr>
              <w:t xml:space="preserve">
Көрсетілетін қызметті беруші дүйсенбі мен жұма аралығында сағат 9.00-ден 18.30-ға дейін белгіленген жұмыс кестесіне сәйкес Қазақстан Республикасы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түскі үзіліс сағат 13-00-ден 14.30-ға дейін.</w:t>
            </w:r>
          </w:p>
          <w:bookmarkEnd w:id="141"/>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 жөндеу жұмыстарын өткізуге байланысты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техникалық үзілістерді қоспағанда, тәулік бойы (көрсетілетін қызметті алушы Қазақстан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 заңнамасына сәйкес жұмыс уақыты аяқталғаннан</w:t>
            </w:r>
          </w:p>
          <w:p>
            <w:pPr>
              <w:spacing w:after="20"/>
              <w:ind w:left="20"/>
              <w:jc w:val="both"/>
            </w:pPr>
            <w:r>
              <w:rPr>
                <w:rFonts w:ascii="Times New Roman"/>
                <w:b w:val="false"/>
                <w:i w:val="false"/>
                <w:color w:val="000000"/>
                <w:sz w:val="20"/>
              </w:rPr>
              <w:t>
</w:t>
            </w:r>
            <w:r>
              <w:rPr>
                <w:rFonts w:ascii="Times New Roman"/>
                <w:b w:val="false"/>
                <w:i w:val="false"/>
                <w:color w:val="000000"/>
                <w:sz w:val="20"/>
              </w:rPr>
              <w:t>кейін, демалыс және мереке күндері жүгінген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және кіші түрлерін көрсету нәтижесін қабылдау және беру келесі жұмыс күні жүзеге асырылады). Мемлекеттік қызмет және кіші түрлерін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Қазақстан Республикасы Ішкі істер министрлігінің интернет-ресурсы: www.gov.kz "Мемлекеттік көрсетілетін қызметтер" бөлімінде; </w:t>
            </w:r>
          </w:p>
          <w:p>
            <w:pPr>
              <w:spacing w:after="20"/>
              <w:ind w:left="20"/>
              <w:jc w:val="both"/>
            </w:pPr>
            <w:r>
              <w:rPr>
                <w:rFonts w:ascii="Times New Roman"/>
                <w:b w:val="false"/>
                <w:i w:val="false"/>
                <w:color w:val="000000"/>
                <w:sz w:val="20"/>
              </w:rPr>
              <w:t>
2) порталда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 w:id="142"/>
          <w:p>
            <w:pPr>
              <w:spacing w:after="20"/>
              <w:ind w:left="20"/>
              <w:jc w:val="both"/>
            </w:pPr>
            <w:r>
              <w:rPr>
                <w:rFonts w:ascii="Times New Roman"/>
                <w:b w:val="false"/>
                <w:i w:val="false"/>
                <w:color w:val="000000"/>
                <w:sz w:val="20"/>
              </w:rPr>
              <w:t>
Уәкілетті органдар мен заңды тұлғалардың есірткі, психотроптық заттар мен прекурсорларды тұтыну нормативіне және қамтамасыз ету нормативіне өтінімін</w:t>
            </w:r>
          </w:p>
          <w:bookmarkEnd w:id="142"/>
          <w:p>
            <w:pPr>
              <w:spacing w:after="20"/>
              <w:ind w:left="20"/>
              <w:jc w:val="both"/>
            </w:pPr>
            <w:r>
              <w:rPr>
                <w:rFonts w:ascii="Times New Roman"/>
                <w:b w:val="false"/>
                <w:i w:val="false"/>
                <w:color w:val="000000"/>
                <w:sz w:val="20"/>
              </w:rPr>
              <w:t>
</w:t>
            </w:r>
            <w:r>
              <w:rPr>
                <w:rFonts w:ascii="Times New Roman"/>
                <w:b w:val="false"/>
                <w:i w:val="false"/>
                <w:color w:val="000000"/>
                <w:sz w:val="20"/>
              </w:rPr>
              <w:t>келісу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уәкілетті органның немесе заңды тұлғаның мемлекеттік қызмет көрсетуге қойылатын негізгі талаптардың осы тізбесінің 1-қосымшасына сәйкес нысан бойынша электрондық түрдегі өтінімі;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есірткі, психотроптық заттар және прекурсорлар айналымына байланысты қызметті жүзеге асыруға арналған лицензия туралы мәліметтерді, заңды тұлғаны</w:t>
            </w:r>
          </w:p>
          <w:p>
            <w:pPr>
              <w:spacing w:after="20"/>
              <w:ind w:left="20"/>
              <w:jc w:val="both"/>
            </w:pPr>
            <w:r>
              <w:rPr>
                <w:rFonts w:ascii="Times New Roman"/>
                <w:b w:val="false"/>
                <w:i w:val="false"/>
                <w:color w:val="000000"/>
                <w:sz w:val="20"/>
              </w:rPr>
              <w:t>
мемлекеттік тіркеу туралы мәліметтерді көрсетілетін қызметті беруші цифрлық жүйелерден "цифрлық үкіметтің"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143"/>
          <w:p>
            <w:pPr>
              <w:spacing w:after="20"/>
              <w:ind w:left="20"/>
              <w:jc w:val="both"/>
            </w:pPr>
            <w:r>
              <w:rPr>
                <w:rFonts w:ascii="Times New Roman"/>
                <w:b w:val="false"/>
                <w:i w:val="false"/>
                <w:color w:val="000000"/>
                <w:sz w:val="20"/>
              </w:rPr>
              <w:t xml:space="preserve">
1)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 </w:t>
            </w:r>
          </w:p>
          <w:bookmarkEnd w:id="14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көрсетілетін қызметті алушыға қатысты оның қызметіне немесе мемлекеттік қызметті алуды талап ететін жекелеген қызмет түрлеріне тыйым салу туралы соттың заңды күшіне енген шешімінің (үкімінің) болуы; </w:t>
            </w:r>
          </w:p>
          <w:p>
            <w:pPr>
              <w:spacing w:after="20"/>
              <w:ind w:left="20"/>
              <w:jc w:val="both"/>
            </w:pPr>
            <w:r>
              <w:rPr>
                <w:rFonts w:ascii="Times New Roman"/>
                <w:b w:val="false"/>
                <w:i w:val="false"/>
                <w:color w:val="000000"/>
                <w:sz w:val="20"/>
              </w:rPr>
              <w:t>
</w:t>
            </w:r>
            <w:r>
              <w:rPr>
                <w:rFonts w:ascii="Times New Roman"/>
                <w:b w:val="false"/>
                <w:i w:val="false"/>
                <w:color w:val="000000"/>
                <w:sz w:val="20"/>
              </w:rPr>
              <w:t>3) оның негізінде көрсетілетін қызметті алушының мемлекеттік қызметті алумен байланысты арнаулы құқығынан айырылуы бойынша көрсетілетін қызметті алушыға қатысты соттың заңды күшіне енген үкімінің болуы;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қызметтердi көрсетудiң ерекшелiктерiн, оның iшiнде электрондық нысанда көрсетiлетiн қызметтердi көрсетудi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44"/>
          <w:p>
            <w:pPr>
              <w:spacing w:after="20"/>
              <w:ind w:left="20"/>
              <w:jc w:val="both"/>
            </w:pPr>
            <w:r>
              <w:rPr>
                <w:rFonts w:ascii="Times New Roman"/>
                <w:b w:val="false"/>
                <w:i w:val="false"/>
                <w:color w:val="000000"/>
                <w:sz w:val="20"/>
              </w:rPr>
              <w:t xml:space="preserve">
1) ЭЦҚ болған жағдайда көрсетілетін қызметті алушының мемлекеттік көрсетілетін қызметті портал арқылы электрондық нысанда алуға мүмкіндігі бар; </w:t>
            </w:r>
          </w:p>
          <w:bookmarkEnd w:id="144"/>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алушылар жыл сайын келесі күнтізбелік жылға арналған тұтынудың жиынтық нормативін бекіту үшін ағымдағы жылдың 1 сәуіріне дейін есірткі, психотроптық заттар, олардың аналогтары және прекурсорлар айналымы саласындағы уәкілетті мемлекеттік органға жалпылама өтінімдер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көрсетілетін қызметті алушының мемлекеттік қызметті және кіші түрлерін көрсету тәртібі мен мәртебесі туралы ақпаратты қашықтықтан қол жеткізу режимінде порталдағы "жеке кабинеті", сондай-ақ "1414", 8-800-080-7777 Бірыңғай байланыс орталығы арқылы алуға мүмкіндігі бар;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мемлекеттік қызмет көрсету мәселелері жөніндегі анықтамалық қызметтердің байланыс телефондары Қазақстан Республикасы Ішкі істер министрлігінің интернет-ресурсында көрсетілген: www.gov.kz "Мемлекеттік көрсетілетін қызметтер" бөлімі. Мемлекеттік қызметтер көрсету мәселелері жөніндегі бірыңғай байланыс орталығы 1414, 8 800 080 7777; </w:t>
            </w:r>
          </w:p>
          <w:p>
            <w:pPr>
              <w:spacing w:after="20"/>
              <w:ind w:left="20"/>
              <w:jc w:val="both"/>
            </w:pPr>
            <w:r>
              <w:rPr>
                <w:rFonts w:ascii="Times New Roman"/>
                <w:b w:val="false"/>
                <w:i w:val="false"/>
                <w:color w:val="000000"/>
                <w:sz w:val="20"/>
              </w:rPr>
              <w:t>
5) порталда көзі нашар көретіндерге арналған нұсқа қолжетімді.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органдар мен заңды</w:t>
            </w:r>
            <w:r>
              <w:br/>
            </w:r>
            <w:r>
              <w:rPr>
                <w:rFonts w:ascii="Times New Roman"/>
                <w:b w:val="false"/>
                <w:i w:val="false"/>
                <w:color w:val="000000"/>
                <w:sz w:val="20"/>
              </w:rPr>
              <w:t>тұлғалардың есірткі,</w:t>
            </w:r>
            <w:r>
              <w:br/>
            </w:r>
            <w:r>
              <w:rPr>
                <w:rFonts w:ascii="Times New Roman"/>
                <w:b w:val="false"/>
                <w:i w:val="false"/>
                <w:color w:val="000000"/>
                <w:sz w:val="20"/>
              </w:rPr>
              <w:t>психотроптық заттар мен</w:t>
            </w:r>
            <w:r>
              <w:br/>
            </w:r>
            <w:r>
              <w:rPr>
                <w:rFonts w:ascii="Times New Roman"/>
                <w:b w:val="false"/>
                <w:i w:val="false"/>
                <w:color w:val="000000"/>
                <w:sz w:val="20"/>
              </w:rPr>
              <w:t>прекурсорларды тұтыну</w:t>
            </w:r>
            <w:r>
              <w:br/>
            </w:r>
            <w:r>
              <w:rPr>
                <w:rFonts w:ascii="Times New Roman"/>
                <w:b w:val="false"/>
                <w:i w:val="false"/>
                <w:color w:val="000000"/>
                <w:sz w:val="20"/>
              </w:rPr>
              <w:t>нормативі мен қамтамасыз ету</w:t>
            </w:r>
            <w:r>
              <w:br/>
            </w:r>
            <w:r>
              <w:rPr>
                <w:rFonts w:ascii="Times New Roman"/>
                <w:b w:val="false"/>
                <w:i w:val="false"/>
                <w:color w:val="000000"/>
                <w:sz w:val="20"/>
              </w:rPr>
              <w:t>нормативіне өтінімі"</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талаптардың</w:t>
            </w:r>
            <w:r>
              <w:br/>
            </w:r>
            <w:r>
              <w:rPr>
                <w:rFonts w:ascii="Times New Roman"/>
                <w:b w:val="false"/>
                <w:i w:val="false"/>
                <w:color w:val="000000"/>
                <w:sz w:val="20"/>
              </w:rPr>
              <w:t>тізбесіне</w:t>
            </w:r>
            <w:r>
              <w:br/>
            </w:r>
            <w:r>
              <w:rPr>
                <w:rFonts w:ascii="Times New Roman"/>
                <w:b w:val="false"/>
                <w:i w:val="false"/>
                <w:color w:val="000000"/>
                <w:sz w:val="20"/>
              </w:rPr>
              <w:t>1-қосымша</w:t>
            </w:r>
          </w:p>
        </w:tc>
      </w:tr>
    </w:tbl>
    <w:bookmarkStart w:name="z196" w:id="145"/>
    <w:p>
      <w:pPr>
        <w:spacing w:after="0"/>
        <w:ind w:left="0"/>
        <w:jc w:val="left"/>
      </w:pPr>
      <w:r>
        <w:rPr>
          <w:rFonts w:ascii="Times New Roman"/>
          <w:b/>
          <w:i w:val="false"/>
          <w:color w:val="000000"/>
        </w:rPr>
        <w:t xml:space="preserve"> Қазақстан Республикасының Ішкі істер министрлігі</w:t>
      </w:r>
    </w:p>
    <w:bookmarkEnd w:id="145"/>
    <w:bookmarkStart w:name="z197" w:id="146"/>
    <w:p>
      <w:pPr>
        <w:spacing w:after="0"/>
        <w:ind w:left="0"/>
        <w:jc w:val="left"/>
      </w:pPr>
      <w:r>
        <w:rPr>
          <w:rFonts w:ascii="Times New Roman"/>
          <w:b/>
          <w:i w:val="false"/>
          <w:color w:val="000000"/>
        </w:rPr>
        <w:t xml:space="preserve"> Өтінім</w:t>
      </w:r>
    </w:p>
    <w:bookmarkEnd w:id="146"/>
    <w:bookmarkStart w:name="z198" w:id="147"/>
    <w:p>
      <w:pPr>
        <w:spacing w:after="0"/>
        <w:ind w:left="0"/>
        <w:jc w:val="both"/>
      </w:pPr>
      <w:r>
        <w:rPr>
          <w:rFonts w:ascii="Times New Roman"/>
          <w:b w:val="false"/>
          <w:i w:val="false"/>
          <w:color w:val="000000"/>
          <w:sz w:val="28"/>
        </w:rPr>
        <w:t>
      _________________________________________________________</w:t>
      </w:r>
    </w:p>
    <w:bookmarkEnd w:id="147"/>
    <w:bookmarkStart w:name="z199" w:id="148"/>
    <w:p>
      <w:pPr>
        <w:spacing w:after="0"/>
        <w:ind w:left="0"/>
        <w:jc w:val="both"/>
      </w:pPr>
      <w:r>
        <w:rPr>
          <w:rFonts w:ascii="Times New Roman"/>
          <w:b w:val="false"/>
          <w:i w:val="false"/>
          <w:color w:val="000000"/>
          <w:sz w:val="28"/>
        </w:rPr>
        <w:t>
      (көрсетілетін қызметті алушының атауы, мекенжайы, бизнес сәйкестендіру нөмірі, телефоны)</w:t>
      </w:r>
    </w:p>
    <w:bookmarkEnd w:id="148"/>
    <w:bookmarkStart w:name="z200" w:id="149"/>
    <w:p>
      <w:pPr>
        <w:spacing w:after="0"/>
        <w:ind w:left="0"/>
        <w:jc w:val="both"/>
      </w:pPr>
      <w:r>
        <w:rPr>
          <w:rFonts w:ascii="Times New Roman"/>
          <w:b w:val="false"/>
          <w:i w:val="false"/>
          <w:color w:val="000000"/>
          <w:sz w:val="28"/>
        </w:rPr>
        <w:t>
      Есірткі, психотроптық заттар мен прекурсорларды тұтыну нормативіне және қамтамасыз ету нормативіне өтінімді келісуді сұраймын (қажет емесін сызып тастаңыз)</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50"/>
          <w:p>
            <w:pPr>
              <w:spacing w:after="20"/>
              <w:ind w:left="20"/>
              <w:jc w:val="both"/>
            </w:pPr>
            <w:r>
              <w:rPr>
                <w:rFonts w:ascii="Times New Roman"/>
                <w:b w:val="false"/>
                <w:i w:val="false"/>
                <w:color w:val="000000"/>
                <w:sz w:val="20"/>
              </w:rPr>
              <w:t>
№</w:t>
            </w:r>
          </w:p>
          <w:bookmarkEnd w:id="150"/>
          <w:p>
            <w:pPr>
              <w:spacing w:after="20"/>
              <w:ind w:left="20"/>
              <w:jc w:val="both"/>
            </w:pPr>
            <w:r>
              <w:rPr>
                <w:rFonts w:ascii="Times New Roman"/>
                <w:b w:val="false"/>
                <w:i w:val="false"/>
                <w:color w:val="000000"/>
                <w:sz w:val="20"/>
              </w:rPr>
              <w:t xml:space="preserve">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Кестенің тізімнің позицияның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петенттелмеген атауы (ХПА)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Саудалық атауы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2" w:id="151"/>
    <w:p>
      <w:pPr>
        <w:spacing w:after="0"/>
        <w:ind w:left="0"/>
        <w:jc w:val="both"/>
      </w:pPr>
      <w:r>
        <w:rPr>
          <w:rFonts w:ascii="Times New Roman"/>
          <w:b w:val="false"/>
          <w:i w:val="false"/>
          <w:color w:val="000000"/>
          <w:sz w:val="28"/>
        </w:rPr>
        <w:t>
      Мемлекеттік қызметті көрсету үшін талап етілетін, мемлекеттік органдардың және (немесе) мемлекеттік заңды тұлғалардың цифрлық объектілеріндегі қолжетімділігі шектеулі дербес деректерді пайдалануға қол жеткізуге келісемін.</w:t>
      </w:r>
    </w:p>
    <w:bookmarkEnd w:id="151"/>
    <w:bookmarkStart w:name="z203" w:id="152"/>
    <w:p>
      <w:pPr>
        <w:spacing w:after="0"/>
        <w:ind w:left="0"/>
        <w:jc w:val="both"/>
      </w:pPr>
      <w:r>
        <w:rPr>
          <w:rFonts w:ascii="Times New Roman"/>
          <w:b w:val="false"/>
          <w:i w:val="false"/>
          <w:color w:val="000000"/>
          <w:sz w:val="28"/>
        </w:rPr>
        <w:t>
      ________________</w:t>
      </w:r>
    </w:p>
    <w:bookmarkEnd w:id="152"/>
    <w:bookmarkStart w:name="z204" w:id="153"/>
    <w:p>
      <w:pPr>
        <w:spacing w:after="0"/>
        <w:ind w:left="0"/>
        <w:jc w:val="both"/>
      </w:pPr>
      <w:r>
        <w:rPr>
          <w:rFonts w:ascii="Times New Roman"/>
          <w:b w:val="false"/>
          <w:i w:val="false"/>
          <w:color w:val="000000"/>
          <w:sz w:val="28"/>
        </w:rPr>
        <w:t>
      (ЭЦҚ)</w:t>
      </w:r>
    </w:p>
    <w:bookmarkEnd w:id="153"/>
    <w:bookmarkStart w:name="z205" w:id="154"/>
    <w:p>
      <w:pPr>
        <w:spacing w:after="0"/>
        <w:ind w:left="0"/>
        <w:jc w:val="both"/>
      </w:pPr>
      <w:r>
        <w:rPr>
          <w:rFonts w:ascii="Times New Roman"/>
          <w:b w:val="false"/>
          <w:i w:val="false"/>
          <w:color w:val="000000"/>
          <w:sz w:val="28"/>
        </w:rPr>
        <w:t xml:space="preserve">
      20__ жылғы "___" ____________ </w:t>
      </w:r>
    </w:p>
    <w:bookmarkEnd w:id="1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органдар мен заңды</w:t>
            </w:r>
            <w:r>
              <w:br/>
            </w:r>
            <w:r>
              <w:rPr>
                <w:rFonts w:ascii="Times New Roman"/>
                <w:b w:val="false"/>
                <w:i w:val="false"/>
                <w:color w:val="000000"/>
                <w:sz w:val="20"/>
              </w:rPr>
              <w:t>тұлғалардың есірткі,</w:t>
            </w:r>
            <w:r>
              <w:br/>
            </w:r>
            <w:r>
              <w:rPr>
                <w:rFonts w:ascii="Times New Roman"/>
                <w:b w:val="false"/>
                <w:i w:val="false"/>
                <w:color w:val="000000"/>
                <w:sz w:val="20"/>
              </w:rPr>
              <w:t>психотроптық заттар мен</w:t>
            </w:r>
            <w:r>
              <w:br/>
            </w:r>
            <w:r>
              <w:rPr>
                <w:rFonts w:ascii="Times New Roman"/>
                <w:b w:val="false"/>
                <w:i w:val="false"/>
                <w:color w:val="000000"/>
                <w:sz w:val="20"/>
              </w:rPr>
              <w:t>прекурсорларды тұтыну</w:t>
            </w:r>
            <w:r>
              <w:br/>
            </w:r>
            <w:r>
              <w:rPr>
                <w:rFonts w:ascii="Times New Roman"/>
                <w:b w:val="false"/>
                <w:i w:val="false"/>
                <w:color w:val="000000"/>
                <w:sz w:val="20"/>
              </w:rPr>
              <w:t>нормативі мен қамтамасыз ету</w:t>
            </w:r>
            <w:r>
              <w:br/>
            </w:r>
            <w:r>
              <w:rPr>
                <w:rFonts w:ascii="Times New Roman"/>
                <w:b w:val="false"/>
                <w:i w:val="false"/>
                <w:color w:val="000000"/>
                <w:sz w:val="20"/>
              </w:rPr>
              <w:t>нормативіне өтінімі"</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155"/>
          <w:p>
            <w:pPr>
              <w:spacing w:after="20"/>
              <w:ind w:left="20"/>
              <w:jc w:val="both"/>
            </w:pPr>
            <w:r>
              <w:rPr>
                <w:rFonts w:ascii="Times New Roman"/>
                <w:b w:val="false"/>
                <w:i w:val="false"/>
                <w:color w:val="000000"/>
                <w:sz w:val="20"/>
              </w:rPr>
              <w:t>
Қазақстан Республикасының Ішкі</w:t>
            </w:r>
          </w:p>
          <w:bookmarkEnd w:id="155"/>
          <w:p>
            <w:pPr>
              <w:spacing w:after="20"/>
              <w:ind w:left="20"/>
              <w:jc w:val="both"/>
            </w:pPr>
            <w:r>
              <w:rPr>
                <w:rFonts w:ascii="Times New Roman"/>
                <w:b w:val="false"/>
                <w:i w:val="false"/>
                <w:color w:val="000000"/>
                <w:sz w:val="20"/>
              </w:rPr>
              <w:t>
істер министрлігі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t>[MISSING IMAGE: ,  ]</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156"/>
          <w:p>
            <w:pPr>
              <w:spacing w:after="20"/>
              <w:ind w:left="20"/>
              <w:jc w:val="both"/>
            </w:pPr>
            <w:r>
              <w:rPr>
                <w:rFonts w:ascii="Times New Roman"/>
                <w:b w:val="false"/>
                <w:i w:val="false"/>
                <w:color w:val="000000"/>
                <w:sz w:val="20"/>
              </w:rPr>
              <w:t>
Министерство внутренних дел</w:t>
            </w:r>
          </w:p>
          <w:bookmarkEnd w:id="156"/>
          <w:p>
            <w:pPr>
              <w:spacing w:after="20"/>
              <w:ind w:left="20"/>
              <w:jc w:val="both"/>
            </w:pPr>
            <w:r>
              <w:rPr>
                <w:rFonts w:ascii="Times New Roman"/>
                <w:b w:val="false"/>
                <w:i w:val="false"/>
                <w:color w:val="000000"/>
                <w:sz w:val="20"/>
              </w:rPr>
              <w:t>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9" w:id="157"/>
    <w:p>
      <w:pPr>
        <w:spacing w:after="0"/>
        <w:ind w:left="0"/>
        <w:jc w:val="left"/>
      </w:pPr>
      <w:r>
        <w:rPr>
          <w:rFonts w:ascii="Times New Roman"/>
          <w:b/>
          <w:i w:val="false"/>
          <w:color w:val="000000"/>
        </w:rPr>
        <w:t xml:space="preserve"> Белгілі бір мөлшердегі есірткі, психотроптық заттардың, прекурсорлардың қамтамасыз ету нормативіне және тұтыну нормативіне өтінімді № КЕЛІСУ</w:t>
      </w:r>
    </w:p>
    <w:bookmarkEnd w:id="157"/>
    <w:bookmarkStart w:name="z210" w:id="158"/>
    <w:p>
      <w:pPr>
        <w:spacing w:after="0"/>
        <w:ind w:left="0"/>
        <w:jc w:val="left"/>
      </w:pPr>
      <w:r>
        <w:rPr>
          <w:rFonts w:ascii="Times New Roman"/>
          <w:b/>
          <w:i w:val="false"/>
          <w:color w:val="000000"/>
        </w:rPr>
        <w:t xml:space="preserve"> (беруге жатпайды)</w:t>
      </w:r>
    </w:p>
    <w:bookmarkEnd w:id="158"/>
    <w:bookmarkStart w:name="z211" w:id="159"/>
    <w:p>
      <w:pPr>
        <w:spacing w:after="0"/>
        <w:ind w:left="0"/>
        <w:jc w:val="both"/>
      </w:pPr>
      <w:r>
        <w:rPr>
          <w:rFonts w:ascii="Times New Roman"/>
          <w:b w:val="false"/>
          <w:i w:val="false"/>
          <w:color w:val="000000"/>
          <w:sz w:val="28"/>
        </w:rPr>
        <w:t>
      _________________________________________________________________</w:t>
      </w:r>
    </w:p>
    <w:bookmarkEnd w:id="159"/>
    <w:bookmarkStart w:name="z212" w:id="160"/>
    <w:p>
      <w:pPr>
        <w:spacing w:after="0"/>
        <w:ind w:left="0"/>
        <w:jc w:val="both"/>
      </w:pPr>
      <w:r>
        <w:rPr>
          <w:rFonts w:ascii="Times New Roman"/>
          <w:b w:val="false"/>
          <w:i w:val="false"/>
          <w:color w:val="000000"/>
          <w:sz w:val="28"/>
        </w:rPr>
        <w:t>
      _________________________________________________________________</w:t>
      </w:r>
    </w:p>
    <w:bookmarkEnd w:id="160"/>
    <w:bookmarkStart w:name="z213" w:id="161"/>
    <w:p>
      <w:pPr>
        <w:spacing w:after="0"/>
        <w:ind w:left="0"/>
        <w:jc w:val="both"/>
      </w:pPr>
      <w:r>
        <w:rPr>
          <w:rFonts w:ascii="Times New Roman"/>
          <w:b w:val="false"/>
          <w:i w:val="false"/>
          <w:color w:val="000000"/>
          <w:sz w:val="28"/>
        </w:rPr>
        <w:t>
      (көрсетілетін қызметті алушының атауы, заңды мекенжайы, телефоны)</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62"/>
          <w:p>
            <w:pPr>
              <w:spacing w:after="20"/>
              <w:ind w:left="20"/>
              <w:jc w:val="both"/>
            </w:pPr>
            <w:r>
              <w:rPr>
                <w:rFonts w:ascii="Times New Roman"/>
                <w:b w:val="false"/>
                <w:i w:val="false"/>
                <w:color w:val="000000"/>
                <w:sz w:val="20"/>
              </w:rPr>
              <w:t>
№</w:t>
            </w:r>
          </w:p>
          <w:bookmarkEnd w:id="162"/>
          <w:p>
            <w:pPr>
              <w:spacing w:after="20"/>
              <w:ind w:left="20"/>
              <w:jc w:val="both"/>
            </w:pPr>
            <w:r>
              <w:rPr>
                <w:rFonts w:ascii="Times New Roman"/>
                <w:b w:val="false"/>
                <w:i w:val="false"/>
                <w:color w:val="000000"/>
                <w:sz w:val="20"/>
              </w:rPr>
              <w:t xml:space="preserve">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Кестенің №, тізімнің №, позицияның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петенттелмеген атауы (ХПА)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Саудалық атауы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5" w:id="163"/>
    <w:p>
      <w:pPr>
        <w:spacing w:after="0"/>
        <w:ind w:left="0"/>
        <w:jc w:val="both"/>
      </w:pPr>
      <w:r>
        <w:rPr>
          <w:rFonts w:ascii="Times New Roman"/>
          <w:b w:val="false"/>
          <w:i w:val="false"/>
          <w:color w:val="000000"/>
          <w:sz w:val="28"/>
        </w:rPr>
        <w:t>
      Басшы</w:t>
      </w:r>
    </w:p>
    <w:bookmarkEnd w:id="163"/>
    <w:bookmarkStart w:name="z216" w:id="164"/>
    <w:p>
      <w:pPr>
        <w:spacing w:after="0"/>
        <w:ind w:left="0"/>
        <w:jc w:val="both"/>
      </w:pPr>
      <w:r>
        <w:rPr>
          <w:rFonts w:ascii="Times New Roman"/>
          <w:b w:val="false"/>
          <w:i w:val="false"/>
          <w:color w:val="000000"/>
          <w:sz w:val="28"/>
        </w:rPr>
        <w:t>
      (Т.А.Ә. (бар болса))</w:t>
      </w:r>
    </w:p>
    <w:bookmarkEnd w:id="164"/>
    <w:bookmarkStart w:name="z217" w:id="165"/>
    <w:p>
      <w:pPr>
        <w:spacing w:after="0"/>
        <w:ind w:left="0"/>
        <w:jc w:val="both"/>
      </w:pPr>
      <w:r>
        <w:rPr>
          <w:rFonts w:ascii="Times New Roman"/>
          <w:b w:val="false"/>
          <w:i w:val="false"/>
          <w:color w:val="000000"/>
          <w:sz w:val="28"/>
        </w:rPr>
        <w:t>
      Өтінімді бекіту күні 20 ___ жылғы "___" ___________</w:t>
      </w:r>
    </w:p>
    <w:bookmarkEnd w:id="165"/>
    <w:bookmarkStart w:name="z218" w:id="166"/>
    <w:p>
      <w:pPr>
        <w:spacing w:after="0"/>
        <w:ind w:left="0"/>
        <w:jc w:val="both"/>
      </w:pPr>
      <w:r>
        <w:rPr>
          <w:rFonts w:ascii="Times New Roman"/>
          <w:b w:val="false"/>
          <w:i w:val="false"/>
          <w:color w:val="000000"/>
          <w:sz w:val="28"/>
        </w:rPr>
        <w:t>
      Өтінімнің жарамдылық мерзімі 20 ___ жылғы "___" ___________</w:t>
      </w:r>
    </w:p>
    <w:bookmarkEnd w:id="166"/>
    <w:bookmarkStart w:name="z219" w:id="167"/>
    <w:p>
      <w:pPr>
        <w:spacing w:after="0"/>
        <w:ind w:left="0"/>
        <w:jc w:val="both"/>
      </w:pPr>
      <w:r>
        <w:rPr>
          <w:rFonts w:ascii="Times New Roman"/>
          <w:b w:val="false"/>
          <w:i w:val="false"/>
          <w:color w:val="000000"/>
          <w:sz w:val="28"/>
        </w:rPr>
        <w:t xml:space="preserve">
      </w:t>
      </w:r>
    </w:p>
    <w:bookmarkEnd w:id="167"/>
    <w:p>
      <w:pPr>
        <w:spacing w:after="0"/>
        <w:ind w:left="0"/>
        <w:jc w:val="both"/>
      </w:pPr>
      <w:r>
        <w:t>[MISSING IMAGE: ,  ]</w:t>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"Уәкілетті органдар мен заңды</w:t>
            </w:r>
            <w:r>
              <w:br/>
            </w:r>
            <w:r>
              <w:rPr>
                <w:rFonts w:ascii="Times New Roman"/>
                <w:b w:val="false"/>
                <w:i w:val="false"/>
                <w:color w:val="000000"/>
                <w:sz w:val="20"/>
              </w:rPr>
              <w:t>тұлғалардың есірткі,</w:t>
            </w:r>
            <w:r>
              <w:br/>
            </w:r>
            <w:r>
              <w:rPr>
                <w:rFonts w:ascii="Times New Roman"/>
                <w:b w:val="false"/>
                <w:i w:val="false"/>
                <w:color w:val="000000"/>
                <w:sz w:val="20"/>
              </w:rPr>
              <w:t>психотроптық заттар мен</w:t>
            </w:r>
            <w:r>
              <w:br/>
            </w:r>
            <w:r>
              <w:rPr>
                <w:rFonts w:ascii="Times New Roman"/>
                <w:b w:val="false"/>
                <w:i w:val="false"/>
                <w:color w:val="000000"/>
                <w:sz w:val="20"/>
              </w:rPr>
              <w:t>прекурсорларды тұтыну</w:t>
            </w:r>
            <w:r>
              <w:br/>
            </w:r>
            <w:r>
              <w:rPr>
                <w:rFonts w:ascii="Times New Roman"/>
                <w:b w:val="false"/>
                <w:i w:val="false"/>
                <w:color w:val="000000"/>
                <w:sz w:val="20"/>
              </w:rPr>
              <w:t>нормативі мен қамтамасыз ету</w:t>
            </w:r>
            <w:r>
              <w:br/>
            </w:r>
            <w:r>
              <w:rPr>
                <w:rFonts w:ascii="Times New Roman"/>
                <w:b w:val="false"/>
                <w:i w:val="false"/>
                <w:color w:val="000000"/>
                <w:sz w:val="20"/>
              </w:rPr>
              <w:t>нормативіне өтінімі"</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68"/>
          <w:p>
            <w:pPr>
              <w:spacing w:after="20"/>
              <w:ind w:left="20"/>
              <w:jc w:val="both"/>
            </w:pPr>
            <w:r>
              <w:rPr>
                <w:rFonts w:ascii="Times New Roman"/>
                <w:b w:val="false"/>
                <w:i w:val="false"/>
                <w:color w:val="000000"/>
                <w:sz w:val="20"/>
              </w:rPr>
              <w:t>
Қазақстан Республикасының</w:t>
            </w:r>
          </w:p>
          <w:bookmarkEnd w:id="168"/>
          <w:p>
            <w:pPr>
              <w:spacing w:after="20"/>
              <w:ind w:left="20"/>
              <w:jc w:val="both"/>
            </w:pPr>
            <w:r>
              <w:rPr>
                <w:rFonts w:ascii="Times New Roman"/>
                <w:b w:val="false"/>
                <w:i w:val="false"/>
                <w:color w:val="000000"/>
                <w:sz w:val="20"/>
              </w:rPr>
              <w:t>
Ішкі істер министрлігі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69"/>
          <w:p>
            <w:pPr>
              <w:spacing w:after="20"/>
              <w:ind w:left="20"/>
              <w:jc w:val="both"/>
            </w:pPr>
          </w:p>
          <w:bookmarkEnd w:id="169"/>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70"/>
          <w:p>
            <w:pPr>
              <w:spacing w:after="20"/>
              <w:ind w:left="20"/>
              <w:jc w:val="both"/>
            </w:pPr>
            <w:r>
              <w:rPr>
                <w:rFonts w:ascii="Times New Roman"/>
                <w:b w:val="false"/>
                <w:i w:val="false"/>
                <w:color w:val="000000"/>
                <w:sz w:val="20"/>
              </w:rPr>
              <w:t>
Министерство внутренних дел</w:t>
            </w:r>
          </w:p>
          <w:bookmarkEnd w:id="170"/>
          <w:p>
            <w:pPr>
              <w:spacing w:after="20"/>
              <w:ind w:left="20"/>
              <w:jc w:val="both"/>
            </w:pPr>
            <w:r>
              <w:rPr>
                <w:rFonts w:ascii="Times New Roman"/>
                <w:b w:val="false"/>
                <w:i w:val="false"/>
                <w:color w:val="000000"/>
                <w:sz w:val="20"/>
              </w:rPr>
              <w:t>
Республики Казахстан</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ДӘЛЕЛДІ БАС ТАРТУ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171"/>
          <w:p>
            <w:pPr>
              <w:spacing w:after="20"/>
              <w:ind w:left="20"/>
              <w:jc w:val="both"/>
            </w:pPr>
            <w:r>
              <w:rPr>
                <w:rFonts w:ascii="Times New Roman"/>
                <w:b w:val="false"/>
                <w:i w:val="false"/>
                <w:color w:val="000000"/>
                <w:sz w:val="20"/>
              </w:rPr>
              <w:t>
Нөмірі [Нөмірі]</w:t>
            </w:r>
          </w:p>
          <w:bookmarkEnd w:id="171"/>
          <w:p>
            <w:pPr>
              <w:spacing w:after="20"/>
              <w:ind w:left="20"/>
              <w:jc w:val="both"/>
            </w:pPr>
            <w:r>
              <w:rPr>
                <w:rFonts w:ascii="Times New Roman"/>
                <w:b w:val="false"/>
                <w:i w:val="false"/>
                <w:color w:val="000000"/>
                <w:sz w:val="20"/>
              </w:rPr>
              <w:t>
Берілген күні: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 сіздің [Өтінім күні] жылы № [өтінім нөмірі] өтініміңізді қарап, есірткі, психотроптық заттар мен прекурсорларды қамтамасыз ету нормативін және тұтыну нормативін келісуден бас тартылатынын хабарлайды. [Бас тарту себебі].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тегі, аты, әкесінің аты (]</w:t>
            </w:r>
          </w:p>
        </w:tc>
      </w:tr>
    </w:tbl>
    <w:bookmarkStart w:name="z225" w:id="172"/>
    <w:p>
      <w:pPr>
        <w:spacing w:after="0"/>
        <w:ind w:left="0"/>
        <w:jc w:val="both"/>
      </w:pPr>
      <w:r>
        <w:rPr>
          <w:rFonts w:ascii="Times New Roman"/>
          <w:b w:val="false"/>
          <w:i w:val="false"/>
          <w:color w:val="000000"/>
          <w:sz w:val="28"/>
        </w:rPr>
        <w:t xml:space="preserve">
      </w:t>
      </w:r>
    </w:p>
    <w:bookmarkEnd w:id="172"/>
    <w:p>
      <w:pPr>
        <w:spacing w:after="0"/>
        <w:ind w:left="0"/>
        <w:jc w:val="both"/>
      </w:pPr>
      <w:r>
        <w:t>[MISSING IMAGE: ,  ]</w:t>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11 қыркүйектегі</w:t>
            </w:r>
            <w:r>
              <w:br/>
            </w:r>
            <w:r>
              <w:rPr>
                <w:rFonts w:ascii="Times New Roman"/>
                <w:b w:val="false"/>
                <w:i w:val="false"/>
                <w:color w:val="000000"/>
                <w:sz w:val="20"/>
              </w:rPr>
              <w:t>№ 624 Бұйрыққа</w:t>
            </w:r>
            <w:r>
              <w:br/>
            </w:r>
            <w:r>
              <w:rPr>
                <w:rFonts w:ascii="Times New Roman"/>
                <w:b w:val="false"/>
                <w:i w:val="false"/>
                <w:color w:val="000000"/>
                <w:sz w:val="20"/>
              </w:rPr>
              <w:t>2-қосымша</w:t>
            </w:r>
            <w:r>
              <w:br/>
            </w:r>
            <w:r>
              <w:rPr>
                <w:rFonts w:ascii="Times New Roman"/>
                <w:b w:val="false"/>
                <w:i w:val="false"/>
                <w:color w:val="000000"/>
                <w:sz w:val="20"/>
              </w:rPr>
              <w:t>"Есірткі, психотроптық заттар</w:t>
            </w:r>
            <w:r>
              <w:br/>
            </w:r>
            <w:r>
              <w:rPr>
                <w:rFonts w:ascii="Times New Roman"/>
                <w:b w:val="false"/>
                <w:i w:val="false"/>
                <w:color w:val="000000"/>
                <w:sz w:val="20"/>
              </w:rPr>
              <w:t>мен прекурсорлардың</w:t>
            </w:r>
            <w:r>
              <w:br/>
            </w:r>
            <w:r>
              <w:rPr>
                <w:rFonts w:ascii="Times New Roman"/>
                <w:b w:val="false"/>
                <w:i w:val="false"/>
                <w:color w:val="000000"/>
                <w:sz w:val="20"/>
              </w:rPr>
              <w:t>айналымымен байланысты</w:t>
            </w:r>
            <w:r>
              <w:br/>
            </w:r>
            <w:r>
              <w:rPr>
                <w:rFonts w:ascii="Times New Roman"/>
                <w:b w:val="false"/>
                <w:i w:val="false"/>
                <w:color w:val="000000"/>
                <w:sz w:val="20"/>
              </w:rPr>
              <w:t>қызметке лицензия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227" w:id="173"/>
    <w:p>
      <w:pPr>
        <w:spacing w:after="0"/>
        <w:ind w:left="0"/>
        <w:jc w:val="left"/>
      </w:pPr>
      <w:r>
        <w:rPr>
          <w:rFonts w:ascii="Times New Roman"/>
          <w:b/>
          <w:i w:val="false"/>
          <w:color w:val="000000"/>
        </w:rPr>
        <w:t xml:space="preserve"> "Есірткі, психотроптық заттар мен прекурсорлардың айналымына байланысты қызметке лицензия беру" мемлекеттік қызмет көрсетуге қойылатын негізгі талаптардың тізбесі</w:t>
      </w:r>
    </w:p>
    <w:bookmarkEnd w:id="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психотроптық заттар мен прекурсорлардың айналымына байланысты қызметке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кіші түрлерінің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есірткі бар өсімдіктерді өсіру, жинау және дайындау, әзірлеу, өндіру, өңдеу, тасымалдау, жөнелту, сатып алу, сақтау, тарату, сату, пайдалану, жою.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ұсынушының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және кіші түрлері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 нәтижелерін беру "цифрлық үкімет" веб-порталы www.egov.kz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кіші түрлері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және (немесе) лицензияға қосымшаны беру, оның ішінде заңды тұлға-лицензиат бөлініп шығу және бөліну түрінде қайта ұйымдастырылған жағдайда лицензияны және (немесе) лицензияға қосымшаны қайта рәсімдеу кезінде - 10 (он) жұмыс күні; лицензияны және (немесе) лицензияға қосымшаны қайта рәсімдеу кезінде, заңды тұлға-лицензиат бөлініп шығу және бөліну түрінде қайта ұйымдастырылған жағдайда лицензияны және (немесе) лицензияға қосымшаны қайта рәсімдеуді қоспағанда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және кіші түрлері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және 4-қосымшаларға сәйкес нысандар бойынша лицензия және (немесе) лицензияға қосымша немесе Қағиданың 2-қосымшасына сәйкес нысан бойынша мемлекеттік қызмет көрсетуден дәлелді бас тарту. Мемлекеттік қызметті көрсету нәтижесі көрсетілетін қызметті алушының "жеке кабинетіне" көрсетілетін қызметті берушінің уәкілетті адамының электрондық цифрлық қолтаңбасымен қол қойылған электрондық құжат нысанында жіберіледі.Мемлекеттік қызметті көрсету нәтижесін ұсыну нысаны - электрондық.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кіші түрлері көрсету кезінде көрсетілетін қызметті алушыдан өндіріп алынатын төлем мөлшері және Қазақстан Республикасының заңнамасында көзделген жағдайларда оларды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174"/>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0"/>
              </w:rPr>
              <w:t>616-бабына</w:t>
            </w:r>
            <w:r>
              <w:rPr>
                <w:rFonts w:ascii="Times New Roman"/>
                <w:b w:val="false"/>
                <w:i w:val="false"/>
                <w:color w:val="000000"/>
                <w:sz w:val="20"/>
              </w:rPr>
              <w:t xml:space="preserve"> сәйкес өзінің тұратын жері бойынша бюджетке қызметтің жекелеген түрлерімен айналысуға құқық беру үшін лицензиялық алым төлейді:</w:t>
            </w:r>
          </w:p>
          <w:bookmarkEnd w:id="174"/>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 және лицензияға қосымша беру кезінде 20 (жиырма) айлық есептік көрсеткішті құрайды;</w:t>
            </w:r>
          </w:p>
          <w:p>
            <w:pPr>
              <w:spacing w:after="20"/>
              <w:ind w:left="20"/>
              <w:jc w:val="both"/>
            </w:pPr>
            <w:r>
              <w:rPr>
                <w:rFonts w:ascii="Times New Roman"/>
                <w:b w:val="false"/>
                <w:i w:val="false"/>
                <w:color w:val="000000"/>
                <w:sz w:val="20"/>
              </w:rPr>
              <w:t>
2) лицензияны және (немесе) лицензияға қосымшаны қайта рәсімдеу кезінде лицензияны беру уақытындағы ставканың 10 пайызын құрайды. Төлем қолма-қол және қолма-қол ақшасыз нысанда екінші деңгейдегі банктер және банк операцияларының жекелеген түрлерін жүзеге асыратын ұйымдар арқылы, сондай-ақ "цифрлық үкіметтің" төлем шлюзі порталы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акпарат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175"/>
          <w:p>
            <w:pPr>
              <w:spacing w:after="20"/>
              <w:ind w:left="20"/>
              <w:jc w:val="both"/>
            </w:pPr>
            <w:r>
              <w:rPr>
                <w:rFonts w:ascii="Times New Roman"/>
                <w:b w:val="false"/>
                <w:i w:val="false"/>
                <w:color w:val="000000"/>
                <w:sz w:val="20"/>
              </w:rPr>
              <w:t>
Көрсетілетін қызметті ұсынушының қызметі - Қазақстан Республикасының Еңбек заңнамасына сәйкес демалыс және мереке күндерінен басқа, дүйсенбіден бастап жұма аралығында сағат 13.00-ден 14.30-ға дейін түскі үзіліспен сағат 09.00-ден 18.30-ға дейін көрсетіледі; Мемлекеттік көрсетілетін қызмет кезек тәртібімен алдын ала жазылусыз және жеделдетіп қызмет көрсетусіз көрсетіледі; порталдың қызметі - жөндеу жұмыстарын жүргізуге байланысты техникалық үзілістерді қоспағанда, (көрсетілетін қызметті алушы жұмыс уақыты аяқталғаннан кейін, демалыс және мереке күндері жүгінген кезде өтініштерді қабылдау және көрсетілетін мемлекеттік қызметтің нәтижелерін ұсыну Қазақстан Республикасының еңбек заңнамасына сәйкес, келесі жұмыс күні жүзеге асырылады) тәулік бойы көрсетіледі. Мемлекеттік қызмет көрсету орындары мен кіші түрлердің мекенжайлары мыналар бойынша орналасқан:</w:t>
            </w:r>
          </w:p>
          <w:bookmarkEnd w:id="175"/>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Ішкі істер министрлігінің интернет-ресурсы: www.gov.kz "Мемлекеттік көрсетілетін қызметтер" бөлімінде;</w:t>
            </w:r>
          </w:p>
          <w:p>
            <w:pPr>
              <w:spacing w:after="20"/>
              <w:ind w:left="20"/>
              <w:jc w:val="both"/>
            </w:pPr>
            <w:r>
              <w:rPr>
                <w:rFonts w:ascii="Times New Roman"/>
                <w:b w:val="false"/>
                <w:i w:val="false"/>
                <w:color w:val="000000"/>
                <w:sz w:val="20"/>
              </w:rPr>
              <w:t>
2)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кіші түрлері көрсету үшін көрсетілетін қызметті алушыдан қажетті құжаттар мен мәліметтердің тізбесі талап 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176"/>
          <w:p>
            <w:pPr>
              <w:spacing w:after="20"/>
              <w:ind w:left="20"/>
              <w:jc w:val="both"/>
            </w:pPr>
            <w:r>
              <w:rPr>
                <w:rFonts w:ascii="Times New Roman"/>
                <w:b w:val="false"/>
                <w:i w:val="false"/>
                <w:color w:val="000000"/>
                <w:sz w:val="20"/>
              </w:rPr>
              <w:t>
Мемлекеттік көрсетілетін қызметті және кіші түрін алу үшін заңды тұлға (бұдан әрі – көрсетілетін қызметті алушы) көрсетілетін қызметті берушіге портал арқылы:</w:t>
            </w:r>
          </w:p>
          <w:bookmarkEnd w:id="176"/>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қызмет көрсетуге қойылатын негізгі талаптардың тізбесіне 1-2-қосымшаларға сәйкес нысандар бойынша заңды тұлғаның лицензияны және (немесе) лицензияға қосымшаны электрондық нысанда алуға (қайта ресімдеуге) арналған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2) ЭҮПШ арқылы төлеу жағдайларын қоспағанда, жекелеген қызмет түрлерімен айналысу құқығы үшін лицензиялық алымның төленгенін растайтын құжат туралы мәліметтер – лицензияны және лицензияға қосымшаны алған (қайта ресімдеген)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Қарулы Күштер, басқа да әскерлер мен әскери құрылымдар қорғайтындарды қоспағанда, меншік нысанына қарамастан, жеке күзет ұйымдарының есiрткi, психотроптық заттар мен прекурсорларды сақтауға арналған объектiнi және (немесе) үй-жайларды күзету келісімшартының электрондық көшiрмесi;</w:t>
            </w:r>
          </w:p>
          <w:p>
            <w:pPr>
              <w:spacing w:after="20"/>
              <w:ind w:left="20"/>
              <w:jc w:val="both"/>
            </w:pPr>
            <w:r>
              <w:rPr>
                <w:rFonts w:ascii="Times New Roman"/>
                <w:b w:val="false"/>
                <w:i w:val="false"/>
                <w:color w:val="000000"/>
                <w:sz w:val="20"/>
              </w:rPr>
              <w:t>
</w:t>
            </w:r>
            <w:r>
              <w:rPr>
                <w:rFonts w:ascii="Times New Roman"/>
                <w:b w:val="false"/>
                <w:i w:val="false"/>
                <w:color w:val="000000"/>
                <w:sz w:val="20"/>
              </w:rPr>
              <w:t>4) олар туралы ақпарат мемлекеттік цифрлық жүйелерде қамтылған құжаттарды қоспағанда, меншік құқығын немесе Қазақстан Республикасының заңнамасында көзделген өзге де заңды негіздерді (жалдауға (жалға алуға), қосалқы жалдауға) келісімшарт, сондай-ақ объектіні және (немесе) өзге негіздер бойынша үй-жайды пайдалануға құқық беретін құжат, банк мекемесінің мөрімен расталған кепілге алу шарты)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олар туралы ақпарат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электрондық көшірмелері – лицензияны және (немесе) лицензияға қосымшаны қайта ресімдеген жағдайда.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6) мемлекеттік қызмет көрсетуге қойылатын негізгі талаптардың тізбесіне 2-қосымшаға сәйкес нысан бойынша лицензияны және (немесе) лицензияға қосымшаны электрондық нысанда қайта ресімдеу үшін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7) ЭҮПШ арқылы төлеу жағдайларын қоспағанда, жекелеген қызмет түрлерімен айналысу құқығы үшін лицензиялық алымның төленгенін растайтын құжат туралы мәліметтер – лицензияны және лицензияға қосымшаны қайта ресімдеу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8) лицензияны және (немесе) лицензияға қосымшаны қайта ресімдеу үшін негіз болған өзгерістер туралы ақпараты қамтитын құжаттардың электрондық көшірмелері, олар туралы ақпарат мемлекеттік цифрлық жүйелерде қамтылған құжаттарды қоспағанда - лицензияны және (немесе) лицензияға қосымшаны қайта ресімдеген жағдайда. Лицензиат-заңды тұлға бөліну және бөлініп шығу нысандарында қайта ұйымдастырылған жағдайда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9) осы мемлекеттік қызмет көрсетуге қойылатын негізгі талаптардың тізбесіне 2-қосымшаға сәйкес нысан бойынша лицензияны және (немесе) лицензияға қосымшаны электрондық нысанда қайта ресімдеу үшін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10) жарғының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11) ЭҮПШ арқылы төлеу жағдайларын қоспағанда, жекелеген қызмет түрлерімен айналысу құқығы үшін лицензиялық алымның төленгенін растайтын құжат туралы мәліметтер – лицензияны және лицензияға қосымшаны алған (қайта ресімдеген)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12) Қарулы Күштер, басқа да әскерлер мен әскери құрылымдар қорғайтындарды қоспағанда, меншік нысанына қарамастан жеке күзет ұйымдарының есiрткi, психотроптық заттар мен прекурсорларды сақтауға арналған объектiнi және (немесе) үй-жайларды күзету келісімшартының электрондық көшiрмесi;</w:t>
            </w:r>
          </w:p>
          <w:p>
            <w:pPr>
              <w:spacing w:after="20"/>
              <w:ind w:left="20"/>
              <w:jc w:val="both"/>
            </w:pPr>
            <w:r>
              <w:rPr>
                <w:rFonts w:ascii="Times New Roman"/>
                <w:b w:val="false"/>
                <w:i w:val="false"/>
                <w:color w:val="000000"/>
                <w:sz w:val="20"/>
              </w:rPr>
              <w:t>
</w:t>
            </w:r>
            <w:r>
              <w:rPr>
                <w:rFonts w:ascii="Times New Roman"/>
                <w:b w:val="false"/>
                <w:i w:val="false"/>
                <w:color w:val="000000"/>
                <w:sz w:val="20"/>
              </w:rPr>
              <w:t>13) олар туралы ақпарат мемлекеттік цифрлық жүйелерде қамтылған құжаттарды қоспағанда, меншік құқығын немесе Қазақстан Республикасының заңнамасында көзделген өзге де заңды негіздерді растайтын құжаттың электрондық көшірмесі (жалдау (жалға алу), қосалқы жалдау келісімшарты) сондай-ақ объектіні және (немесе) өзге негіздер бойынша үй-жайы пайдалану құқығын беретін құжат, банк мекемесінің мөрімен расталған кепілге алу келісімшарты;</w:t>
            </w:r>
          </w:p>
          <w:p>
            <w:pPr>
              <w:spacing w:after="20"/>
              <w:ind w:left="20"/>
              <w:jc w:val="both"/>
            </w:pPr>
            <w:r>
              <w:rPr>
                <w:rFonts w:ascii="Times New Roman"/>
                <w:b w:val="false"/>
                <w:i w:val="false"/>
                <w:color w:val="000000"/>
                <w:sz w:val="20"/>
              </w:rPr>
              <w:t>
14) олар туралы ақпарат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электрондық көшірмелері - лицензияны және (немесе) лицензияға қосымшаны қайта ресімдеген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заңдарымен белгіленген мемлекеттiк қызмет және кіші түрлері көрсетуден бас тарту негіздері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177"/>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салынған;</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 біліктілік талаптарына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4) лицензиар (көрсетілетін қызметті ұсынушы) тиісті келісуші мемлекеттік органнан өтініш берушінің лицензиялау кезінде қойылатын талаптарға сәйкес келмейтіні туралы жауап 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5) өтініш берушіге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6) 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7) өтініш беруші лицензия алу үшін ұсынған құжаттардың және (немесе) оларда қамтылған деректердің (мәліметтердің) анық еместігі анықталған жағдайларда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көрсетілетін қызметті алушының келісімі болмауы. Заңды тұлға-лицензиат бөлініп шығу және бөлу түрінде қайта ұйымдастырылған жағдайда мемлекеттік қызметті көрсетуден бас тартуға негіз болып табылатындар:</w:t>
            </w:r>
          </w:p>
          <w:p>
            <w:pPr>
              <w:spacing w:after="20"/>
              <w:ind w:left="20"/>
              <w:jc w:val="both"/>
            </w:pPr>
            <w:r>
              <w:rPr>
                <w:rFonts w:ascii="Times New Roman"/>
                <w:b w:val="false"/>
                <w:i w:val="false"/>
                <w:color w:val="000000"/>
                <w:sz w:val="20"/>
              </w:rPr>
              <w:t>
</w:t>
            </w:r>
            <w:r>
              <w:rPr>
                <w:rFonts w:ascii="Times New Roman"/>
                <w:b w:val="false"/>
                <w:i w:val="false"/>
                <w:color w:val="000000"/>
                <w:sz w:val="20"/>
              </w:rPr>
              <w:t>9) лицензияны және (немесе) лицензияға қосымшаны қайта рәсімдеуге қажетті құжаттарды ұсынбау немесе құжаттарды тиісті деңгейде рәсімдемеу;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өтініш берушінің біліктілік талаптарын сәйкес келмеуі;</w:t>
            </w:r>
          </w:p>
          <w:p>
            <w:pPr>
              <w:spacing w:after="20"/>
              <w:ind w:left="20"/>
              <w:jc w:val="both"/>
            </w:pPr>
            <w:r>
              <w:rPr>
                <w:rFonts w:ascii="Times New Roman"/>
                <w:b w:val="false"/>
                <w:i w:val="false"/>
                <w:color w:val="000000"/>
                <w:sz w:val="20"/>
              </w:rPr>
              <w:t>
11) егер бұрын лицензия және (немесе) лицензияға қосымша заңды тұлға-лицензиаттардың бөлінуі нәтижесінде қайтадан туындаған басқа заңды тұлғаға рәсімделген болса.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қызметтердi көрсетудiң ерекшелiктерi мен түрлерiн, оның iшiнде электрондық нысанда және Мемлекеттiк корпорация арқылы көрсетiлетiн қызметтердi көрсетудi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178"/>
          <w:p>
            <w:pPr>
              <w:spacing w:after="20"/>
              <w:ind w:left="20"/>
              <w:jc w:val="both"/>
            </w:pPr>
            <w:r>
              <w:rPr>
                <w:rFonts w:ascii="Times New Roman"/>
                <w:b w:val="false"/>
                <w:i w:val="false"/>
                <w:color w:val="000000"/>
                <w:sz w:val="20"/>
              </w:rPr>
              <w:t>
1) ЭЦҚ болған жағдайда көрсетілетін қызметті алушының мемлекеттік көрсетілетін қызметті және кіші түрлері портал арқылы электрондық нысанда алуға мүмкіндігі бар;</w:t>
            </w:r>
          </w:p>
          <w:bookmarkEnd w:id="178"/>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мемлекеттік қызметті және кіші түрлерін көрсету тәртібі мен мәртебесі туралы ақпаратты қашықтықтан қол жеткізу режимінде порталдағы "жеке кабинеті", сондай-ақ "1414", 8-800-080-7777 Бірыңғай байланыс орталығы;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қызмет көрсету мәселелері жөніндегі анықтамалық қызметтердің байланыс телефондары Қазақстан Республикасы Ішкі істер министрлігінің интернет-ресурсында көрсетілген: www.gov.kz "Мемлекеттік көрсетілетін қызметтер" бөлімі.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4) порталда көзі нашар көретіндерге арналған нұсқа қолжетімді.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"Есірткі, психотроптық заттар</w:t>
            </w:r>
            <w:r>
              <w:br/>
            </w:r>
            <w:r>
              <w:rPr>
                <w:rFonts w:ascii="Times New Roman"/>
                <w:b w:val="false"/>
                <w:i w:val="false"/>
                <w:color w:val="000000"/>
                <w:sz w:val="20"/>
              </w:rPr>
              <w:t>мен олардың прекурсорларының</w:t>
            </w:r>
            <w:r>
              <w:br/>
            </w:r>
            <w:r>
              <w:rPr>
                <w:rFonts w:ascii="Times New Roman"/>
                <w:b w:val="false"/>
                <w:i w:val="false"/>
                <w:color w:val="000000"/>
                <w:sz w:val="20"/>
              </w:rPr>
              <w:t>айналымына байланысты</w:t>
            </w:r>
            <w:r>
              <w:br/>
            </w:r>
            <w:r>
              <w:rPr>
                <w:rFonts w:ascii="Times New Roman"/>
                <w:b w:val="false"/>
                <w:i w:val="false"/>
                <w:color w:val="000000"/>
                <w:sz w:val="20"/>
              </w:rPr>
              <w:t>қызметке лицензия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талаптардың тізбесінің</w:t>
            </w:r>
            <w:r>
              <w:br/>
            </w:r>
            <w:r>
              <w:rPr>
                <w:rFonts w:ascii="Times New Roman"/>
                <w:b w:val="false"/>
                <w:i w:val="false"/>
                <w:color w:val="000000"/>
                <w:sz w:val="20"/>
              </w:rPr>
              <w:t>1-қосымшасы</w:t>
            </w:r>
          </w:p>
        </w:tc>
      </w:tr>
    </w:tbl>
    <w:bookmarkStart w:name="z260" w:id="179"/>
    <w:p>
      <w:pPr>
        <w:spacing w:after="0"/>
        <w:ind w:left="0"/>
        <w:jc w:val="left"/>
      </w:pPr>
      <w:r>
        <w:rPr>
          <w:rFonts w:ascii="Times New Roman"/>
          <w:b/>
          <w:i w:val="false"/>
          <w:color w:val="000000"/>
        </w:rPr>
        <w:t xml:space="preserve"> Лицензияны және (немесе) лицензияға қосымшаны алуға арналған заңды тұлғаның өтiнiші</w:t>
      </w:r>
    </w:p>
    <w:bookmarkEnd w:id="179"/>
    <w:bookmarkStart w:name="z261" w:id="180"/>
    <w:p>
      <w:pPr>
        <w:spacing w:after="0"/>
        <w:ind w:left="0"/>
        <w:jc w:val="both"/>
      </w:pPr>
      <w:r>
        <w:rPr>
          <w:rFonts w:ascii="Times New Roman"/>
          <w:b w:val="false"/>
          <w:i w:val="false"/>
          <w:color w:val="000000"/>
          <w:sz w:val="28"/>
        </w:rPr>
        <w:t>
      _____________________________________________________</w:t>
      </w:r>
    </w:p>
    <w:bookmarkEnd w:id="180"/>
    <w:bookmarkStart w:name="z262" w:id="181"/>
    <w:p>
      <w:pPr>
        <w:spacing w:after="0"/>
        <w:ind w:left="0"/>
        <w:jc w:val="both"/>
      </w:pPr>
      <w:r>
        <w:rPr>
          <w:rFonts w:ascii="Times New Roman"/>
          <w:b w:val="false"/>
          <w:i w:val="false"/>
          <w:color w:val="000000"/>
          <w:sz w:val="28"/>
        </w:rPr>
        <w:t>
      (лицензиардың толық атауы)</w:t>
      </w:r>
    </w:p>
    <w:bookmarkEnd w:id="181"/>
    <w:bookmarkStart w:name="z263" w:id="182"/>
    <w:p>
      <w:pPr>
        <w:spacing w:after="0"/>
        <w:ind w:left="0"/>
        <w:jc w:val="both"/>
      </w:pPr>
      <w:r>
        <w:rPr>
          <w:rFonts w:ascii="Times New Roman"/>
          <w:b w:val="false"/>
          <w:i w:val="false"/>
          <w:color w:val="000000"/>
          <w:sz w:val="28"/>
        </w:rPr>
        <w:t>
      _____________________________________________________</w:t>
      </w:r>
    </w:p>
    <w:bookmarkEnd w:id="182"/>
    <w:bookmarkStart w:name="z264" w:id="183"/>
    <w:p>
      <w:pPr>
        <w:spacing w:after="0"/>
        <w:ind w:left="0"/>
        <w:jc w:val="both"/>
      </w:pPr>
      <w:r>
        <w:rPr>
          <w:rFonts w:ascii="Times New Roman"/>
          <w:b w:val="false"/>
          <w:i w:val="false"/>
          <w:color w:val="000000"/>
          <w:sz w:val="28"/>
        </w:rPr>
        <w:t>
      (заңды тұлғаның (оның ішінде шетелдік заңды тұлғаның) толық атауы, орналасқан орны,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bookmarkEnd w:id="183"/>
    <w:bookmarkStart w:name="z265" w:id="184"/>
    <w:p>
      <w:pPr>
        <w:spacing w:after="0"/>
        <w:ind w:left="0"/>
        <w:jc w:val="both"/>
      </w:pPr>
      <w:r>
        <w:rPr>
          <w:rFonts w:ascii="Times New Roman"/>
          <w:b w:val="false"/>
          <w:i w:val="false"/>
          <w:color w:val="000000"/>
          <w:sz w:val="28"/>
        </w:rPr>
        <w:t>
      _____________________________________________________</w:t>
      </w:r>
    </w:p>
    <w:bookmarkEnd w:id="184"/>
    <w:bookmarkStart w:name="z266" w:id="185"/>
    <w:p>
      <w:pPr>
        <w:spacing w:after="0"/>
        <w:ind w:left="0"/>
        <w:jc w:val="both"/>
      </w:pPr>
      <w:r>
        <w:rPr>
          <w:rFonts w:ascii="Times New Roman"/>
          <w:b w:val="false"/>
          <w:i w:val="false"/>
          <w:color w:val="000000"/>
          <w:sz w:val="28"/>
        </w:rPr>
        <w:t>
      (қызмет түрінің және (немесе) қызметтің кіші түрі(лері)нің толық атауы көрсетiлсiн)</w:t>
      </w:r>
    </w:p>
    <w:bookmarkEnd w:id="185"/>
    <w:bookmarkStart w:name="z267" w:id="186"/>
    <w:p>
      <w:pPr>
        <w:spacing w:after="0"/>
        <w:ind w:left="0"/>
        <w:jc w:val="both"/>
      </w:pPr>
      <w:r>
        <w:rPr>
          <w:rFonts w:ascii="Times New Roman"/>
          <w:b w:val="false"/>
          <w:i w:val="false"/>
          <w:color w:val="000000"/>
          <w:sz w:val="28"/>
        </w:rPr>
        <w:t>
      ______________________________________________________</w:t>
      </w:r>
    </w:p>
    <w:bookmarkEnd w:id="186"/>
    <w:bookmarkStart w:name="z268" w:id="187"/>
    <w:p>
      <w:pPr>
        <w:spacing w:after="0"/>
        <w:ind w:left="0"/>
        <w:jc w:val="both"/>
      </w:pPr>
      <w:r>
        <w:rPr>
          <w:rFonts w:ascii="Times New Roman"/>
          <w:b w:val="false"/>
          <w:i w:val="false"/>
          <w:color w:val="000000"/>
          <w:sz w:val="28"/>
        </w:rPr>
        <w:t>
      Заңды тұлғаның мекенжайы ______________________________________</w:t>
      </w:r>
    </w:p>
    <w:bookmarkEnd w:id="187"/>
    <w:bookmarkStart w:name="z269" w:id="188"/>
    <w:p>
      <w:pPr>
        <w:spacing w:after="0"/>
        <w:ind w:left="0"/>
        <w:jc w:val="both"/>
      </w:pPr>
      <w:r>
        <w:rPr>
          <w:rFonts w:ascii="Times New Roman"/>
          <w:b w:val="false"/>
          <w:i w:val="false"/>
          <w:color w:val="000000"/>
          <w:sz w:val="28"/>
        </w:rPr>
        <w:t>
      (пошталық индексі, елі (шетелдік заңды тұлға үшін), облысы, қаласы, ауданы, елді мекені, көше атауы, үй/ғимарат (стационарлық үй-жайлар) нөмірі)</w:t>
      </w:r>
    </w:p>
    <w:bookmarkEnd w:id="188"/>
    <w:bookmarkStart w:name="z270" w:id="189"/>
    <w:p>
      <w:pPr>
        <w:spacing w:after="0"/>
        <w:ind w:left="0"/>
        <w:jc w:val="both"/>
      </w:pPr>
      <w:r>
        <w:rPr>
          <w:rFonts w:ascii="Times New Roman"/>
          <w:b w:val="false"/>
          <w:i w:val="false"/>
          <w:color w:val="000000"/>
          <w:sz w:val="28"/>
        </w:rPr>
        <w:t>
      Электрондық пошта _____________________________________</w:t>
      </w:r>
    </w:p>
    <w:bookmarkEnd w:id="189"/>
    <w:bookmarkStart w:name="z271" w:id="190"/>
    <w:p>
      <w:pPr>
        <w:spacing w:after="0"/>
        <w:ind w:left="0"/>
        <w:jc w:val="both"/>
      </w:pPr>
      <w:r>
        <w:rPr>
          <w:rFonts w:ascii="Times New Roman"/>
          <w:b w:val="false"/>
          <w:i w:val="false"/>
          <w:color w:val="000000"/>
          <w:sz w:val="28"/>
        </w:rPr>
        <w:t>
      Телефондар____________________________________________</w:t>
      </w:r>
    </w:p>
    <w:bookmarkEnd w:id="190"/>
    <w:bookmarkStart w:name="z272" w:id="191"/>
    <w:p>
      <w:pPr>
        <w:spacing w:after="0"/>
        <w:ind w:left="0"/>
        <w:jc w:val="both"/>
      </w:pPr>
      <w:r>
        <w:rPr>
          <w:rFonts w:ascii="Times New Roman"/>
          <w:b w:val="false"/>
          <w:i w:val="false"/>
          <w:color w:val="000000"/>
          <w:sz w:val="28"/>
        </w:rPr>
        <w:t>
      Факс _________________________________________________</w:t>
      </w:r>
    </w:p>
    <w:bookmarkEnd w:id="191"/>
    <w:bookmarkStart w:name="z273" w:id="192"/>
    <w:p>
      <w:pPr>
        <w:spacing w:after="0"/>
        <w:ind w:left="0"/>
        <w:jc w:val="both"/>
      </w:pPr>
      <w:r>
        <w:rPr>
          <w:rFonts w:ascii="Times New Roman"/>
          <w:b w:val="false"/>
          <w:i w:val="false"/>
          <w:color w:val="000000"/>
          <w:sz w:val="28"/>
        </w:rPr>
        <w:t>
      Банктік шот____________________________________________</w:t>
      </w:r>
    </w:p>
    <w:bookmarkEnd w:id="192"/>
    <w:bookmarkStart w:name="z274" w:id="193"/>
    <w:p>
      <w:pPr>
        <w:spacing w:after="0"/>
        <w:ind w:left="0"/>
        <w:jc w:val="both"/>
      </w:pPr>
      <w:r>
        <w:rPr>
          <w:rFonts w:ascii="Times New Roman"/>
          <w:b w:val="false"/>
          <w:i w:val="false"/>
          <w:color w:val="000000"/>
          <w:sz w:val="28"/>
        </w:rPr>
        <w:t>
      (шот нөмірі, банктің атауы және орналасқан жері)</w:t>
      </w:r>
    </w:p>
    <w:bookmarkEnd w:id="193"/>
    <w:bookmarkStart w:name="z275" w:id="194"/>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194"/>
    <w:bookmarkStart w:name="z276" w:id="195"/>
    <w:p>
      <w:pPr>
        <w:spacing w:after="0"/>
        <w:ind w:left="0"/>
        <w:jc w:val="both"/>
      </w:pPr>
      <w:r>
        <w:rPr>
          <w:rFonts w:ascii="Times New Roman"/>
          <w:b w:val="false"/>
          <w:i w:val="false"/>
          <w:color w:val="000000"/>
          <w:sz w:val="28"/>
        </w:rPr>
        <w:t>
      мекенжайы________________________________________________________________</w:t>
      </w:r>
    </w:p>
    <w:bookmarkEnd w:id="195"/>
    <w:bookmarkStart w:name="z277" w:id="196"/>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(стационарлық үй-жайлар) нөмірі)______ парақ қоса беріліп отыр.</w:t>
      </w:r>
    </w:p>
    <w:bookmarkEnd w:id="196"/>
    <w:bookmarkStart w:name="z278" w:id="197"/>
    <w:p>
      <w:pPr>
        <w:spacing w:after="0"/>
        <w:ind w:left="0"/>
        <w:jc w:val="both"/>
      </w:pPr>
      <w:r>
        <w:rPr>
          <w:rFonts w:ascii="Times New Roman"/>
          <w:b w:val="false"/>
          <w:i w:val="false"/>
          <w:color w:val="000000"/>
          <w:sz w:val="28"/>
        </w:rPr>
        <w:t>
      Осымен:</w:t>
      </w:r>
    </w:p>
    <w:bookmarkEnd w:id="197"/>
    <w:bookmarkStart w:name="z279" w:id="198"/>
    <w:p>
      <w:pPr>
        <w:spacing w:after="0"/>
        <w:ind w:left="0"/>
        <w:jc w:val="both"/>
      </w:pPr>
      <w:r>
        <w:rPr>
          <w:rFonts w:ascii="Times New Roman"/>
          <w:b w:val="false"/>
          <w:i w:val="false"/>
          <w:color w:val="000000"/>
          <w:sz w:val="28"/>
        </w:rPr>
        <w:t>
      -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98"/>
    <w:bookmarkStart w:name="z280" w:id="199"/>
    <w:p>
      <w:pPr>
        <w:spacing w:after="0"/>
        <w:ind w:left="0"/>
        <w:jc w:val="both"/>
      </w:pPr>
      <w:r>
        <w:rPr>
          <w:rFonts w:ascii="Times New Roman"/>
          <w:b w:val="false"/>
          <w:i w:val="false"/>
          <w:color w:val="000000"/>
          <w:sz w:val="28"/>
        </w:rPr>
        <w:t>
      - өтініш берушіге қызметтің лицензияланатын түрімен және (немесе) кіші түрімен айналысуға сот тыйым салмайтыны;</w:t>
      </w:r>
    </w:p>
    <w:bookmarkEnd w:id="199"/>
    <w:bookmarkStart w:name="z281" w:id="200"/>
    <w:p>
      <w:pPr>
        <w:spacing w:after="0"/>
        <w:ind w:left="0"/>
        <w:jc w:val="both"/>
      </w:pPr>
      <w:r>
        <w:rPr>
          <w:rFonts w:ascii="Times New Roman"/>
          <w:b w:val="false"/>
          <w:i w:val="false"/>
          <w:color w:val="000000"/>
          <w:sz w:val="28"/>
        </w:rPr>
        <w:t>
      - қоса берілген құжаттардың барлығы шындыққа сәйкес келетіні және жарамды болып табылатындығы;</w:t>
      </w:r>
    </w:p>
    <w:bookmarkEnd w:id="200"/>
    <w:bookmarkStart w:name="z282" w:id="201"/>
    <w:p>
      <w:pPr>
        <w:spacing w:after="0"/>
        <w:ind w:left="0"/>
        <w:jc w:val="both"/>
      </w:pPr>
      <w:r>
        <w:rPr>
          <w:rFonts w:ascii="Times New Roman"/>
          <w:b w:val="false"/>
          <w:i w:val="false"/>
          <w:color w:val="000000"/>
          <w:sz w:val="28"/>
        </w:rPr>
        <w:t xml:space="preserve">
      -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қолжетімділігі шектеулі дербес деректерге қол жеткізуге келісімін беретіні расталады.</w:t>
      </w:r>
    </w:p>
    <w:bookmarkEnd w:id="201"/>
    <w:bookmarkStart w:name="z283" w:id="202"/>
    <w:p>
      <w:pPr>
        <w:spacing w:after="0"/>
        <w:ind w:left="0"/>
        <w:jc w:val="both"/>
      </w:pPr>
      <w:r>
        <w:rPr>
          <w:rFonts w:ascii="Times New Roman"/>
          <w:b w:val="false"/>
          <w:i w:val="false"/>
          <w:color w:val="000000"/>
          <w:sz w:val="28"/>
        </w:rPr>
        <w:t>
      Басшы _______________________________________________</w:t>
      </w:r>
    </w:p>
    <w:bookmarkEnd w:id="202"/>
    <w:bookmarkStart w:name="z284" w:id="203"/>
    <w:p>
      <w:pPr>
        <w:spacing w:after="0"/>
        <w:ind w:left="0"/>
        <w:jc w:val="both"/>
      </w:pPr>
      <w:r>
        <w:rPr>
          <w:rFonts w:ascii="Times New Roman"/>
          <w:b w:val="false"/>
          <w:i w:val="false"/>
          <w:color w:val="000000"/>
          <w:sz w:val="28"/>
        </w:rPr>
        <w:t>
      (электрондық цифрлық қолтаңба) (аты, әкесінің аты (бар болған жағдайда), тегі)</w:t>
      </w:r>
    </w:p>
    <w:bookmarkEnd w:id="203"/>
    <w:bookmarkStart w:name="z285" w:id="204"/>
    <w:p>
      <w:pPr>
        <w:spacing w:after="0"/>
        <w:ind w:left="0"/>
        <w:jc w:val="both"/>
      </w:pPr>
      <w:r>
        <w:rPr>
          <w:rFonts w:ascii="Times New Roman"/>
          <w:b w:val="false"/>
          <w:i w:val="false"/>
          <w:color w:val="000000"/>
          <w:sz w:val="28"/>
        </w:rPr>
        <w:t>
      Толтыру күні: 20__ жылғы "___" _________________</w:t>
      </w:r>
    </w:p>
    <w:bookmarkEnd w:id="2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"Есірткі, психотроптық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заттар мен олардың прекурсорларының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айналымына байланысты қызметке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лицензия беру"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көрсетуге қойылатын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негізгі талаптардың тізбесінің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2-қосымшасы</w:t>
            </w:r>
          </w:p>
        </w:tc>
      </w:tr>
    </w:tbl>
    <w:bookmarkStart w:name="z293" w:id="205"/>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заңды тұлғаның өтiнiші</w:t>
      </w:r>
    </w:p>
    <w:bookmarkEnd w:id="205"/>
    <w:bookmarkStart w:name="z294" w:id="206"/>
    <w:p>
      <w:pPr>
        <w:spacing w:after="0"/>
        <w:ind w:left="0"/>
        <w:jc w:val="both"/>
      </w:pPr>
      <w:r>
        <w:rPr>
          <w:rFonts w:ascii="Times New Roman"/>
          <w:b w:val="false"/>
          <w:i w:val="false"/>
          <w:color w:val="000000"/>
          <w:sz w:val="28"/>
        </w:rPr>
        <w:t>
      _____________________________________________________</w:t>
      </w:r>
    </w:p>
    <w:bookmarkEnd w:id="206"/>
    <w:bookmarkStart w:name="z295" w:id="207"/>
    <w:p>
      <w:pPr>
        <w:spacing w:after="0"/>
        <w:ind w:left="0"/>
        <w:jc w:val="both"/>
      </w:pPr>
      <w:r>
        <w:rPr>
          <w:rFonts w:ascii="Times New Roman"/>
          <w:b w:val="false"/>
          <w:i w:val="false"/>
          <w:color w:val="000000"/>
          <w:sz w:val="28"/>
        </w:rPr>
        <w:t>
      (лицензиардың толық атауы)</w:t>
      </w:r>
    </w:p>
    <w:bookmarkEnd w:id="207"/>
    <w:bookmarkStart w:name="z296" w:id="208"/>
    <w:p>
      <w:pPr>
        <w:spacing w:after="0"/>
        <w:ind w:left="0"/>
        <w:jc w:val="both"/>
      </w:pPr>
      <w:r>
        <w:rPr>
          <w:rFonts w:ascii="Times New Roman"/>
          <w:b w:val="false"/>
          <w:i w:val="false"/>
          <w:color w:val="000000"/>
          <w:sz w:val="28"/>
        </w:rPr>
        <w:t>
      _____________________________________________________</w:t>
      </w:r>
    </w:p>
    <w:bookmarkEnd w:id="208"/>
    <w:bookmarkStart w:name="z297" w:id="209"/>
    <w:p>
      <w:pPr>
        <w:spacing w:after="0"/>
        <w:ind w:left="0"/>
        <w:jc w:val="both"/>
      </w:pPr>
      <w:r>
        <w:rPr>
          <w:rFonts w:ascii="Times New Roman"/>
          <w:b w:val="false"/>
          <w:i w:val="false"/>
          <w:color w:val="000000"/>
          <w:sz w:val="28"/>
        </w:rPr>
        <w:t>
      (заңды тұлғаның (оның ішінде шетелдік заңды тұлғаның) толық атауы,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bookmarkEnd w:id="209"/>
    <w:bookmarkStart w:name="z298" w:id="210"/>
    <w:p>
      <w:pPr>
        <w:spacing w:after="0"/>
        <w:ind w:left="0"/>
        <w:jc w:val="both"/>
      </w:pPr>
      <w:r>
        <w:rPr>
          <w:rFonts w:ascii="Times New Roman"/>
          <w:b w:val="false"/>
          <w:i w:val="false"/>
          <w:color w:val="000000"/>
          <w:sz w:val="28"/>
        </w:rPr>
        <w:t>
      лицензияны және (немесе) лицензияға қосымшаны(ларды) қайта ресімдеуді сұраймын</w:t>
      </w:r>
    </w:p>
    <w:bookmarkEnd w:id="210"/>
    <w:bookmarkStart w:name="z299" w:id="211"/>
    <w:p>
      <w:pPr>
        <w:spacing w:after="0"/>
        <w:ind w:left="0"/>
        <w:jc w:val="both"/>
      </w:pPr>
      <w:r>
        <w:rPr>
          <w:rFonts w:ascii="Times New Roman"/>
          <w:b w:val="false"/>
          <w:i w:val="false"/>
          <w:color w:val="000000"/>
          <w:sz w:val="28"/>
        </w:rPr>
        <w:t>
      (керегінің астын сызу) №__________ бастап "___" _________ 20___ берілген)</w:t>
      </w:r>
    </w:p>
    <w:bookmarkEnd w:id="211"/>
    <w:bookmarkStart w:name="z300" w:id="212"/>
    <w:p>
      <w:pPr>
        <w:spacing w:after="0"/>
        <w:ind w:left="0"/>
        <w:jc w:val="both"/>
      </w:pPr>
      <w:r>
        <w:rPr>
          <w:rFonts w:ascii="Times New Roman"/>
          <w:b w:val="false"/>
          <w:i w:val="false"/>
          <w:color w:val="000000"/>
          <w:sz w:val="28"/>
        </w:rPr>
        <w:t>
      _____________________________________________________</w:t>
      </w:r>
    </w:p>
    <w:bookmarkEnd w:id="212"/>
    <w:bookmarkStart w:name="z301" w:id="213"/>
    <w:p>
      <w:pPr>
        <w:spacing w:after="0"/>
        <w:ind w:left="0"/>
        <w:jc w:val="both"/>
      </w:pPr>
      <w:r>
        <w:rPr>
          <w:rFonts w:ascii="Times New Roman"/>
          <w:b w:val="false"/>
          <w:i w:val="false"/>
          <w:color w:val="000000"/>
          <w:sz w:val="28"/>
        </w:rPr>
        <w:t>
      (лицензияның және (немесе) лицензияға қосымшаның (лардың) нөмірі (лері), берілген күні, лицензияны және (немесе) лицензияға қосымшаны (ларды) берген лицензиардың атауы) _________________________________________</w:t>
      </w:r>
    </w:p>
    <w:bookmarkEnd w:id="213"/>
    <w:bookmarkStart w:name="z302" w:id="214"/>
    <w:p>
      <w:pPr>
        <w:spacing w:after="0"/>
        <w:ind w:left="0"/>
        <w:jc w:val="both"/>
      </w:pPr>
      <w:r>
        <w:rPr>
          <w:rFonts w:ascii="Times New Roman"/>
          <w:b w:val="false"/>
          <w:i w:val="false"/>
          <w:color w:val="000000"/>
          <w:sz w:val="28"/>
        </w:rPr>
        <w:t>
      жүзеге асыруға (қызмет түрінің және(немесе) қызметтің кіші түрі(лері)нің толық атауы)</w:t>
      </w:r>
    </w:p>
    <w:bookmarkEnd w:id="214"/>
    <w:bookmarkStart w:name="z303" w:id="215"/>
    <w:p>
      <w:pPr>
        <w:spacing w:after="0"/>
        <w:ind w:left="0"/>
        <w:jc w:val="both"/>
      </w:pPr>
      <w:r>
        <w:rPr>
          <w:rFonts w:ascii="Times New Roman"/>
          <w:b w:val="false"/>
          <w:i w:val="false"/>
          <w:color w:val="000000"/>
          <w:sz w:val="28"/>
        </w:rPr>
        <w:t>
      (тиісті тор көзде Х көрсетіңіз):</w:t>
      </w:r>
    </w:p>
    <w:bookmarkEnd w:id="215"/>
    <w:bookmarkStart w:name="z304" w:id="216"/>
    <w:p>
      <w:pPr>
        <w:spacing w:after="0"/>
        <w:ind w:left="0"/>
        <w:jc w:val="both"/>
      </w:pPr>
      <w:r>
        <w:rPr>
          <w:rFonts w:ascii="Times New Roman"/>
          <w:b w:val="false"/>
          <w:i w:val="false"/>
          <w:color w:val="000000"/>
          <w:sz w:val="28"/>
        </w:rPr>
        <w:t xml:space="preserve">
      1) заңды тұлға-лицензиат "Рұқсаттар және хабарламалар туралы" 2014 жылғы 16 мамырдағы Қазақстан Республикасы Заңының (бұдан әрі - Заң)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 (тиісті тор көзде Х көрсетіңіз):</w:t>
      </w:r>
    </w:p>
    <w:bookmarkEnd w:id="216"/>
    <w:bookmarkStart w:name="z305" w:id="217"/>
    <w:p>
      <w:pPr>
        <w:spacing w:after="0"/>
        <w:ind w:left="0"/>
        <w:jc w:val="both"/>
      </w:pPr>
      <w:r>
        <w:rPr>
          <w:rFonts w:ascii="Times New Roman"/>
          <w:b w:val="false"/>
          <w:i w:val="false"/>
          <w:color w:val="000000"/>
          <w:sz w:val="28"/>
        </w:rPr>
        <w:t>
      бірігу _____ қайта құру _____ қосылу _____бөліп шығару _____ бөліну жолымен қайта ұйымдастырылуы _____</w:t>
      </w:r>
    </w:p>
    <w:bookmarkEnd w:id="217"/>
    <w:bookmarkStart w:name="z306" w:id="218"/>
    <w:p>
      <w:pPr>
        <w:spacing w:after="0"/>
        <w:ind w:left="0"/>
        <w:jc w:val="both"/>
      </w:pPr>
      <w:r>
        <w:rPr>
          <w:rFonts w:ascii="Times New Roman"/>
          <w:b w:val="false"/>
          <w:i w:val="false"/>
          <w:color w:val="000000"/>
          <w:sz w:val="28"/>
        </w:rPr>
        <w:t>
      2) заңды тұлға-лицензиат атауының өзгеруі _____</w:t>
      </w:r>
    </w:p>
    <w:bookmarkEnd w:id="218"/>
    <w:bookmarkStart w:name="z307" w:id="219"/>
    <w:p>
      <w:pPr>
        <w:spacing w:after="0"/>
        <w:ind w:left="0"/>
        <w:jc w:val="both"/>
      </w:pPr>
      <w:r>
        <w:rPr>
          <w:rFonts w:ascii="Times New Roman"/>
          <w:b w:val="false"/>
          <w:i w:val="false"/>
          <w:color w:val="000000"/>
          <w:sz w:val="28"/>
        </w:rPr>
        <w:t>
      3) заңды тұлға-лицензиаттың орналасқан жерінің өзгеруі _____</w:t>
      </w:r>
    </w:p>
    <w:bookmarkEnd w:id="219"/>
    <w:bookmarkStart w:name="z308" w:id="220"/>
    <w:p>
      <w:pPr>
        <w:spacing w:after="0"/>
        <w:ind w:left="0"/>
        <w:jc w:val="both"/>
      </w:pPr>
      <w:r>
        <w:rPr>
          <w:rFonts w:ascii="Times New Roman"/>
          <w:b w:val="false"/>
          <w:i w:val="false"/>
          <w:color w:val="000000"/>
          <w:sz w:val="28"/>
        </w:rPr>
        <w:t>
      4) егер лицензияның иеліктен шығарылатындығы Заңның 1-қосымшада көзделген жағдайларда, лицензиаттың үшінші тұлғалардың пайдасына объектімен бірге "объектілерге берілетін рұқсаттар" класы бойынша берілген лицензияны иеліктен шығаруы ______</w:t>
      </w:r>
    </w:p>
    <w:bookmarkEnd w:id="220"/>
    <w:bookmarkStart w:name="z309" w:id="221"/>
    <w:p>
      <w:pPr>
        <w:spacing w:after="0"/>
        <w:ind w:left="0"/>
        <w:jc w:val="both"/>
      </w:pPr>
      <w:r>
        <w:rPr>
          <w:rFonts w:ascii="Times New Roman"/>
          <w:b w:val="false"/>
          <w:i w:val="false"/>
          <w:color w:val="000000"/>
          <w:sz w:val="28"/>
        </w:rPr>
        <w:t>
      5) "объектілерге берілетін рұқсаттар"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w:t>
      </w:r>
    </w:p>
    <w:bookmarkEnd w:id="221"/>
    <w:bookmarkStart w:name="z310" w:id="222"/>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_____</w:t>
      </w:r>
    </w:p>
    <w:bookmarkEnd w:id="222"/>
    <w:bookmarkStart w:name="z311" w:id="223"/>
    <w:p>
      <w:pPr>
        <w:spacing w:after="0"/>
        <w:ind w:left="0"/>
        <w:jc w:val="both"/>
      </w:pPr>
      <w:r>
        <w:rPr>
          <w:rFonts w:ascii="Times New Roman"/>
          <w:b w:val="false"/>
          <w:i w:val="false"/>
          <w:color w:val="000000"/>
          <w:sz w:val="28"/>
        </w:rPr>
        <w:t>
      7) қызмет түрі атауының өзгеруі _____</w:t>
      </w:r>
    </w:p>
    <w:bookmarkEnd w:id="223"/>
    <w:bookmarkStart w:name="z312" w:id="224"/>
    <w:p>
      <w:pPr>
        <w:spacing w:after="0"/>
        <w:ind w:left="0"/>
        <w:jc w:val="both"/>
      </w:pPr>
      <w:r>
        <w:rPr>
          <w:rFonts w:ascii="Times New Roman"/>
          <w:b w:val="false"/>
          <w:i w:val="false"/>
          <w:color w:val="000000"/>
          <w:sz w:val="28"/>
        </w:rPr>
        <w:t>
      8) қызметтің кіші түрі атауының өзгеруі Заңды тұлғаның мекенжайы</w:t>
      </w:r>
    </w:p>
    <w:bookmarkEnd w:id="224"/>
    <w:bookmarkStart w:name="z313" w:id="225"/>
    <w:p>
      <w:pPr>
        <w:spacing w:after="0"/>
        <w:ind w:left="0"/>
        <w:jc w:val="both"/>
      </w:pPr>
      <w:r>
        <w:rPr>
          <w:rFonts w:ascii="Times New Roman"/>
          <w:b w:val="false"/>
          <w:i w:val="false"/>
          <w:color w:val="000000"/>
          <w:sz w:val="28"/>
        </w:rPr>
        <w:t xml:space="preserve">
      _______________________________________________________ </w:t>
      </w:r>
    </w:p>
    <w:bookmarkEnd w:id="225"/>
    <w:bookmarkStart w:name="z314" w:id="226"/>
    <w:p>
      <w:pPr>
        <w:spacing w:after="0"/>
        <w:ind w:left="0"/>
        <w:jc w:val="both"/>
      </w:pPr>
      <w:r>
        <w:rPr>
          <w:rFonts w:ascii="Times New Roman"/>
          <w:b w:val="false"/>
          <w:i w:val="false"/>
          <w:color w:val="000000"/>
          <w:sz w:val="28"/>
        </w:rPr>
        <w:t>
      (елі (шетелдік заңды тұлға үшін), пошталық индексі, облысы, қаласы, ауданы, елді мекені, көше атауы, үй/ғимарат (стационарлық үй-жайлар) нөмірі)</w:t>
      </w:r>
    </w:p>
    <w:bookmarkEnd w:id="226"/>
    <w:bookmarkStart w:name="z315" w:id="227"/>
    <w:p>
      <w:pPr>
        <w:spacing w:after="0"/>
        <w:ind w:left="0"/>
        <w:jc w:val="both"/>
      </w:pPr>
      <w:r>
        <w:rPr>
          <w:rFonts w:ascii="Times New Roman"/>
          <w:b w:val="false"/>
          <w:i w:val="false"/>
          <w:color w:val="000000"/>
          <w:sz w:val="28"/>
        </w:rPr>
        <w:t>
      Электрондық пошта_____________________________________</w:t>
      </w:r>
    </w:p>
    <w:bookmarkEnd w:id="227"/>
    <w:bookmarkStart w:name="z316" w:id="228"/>
    <w:p>
      <w:pPr>
        <w:spacing w:after="0"/>
        <w:ind w:left="0"/>
        <w:jc w:val="both"/>
      </w:pPr>
      <w:r>
        <w:rPr>
          <w:rFonts w:ascii="Times New Roman"/>
          <w:b w:val="false"/>
          <w:i w:val="false"/>
          <w:color w:val="000000"/>
          <w:sz w:val="28"/>
        </w:rPr>
        <w:t>
      Телефондар___________________________________________</w:t>
      </w:r>
    </w:p>
    <w:bookmarkEnd w:id="228"/>
    <w:bookmarkStart w:name="z317" w:id="229"/>
    <w:p>
      <w:pPr>
        <w:spacing w:after="0"/>
        <w:ind w:left="0"/>
        <w:jc w:val="both"/>
      </w:pPr>
      <w:r>
        <w:rPr>
          <w:rFonts w:ascii="Times New Roman"/>
          <w:b w:val="false"/>
          <w:i w:val="false"/>
          <w:color w:val="000000"/>
          <w:sz w:val="28"/>
        </w:rPr>
        <w:t>
      Факс_________________________________________________</w:t>
      </w:r>
    </w:p>
    <w:bookmarkEnd w:id="229"/>
    <w:bookmarkStart w:name="z318" w:id="230"/>
    <w:p>
      <w:pPr>
        <w:spacing w:after="0"/>
        <w:ind w:left="0"/>
        <w:jc w:val="both"/>
      </w:pPr>
      <w:r>
        <w:rPr>
          <w:rFonts w:ascii="Times New Roman"/>
          <w:b w:val="false"/>
          <w:i w:val="false"/>
          <w:color w:val="000000"/>
          <w:sz w:val="28"/>
        </w:rPr>
        <w:t>
      Банктік шот ___________________________________________</w:t>
      </w:r>
    </w:p>
    <w:bookmarkEnd w:id="230"/>
    <w:bookmarkStart w:name="z319" w:id="231"/>
    <w:p>
      <w:pPr>
        <w:spacing w:after="0"/>
        <w:ind w:left="0"/>
        <w:jc w:val="both"/>
      </w:pPr>
      <w:r>
        <w:rPr>
          <w:rFonts w:ascii="Times New Roman"/>
          <w:b w:val="false"/>
          <w:i w:val="false"/>
          <w:color w:val="000000"/>
          <w:sz w:val="28"/>
        </w:rPr>
        <w:t>
      (шот нөмірі, банктiң атауы және орналасқан жерi)</w:t>
      </w:r>
    </w:p>
    <w:bookmarkEnd w:id="231"/>
    <w:bookmarkStart w:name="z320" w:id="232"/>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bookmarkEnd w:id="232"/>
    <w:bookmarkStart w:name="z321" w:id="233"/>
    <w:p>
      <w:pPr>
        <w:spacing w:after="0"/>
        <w:ind w:left="0"/>
        <w:jc w:val="both"/>
      </w:pPr>
      <w:r>
        <w:rPr>
          <w:rFonts w:ascii="Times New Roman"/>
          <w:b w:val="false"/>
          <w:i w:val="false"/>
          <w:color w:val="000000"/>
          <w:sz w:val="28"/>
        </w:rPr>
        <w:t xml:space="preserve">
      мекенжайы________________________________________________ </w:t>
      </w:r>
    </w:p>
    <w:bookmarkEnd w:id="233"/>
    <w:bookmarkStart w:name="z322" w:id="234"/>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(стационарлық үй-жайлар) (өндірістік база/ғимарат немесе тұрғын үй – жай (офис) нөмірі)______ парақ қоса беріліп отыр.</w:t>
      </w:r>
    </w:p>
    <w:bookmarkEnd w:id="234"/>
    <w:bookmarkStart w:name="z323" w:id="235"/>
    <w:p>
      <w:pPr>
        <w:spacing w:after="0"/>
        <w:ind w:left="0"/>
        <w:jc w:val="both"/>
      </w:pPr>
      <w:r>
        <w:rPr>
          <w:rFonts w:ascii="Times New Roman"/>
          <w:b w:val="false"/>
          <w:i w:val="false"/>
          <w:color w:val="000000"/>
          <w:sz w:val="28"/>
        </w:rPr>
        <w:t>
      Осымен:</w:t>
      </w:r>
    </w:p>
    <w:bookmarkEnd w:id="235"/>
    <w:bookmarkStart w:name="z324" w:id="236"/>
    <w:p>
      <w:pPr>
        <w:spacing w:after="0"/>
        <w:ind w:left="0"/>
        <w:jc w:val="both"/>
      </w:pPr>
      <w:r>
        <w:rPr>
          <w:rFonts w:ascii="Times New Roman"/>
          <w:b w:val="false"/>
          <w:i w:val="false"/>
          <w:color w:val="000000"/>
          <w:sz w:val="28"/>
        </w:rPr>
        <w:t>
      -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236"/>
    <w:bookmarkStart w:name="z325" w:id="237"/>
    <w:p>
      <w:pPr>
        <w:spacing w:after="0"/>
        <w:ind w:left="0"/>
        <w:jc w:val="both"/>
      </w:pPr>
      <w:r>
        <w:rPr>
          <w:rFonts w:ascii="Times New Roman"/>
          <w:b w:val="false"/>
          <w:i w:val="false"/>
          <w:color w:val="000000"/>
          <w:sz w:val="28"/>
        </w:rPr>
        <w:t>
      - өтініш берушіге қызметтің лицензияланатын түрімен және (немесе) кіші түрімен айналысуға сот тыйым салмайтыны;</w:t>
      </w:r>
    </w:p>
    <w:bookmarkEnd w:id="237"/>
    <w:bookmarkStart w:name="z326" w:id="238"/>
    <w:p>
      <w:pPr>
        <w:spacing w:after="0"/>
        <w:ind w:left="0"/>
        <w:jc w:val="both"/>
      </w:pPr>
      <w:r>
        <w:rPr>
          <w:rFonts w:ascii="Times New Roman"/>
          <w:b w:val="false"/>
          <w:i w:val="false"/>
          <w:color w:val="000000"/>
          <w:sz w:val="28"/>
        </w:rPr>
        <w:t>
      - қоса берілген құжаттардың барлығы шындыққа сәйкес келетіні және жарамды болып табылатындығы;</w:t>
      </w:r>
    </w:p>
    <w:bookmarkEnd w:id="238"/>
    <w:bookmarkStart w:name="z327" w:id="239"/>
    <w:p>
      <w:pPr>
        <w:spacing w:after="0"/>
        <w:ind w:left="0"/>
        <w:jc w:val="both"/>
      </w:pPr>
      <w:r>
        <w:rPr>
          <w:rFonts w:ascii="Times New Roman"/>
          <w:b w:val="false"/>
          <w:i w:val="false"/>
          <w:color w:val="000000"/>
          <w:sz w:val="28"/>
        </w:rPr>
        <w:t xml:space="preserve">
      - өтініш берушінің лицензияны және (немесе) лицензияға қосымшаны беру кезінде талап етілетін,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қолжетімділігі шектеулі дербес деректерге қол жеткізуге келісімін беретіні расталады.</w:t>
      </w:r>
    </w:p>
    <w:bookmarkEnd w:id="239"/>
    <w:bookmarkStart w:name="z328" w:id="240"/>
    <w:p>
      <w:pPr>
        <w:spacing w:after="0"/>
        <w:ind w:left="0"/>
        <w:jc w:val="both"/>
      </w:pPr>
      <w:r>
        <w:rPr>
          <w:rFonts w:ascii="Times New Roman"/>
          <w:b w:val="false"/>
          <w:i w:val="false"/>
          <w:color w:val="000000"/>
          <w:sz w:val="28"/>
        </w:rPr>
        <w:t>
      Басшы _________________________________________________</w:t>
      </w:r>
    </w:p>
    <w:bookmarkEnd w:id="240"/>
    <w:bookmarkStart w:name="z329" w:id="241"/>
    <w:p>
      <w:pPr>
        <w:spacing w:after="0"/>
        <w:ind w:left="0"/>
        <w:jc w:val="both"/>
      </w:pPr>
      <w:r>
        <w:rPr>
          <w:rFonts w:ascii="Times New Roman"/>
          <w:b w:val="false"/>
          <w:i w:val="false"/>
          <w:color w:val="000000"/>
          <w:sz w:val="28"/>
        </w:rPr>
        <w:t>
      (электрондық цифрлық қолтаңба) (аты, әкесiнiң аты (бар болған жағдайда), тегi)</w:t>
      </w:r>
    </w:p>
    <w:bookmarkEnd w:id="241"/>
    <w:bookmarkStart w:name="z330" w:id="242"/>
    <w:p>
      <w:pPr>
        <w:spacing w:after="0"/>
        <w:ind w:left="0"/>
        <w:jc w:val="both"/>
      </w:pPr>
      <w:r>
        <w:rPr>
          <w:rFonts w:ascii="Times New Roman"/>
          <w:b w:val="false"/>
          <w:i w:val="false"/>
          <w:color w:val="000000"/>
          <w:sz w:val="28"/>
        </w:rPr>
        <w:t>
      Толтыру күні: 20__ жылғы "___" _________________</w:t>
      </w:r>
    </w:p>
    <w:bookmarkEnd w:id="2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11 қыркүйектегі</w:t>
            </w:r>
            <w:r>
              <w:br/>
            </w:r>
            <w:r>
              <w:rPr>
                <w:rFonts w:ascii="Times New Roman"/>
                <w:b w:val="false"/>
                <w:i w:val="false"/>
                <w:color w:val="000000"/>
                <w:sz w:val="20"/>
              </w:rPr>
              <w:t>№ 624 Бұйрыққа</w:t>
            </w:r>
            <w:r>
              <w:br/>
            </w:r>
            <w:r>
              <w:rPr>
                <w:rFonts w:ascii="Times New Roman"/>
                <w:b w:val="false"/>
                <w:i w:val="false"/>
                <w:color w:val="000000"/>
                <w:sz w:val="20"/>
              </w:rPr>
              <w:t>3-қосымша</w:t>
            </w:r>
            <w:r>
              <w:br/>
            </w:r>
            <w:r>
              <w:rPr>
                <w:rFonts w:ascii="Times New Roman"/>
                <w:b w:val="false"/>
                <w:i w:val="false"/>
                <w:color w:val="000000"/>
                <w:sz w:val="20"/>
              </w:rPr>
              <w:t>"Есірткі, психотроптық заттар</w:t>
            </w:r>
            <w:r>
              <w:br/>
            </w:r>
            <w:r>
              <w:rPr>
                <w:rFonts w:ascii="Times New Roman"/>
                <w:b w:val="false"/>
                <w:i w:val="false"/>
                <w:color w:val="000000"/>
                <w:sz w:val="20"/>
              </w:rPr>
              <w:t>мен олардың прекурсорларының</w:t>
            </w:r>
            <w:r>
              <w:br/>
            </w:r>
            <w:r>
              <w:rPr>
                <w:rFonts w:ascii="Times New Roman"/>
                <w:b w:val="false"/>
                <w:i w:val="false"/>
                <w:color w:val="000000"/>
                <w:sz w:val="20"/>
              </w:rPr>
              <w:t>айналымына байланысты</w:t>
            </w:r>
            <w:r>
              <w:br/>
            </w:r>
            <w:r>
              <w:rPr>
                <w:rFonts w:ascii="Times New Roman"/>
                <w:b w:val="false"/>
                <w:i w:val="false"/>
                <w:color w:val="000000"/>
                <w:sz w:val="20"/>
              </w:rPr>
              <w:t>қызметке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қағидасына</w:t>
            </w:r>
            <w:r>
              <w:br/>
            </w:r>
            <w:r>
              <w:rPr>
                <w:rFonts w:ascii="Times New Roman"/>
                <w:b w:val="false"/>
                <w:i w:val="false"/>
                <w:color w:val="000000"/>
                <w:sz w:val="20"/>
              </w:rPr>
              <w:t>2-қосымша</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w:t>
            </w:r>
          </w:p>
        </w:tc>
        <w:tc>
          <w:tcPr>
            <w:tcW w:w="4100" w:type="dxa"/>
            <w:tcBorders/>
            <w:tcMar>
              <w:top w:w="15" w:type="dxa"/>
              <w:left w:w="15" w:type="dxa"/>
              <w:bottom w:w="15" w:type="dxa"/>
              <w:right w:w="15" w:type="dxa"/>
            </w:tcMar>
            <w:vAlign w:val="center"/>
          </w:tcPr>
          <w:bookmarkStart w:name="z332" w:id="243"/>
          <w:p>
            <w:pPr>
              <w:spacing w:after="20"/>
              <w:ind w:left="20"/>
              <w:jc w:val="both"/>
            </w:pPr>
          </w:p>
          <w:bookmarkEnd w:id="243"/>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внутренних дел Республики Казахстан</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 хаты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 w:id="244"/>
          <w:p>
            <w:pPr>
              <w:spacing w:after="20"/>
              <w:ind w:left="20"/>
              <w:jc w:val="both"/>
            </w:pPr>
            <w:r>
              <w:rPr>
                <w:rFonts w:ascii="Times New Roman"/>
                <w:b w:val="false"/>
                <w:i w:val="false"/>
                <w:color w:val="000000"/>
                <w:sz w:val="20"/>
              </w:rPr>
              <w:t>
Номер: [Номер]</w:t>
            </w:r>
          </w:p>
          <w:bookmarkEnd w:id="244"/>
          <w:p>
            <w:pPr>
              <w:spacing w:after="20"/>
              <w:ind w:left="20"/>
              <w:jc w:val="both"/>
            </w:pPr>
            <w:r>
              <w:rPr>
                <w:rFonts w:ascii="Times New Roman"/>
                <w:b w:val="false"/>
                <w:i w:val="false"/>
                <w:color w:val="000000"/>
                <w:sz w:val="20"/>
              </w:rPr>
              <w:t>
Берілген күні: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245"/>
          <w:p>
            <w:pPr>
              <w:spacing w:after="20"/>
              <w:ind w:left="20"/>
              <w:jc w:val="both"/>
            </w:pPr>
            <w:r>
              <w:rPr>
                <w:rFonts w:ascii="Times New Roman"/>
                <w:b w:val="false"/>
                <w:i w:val="false"/>
                <w:color w:val="000000"/>
                <w:sz w:val="20"/>
              </w:rPr>
              <w:t>
[Қызмет берушінің атауы], Сіздін өтінішті қарап [Толтырылған күні] жылы № [тапсырыстын номері], Есірткі, психотроптық заттар мен олардың прекурсорларының айналымына байланысты қызметке лицензия беру бас тарту хаты туралы хабарлаймыз.</w:t>
            </w:r>
          </w:p>
          <w:bookmarkEnd w:id="245"/>
          <w:p>
            <w:pPr>
              <w:spacing w:after="20"/>
              <w:ind w:left="20"/>
              <w:jc w:val="both"/>
            </w:pPr>
            <w:r>
              <w:rPr>
                <w:rFonts w:ascii="Times New Roman"/>
                <w:b w:val="false"/>
                <w:i w:val="false"/>
                <w:color w:val="000000"/>
                <w:sz w:val="20"/>
              </w:rPr>
              <w:t>
[Бас тарту себебі].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лауазымының қол қою]</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болған жағдайда) аты-жөні (бар болған жағдайда)]</w:t>
            </w:r>
          </w:p>
        </w:tc>
      </w:tr>
    </w:tbl>
    <w:bookmarkStart w:name="z335" w:id="246"/>
    <w:p>
      <w:pPr>
        <w:spacing w:after="0"/>
        <w:ind w:left="0"/>
        <w:jc w:val="both"/>
      </w:pPr>
      <w:r>
        <w:rPr>
          <w:rFonts w:ascii="Times New Roman"/>
          <w:b w:val="false"/>
          <w:i w:val="false"/>
          <w:color w:val="000000"/>
          <w:sz w:val="28"/>
        </w:rPr>
        <w:t xml:space="preserve">
      </w:t>
      </w:r>
    </w:p>
    <w:bookmarkEnd w:id="246"/>
    <w:p>
      <w:pPr>
        <w:spacing w:after="0"/>
        <w:ind w:left="0"/>
        <w:jc w:val="both"/>
      </w:pPr>
      <w:r>
        <w:t>[MISSING IMAGE: ,  ]</w:t>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11 қыркүйектегі</w:t>
            </w:r>
            <w:r>
              <w:br/>
            </w:r>
            <w:r>
              <w:rPr>
                <w:rFonts w:ascii="Times New Roman"/>
                <w:b w:val="false"/>
                <w:i w:val="false"/>
                <w:color w:val="000000"/>
                <w:sz w:val="20"/>
              </w:rPr>
              <w:t>№ 624 Бұйрыққа</w:t>
            </w:r>
            <w:r>
              <w:br/>
            </w:r>
            <w:r>
              <w:rPr>
                <w:rFonts w:ascii="Times New Roman"/>
                <w:b w:val="false"/>
                <w:i w:val="false"/>
                <w:color w:val="000000"/>
                <w:sz w:val="20"/>
              </w:rPr>
              <w:t>4-қосымша</w:t>
            </w:r>
            <w:r>
              <w:br/>
            </w:r>
            <w:r>
              <w:rPr>
                <w:rFonts w:ascii="Times New Roman"/>
                <w:b w:val="false"/>
                <w:i w:val="false"/>
                <w:color w:val="000000"/>
                <w:sz w:val="20"/>
              </w:rPr>
              <w:t>"Құрамында есірткі,</w:t>
            </w:r>
            <w:r>
              <w:br/>
            </w:r>
            <w:r>
              <w:rPr>
                <w:rFonts w:ascii="Times New Roman"/>
                <w:b w:val="false"/>
                <w:i w:val="false"/>
                <w:color w:val="000000"/>
                <w:sz w:val="20"/>
              </w:rPr>
              <w:t>психотроптық заттар мен</w:t>
            </w:r>
            <w:r>
              <w:br/>
            </w:r>
            <w:r>
              <w:rPr>
                <w:rFonts w:ascii="Times New Roman"/>
                <w:b w:val="false"/>
                <w:i w:val="false"/>
                <w:color w:val="000000"/>
                <w:sz w:val="20"/>
              </w:rPr>
              <w:t>прекурсорлары бар тауарлардың</w:t>
            </w:r>
            <w:r>
              <w:br/>
            </w:r>
            <w:r>
              <w:rPr>
                <w:rFonts w:ascii="Times New Roman"/>
                <w:b w:val="false"/>
                <w:i w:val="false"/>
                <w:color w:val="000000"/>
                <w:sz w:val="20"/>
              </w:rPr>
              <w:t>экспорты мен импортына</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 көрсету қағидасына</w:t>
            </w:r>
            <w:r>
              <w:br/>
            </w:r>
            <w:r>
              <w:rPr>
                <w:rFonts w:ascii="Times New Roman"/>
                <w:b w:val="false"/>
                <w:i w:val="false"/>
                <w:color w:val="000000"/>
                <w:sz w:val="20"/>
              </w:rPr>
              <w:t>1-қосымша</w:t>
            </w:r>
          </w:p>
        </w:tc>
      </w:tr>
    </w:tbl>
    <w:bookmarkStart w:name="z337" w:id="247"/>
    <w:p>
      <w:pPr>
        <w:spacing w:after="0"/>
        <w:ind w:left="0"/>
        <w:jc w:val="left"/>
      </w:pPr>
      <w:r>
        <w:rPr>
          <w:rFonts w:ascii="Times New Roman"/>
          <w:b/>
          <w:i w:val="false"/>
          <w:color w:val="000000"/>
        </w:rPr>
        <w:t xml:space="preserve"> "Құрамында есірткі, психотроптық заттар мен олардың прекурсорлары бар тауарлардың экспорты мен импортына лицензия беру" мемлекеттік қызмет көрсетуге қойылатын негізгі талаптардың тізбесі</w:t>
      </w:r>
    </w:p>
    <w:bookmarkEnd w:id="2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есірткі, психотроптық заттар мен олардың прекурсорлары бар тауарлардың экспорты мен импортына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кіші түрлерінің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Экспортқа және (немесе) импортқа лицензия алу, экспортқа және (немесе) импортқа лицензияны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және кіші түрлері көрсету амалы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 нәтижелерін беру "цифрлық үкімет" веб-порталы www.egov.kz арқылы жүзеге асырылады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қызметтерді және кіші түрлері көрсету мерзімі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Экспортқа және (немесе) импортқа рұқсат беру кезінде - 3 (үш) жұмыс күні; Экспортқа және (немесе) импортқа лицензияны қайта ресімдеу кезінде - 2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және кіші түрлері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және кіші түрлері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және 4-қосымшаларға сәйкес нысандар бойынша лицензия және (немесе) лицензияға қосымша немесе Қағиданың 2-қосымшасына сәйкес нысан бойынша мемлекеттік қызмет көрсетуден дәлелді бас тарту. Мемлекеттік қызметті көрсету нәтижесін ұсыну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кіші түрлері көрсету кезінде көрсетілетін қызметті алушыдан алынатын төлем мөлшері және Қазақстан Республикасының заңнамасында көзделген жағдайларда оны өндіру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 w:id="248"/>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 "Салық және бюджетке төленетін басқа да міндетті төлемдер туралы" Қазақстан Республикасының 2017 жылғы 25 желтоқсандағы кодексінің (Салық кодексі) </w:t>
            </w:r>
            <w:r>
              <w:rPr>
                <w:rFonts w:ascii="Times New Roman"/>
                <w:b w:val="false"/>
                <w:i w:val="false"/>
                <w:color w:val="000000"/>
                <w:sz w:val="20"/>
              </w:rPr>
              <w:t>616-бабына</w:t>
            </w:r>
            <w:r>
              <w:rPr>
                <w:rFonts w:ascii="Times New Roman"/>
                <w:b w:val="false"/>
                <w:i w:val="false"/>
                <w:color w:val="000000"/>
                <w:sz w:val="20"/>
              </w:rPr>
              <w:t xml:space="preserve"> сәйкес ол тұратын жері бойынша бюджетке қызметтің жекелеген түрлерімен айналысуға құқық беру үшін лицензиялық алым төлейді:</w:t>
            </w:r>
          </w:p>
          <w:bookmarkEnd w:id="248"/>
          <w:p>
            <w:pPr>
              <w:spacing w:after="20"/>
              <w:ind w:left="20"/>
              <w:jc w:val="both"/>
            </w:pPr>
            <w:r>
              <w:rPr>
                <w:rFonts w:ascii="Times New Roman"/>
                <w:b w:val="false"/>
                <w:i w:val="false"/>
                <w:color w:val="000000"/>
                <w:sz w:val="20"/>
              </w:rPr>
              <w:t>
</w:t>
            </w:r>
            <w:r>
              <w:rPr>
                <w:rFonts w:ascii="Times New Roman"/>
                <w:b w:val="false"/>
                <w:i w:val="false"/>
                <w:color w:val="000000"/>
                <w:sz w:val="20"/>
              </w:rPr>
              <w:t>1) экспортқа және (немесе) импортқа лицензия беру кезінде 10 (он) айлық есептік көрсеткішті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экспортқа және (немесе) импортқа лицензияны қайта ресімдеу кезінде 1 айлық есептік көрсеткішті құрайды.</w:t>
            </w:r>
          </w:p>
          <w:p>
            <w:pPr>
              <w:spacing w:after="20"/>
              <w:ind w:left="20"/>
              <w:jc w:val="both"/>
            </w:pPr>
            <w:r>
              <w:rPr>
                <w:rFonts w:ascii="Times New Roman"/>
                <w:b w:val="false"/>
                <w:i w:val="false"/>
                <w:color w:val="000000"/>
                <w:sz w:val="20"/>
              </w:rPr>
              <w:t>
Төлем қолма-қол және қолма-қол ақшасыз нысанда екінші деңгейдегі банктер және банк операцияларының жекелеген түрлерін жүзеге асыратын ұйымдар арқылы, сондай-ақ төлем портал арқылы "цифрлық үкіметтің" төлем шлюзімен (бұдан әрі - ЦҮТШ)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249"/>
          <w:p>
            <w:pPr>
              <w:spacing w:after="20"/>
              <w:ind w:left="20"/>
              <w:jc w:val="both"/>
            </w:pPr>
            <w:r>
              <w:rPr>
                <w:rFonts w:ascii="Times New Roman"/>
                <w:b w:val="false"/>
                <w:i w:val="false"/>
                <w:color w:val="000000"/>
                <w:sz w:val="20"/>
              </w:rPr>
              <w:t>
Көрсетілетін қызметті беруші - Қазақстан Республикасының Еңбек заңнамасына сәйкес демалыс және мереке күндерін қоспағанда, дүйсенбіден бастап жұма аралығында сағат 13.00-ден 14.30-ға дейін түскі үзіліспен сағат 09.00-ден 18.30-ға дейін.</w:t>
            </w:r>
          </w:p>
          <w:bookmarkEnd w:id="249"/>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көрсетілетін мемлекеттік қызметтің нәтижелерін беру Қазақстан Республикасының еңбек заңнамасына сәйкес,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Ішкі істер министрлігінің интернет-ресурсында: www.gov.kz "Мемлекеттік қызмет көрсету" бөлімінде;</w:t>
            </w:r>
          </w:p>
          <w:p>
            <w:pPr>
              <w:spacing w:after="20"/>
              <w:ind w:left="20"/>
              <w:jc w:val="both"/>
            </w:pPr>
            <w:r>
              <w:rPr>
                <w:rFonts w:ascii="Times New Roman"/>
                <w:b w:val="false"/>
                <w:i w:val="false"/>
                <w:color w:val="000000"/>
                <w:sz w:val="20"/>
              </w:rPr>
              <w:t>
2) порталда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кіші түрлері көрсету үшін көрсетілетін қызметті алушыдан қажетті құжаттар мен мәліметтердің тізбесі талап 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 w:id="250"/>
          <w:p>
            <w:pPr>
              <w:spacing w:after="20"/>
              <w:ind w:left="20"/>
              <w:jc w:val="both"/>
            </w:pPr>
            <w:r>
              <w:rPr>
                <w:rFonts w:ascii="Times New Roman"/>
                <w:b w:val="false"/>
                <w:i w:val="false"/>
                <w:color w:val="000000"/>
                <w:sz w:val="20"/>
              </w:rPr>
              <w:t>
Экспортқа және (немесе) импортқа лицензия алу үшін:</w:t>
            </w:r>
          </w:p>
          <w:bookmarkEnd w:id="25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талаптардың тізбесінде 1 және 2-қосымшаларына сәйкес нысандар бойынша электрондық түрде экспортқа және (немесе) импортқа лицензия алу үшін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2) экспортқа және (немесе) импортқа лицензия алған жағдайда - ЦҮТШ арқылы төленген жағдайларды қоспағанда, жекелеген қызмет түрлерімен айналысу құқығы үшін лицензиялық алымның төленгенін растайтын құжат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сыртқы сауда шартының (келісімшартының), оған қосымшаның және (немесе) толықтырудың (біржолғы лицензия үшін) электрондық көшірмесі, ал сыртқы сауда шарты (келісімшарт) болмаған жағдайда - тараптардың ниетін растайтын өзге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егер бұл тиісті мемлекеттің заңнамасында көзделген болса, бақылаушы заттардың нақты партиясын оның аумағына әкелуге импорттаушы мемлекеттің құзыретті органы рұқсатының не аталған рұқсат талап етілмейтіні туралы осы органнан ресми хабарламаның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Экспортқа және (немесе) импортқа лицензияны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электрондық цифрлық қолтаңбасымен куәландырылған электрондық құжат нысанындағы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6) лицензия экспортқа және (немесе) импортқа қайта ресімделген жағдайда - ЦҮТШ арқылы төленген жағдайларды қоспағанда, жекелеген қызмет түрлерімен айналысу құқығы үшін лицензиялық алымның төленгенін растайтын құжат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7) лицензияны қайта ресімдеген жағдайда - олар туралы ақпарат мемлекеттік цифрлық жүйелерде қамтылған құжаттарды қоспағанда, экспортқа және (немесе) импортқа лицензияны қайта ресімдеу үшін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Есірткі, психотроптық заттар және прекурсорлар айналымына байланысты қызметті жүзеге асыруға арналған лицензия туралы мәліметтерді, заңды тұлғаны мемлекеттік тіркеу туралы мәліметтерді көрсетілетін қызметті беруші цифрлық жүйелерден "цифрлық үкіметтің"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заңдарымен белгіленген мемлекеттiк қызмет және кіші түрлері көрсетуден бас тарту негіздері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251"/>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салынған;</w:t>
            </w:r>
          </w:p>
          <w:bookmarkEnd w:id="251"/>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берушіге (көрсетілетін қызметті алушыға қатысты лицензиялауға жататын қызметті немесе жекелеген қызмет түрлерін тоқтата тұру немесе оған тыйым салу туралы заңды күшіне енген сот шешімі (үкімі) бар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4) сот орындаушысының ұсынымы негізінде сот борышкер өтініш берушіге лицензия беруге уақытша тыйым 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5) өтініш беруші (көрсетілетін қызметті алушы) лицензия алу үшін ұсынған құжаттардың және (немесе) олардағы деректердің (мәліметтердің) дәйексіздігі анықталса, мемлекеттік қызметті көрсетуден бас тарту туралы дәлелді жауап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көрсетілетін қызметті алушының келісімі болмауы. Заңды тұлға-лицензиат бөлініп шығу және бөліну нысандарында қайта ұйымдастырылған жағдайда мемлекеттік қызметті көрсетуден бас тарту үшін мыналар негіз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7) тауарлардың жекелеген түрлерінің экспортына және (немесе) импортына лицензияны қайта ресімдеу үшін қажетті құжаттарды ұсынбау немесе тиісінше ресімдемеу;</w:t>
            </w:r>
          </w:p>
          <w:p>
            <w:pPr>
              <w:spacing w:after="20"/>
              <w:ind w:left="20"/>
              <w:jc w:val="both"/>
            </w:pPr>
            <w:r>
              <w:rPr>
                <w:rFonts w:ascii="Times New Roman"/>
                <w:b w:val="false"/>
                <w:i w:val="false"/>
                <w:color w:val="000000"/>
                <w:sz w:val="20"/>
              </w:rPr>
              <w:t>
8) егер бұрын тауарлардың жекелеген түрлерінің экспортына және (немесе) импортына лицензиялар заңды тұлғалар-лицензиаттардың бөліну нәтижесінде жаңадан пайда болғандар қатарынан басқа заңды тұлғаға қайта ресімделсе.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қызметтердi көрсетудiң ерекшелiктерi мен түрлерiн, оның iшiнде электрондық нысанда және Мемлекеттiк корпорация арқылы көрсетiлетiн қызметтердi көрсетудi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252"/>
          <w:p>
            <w:pPr>
              <w:spacing w:after="20"/>
              <w:ind w:left="20"/>
              <w:jc w:val="both"/>
            </w:pPr>
            <w:r>
              <w:rPr>
                <w:rFonts w:ascii="Times New Roman"/>
                <w:b w:val="false"/>
                <w:i w:val="false"/>
                <w:color w:val="000000"/>
                <w:sz w:val="20"/>
              </w:rPr>
              <w:t>
1) көрсетілетін қызметті алушының ЭЦҚ болған жағдайда Мемлекеттік көрсетілетін қызметті портал арқылы электрондық нысанда алуға мүмкіндігі бар;</w:t>
            </w:r>
          </w:p>
          <w:bookmarkEnd w:id="252"/>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сондай-ақ "1414", 8-800-080-7777 Бірыңғай байланыс орталығы;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қызмет көрсету мәселелері жөніндегі анықтамалық қызметтердің байланыс телефондары Қазақстан Республикасы Ішкі істер министрлігінің интернет-ресурсында көрсетілген : www.gov.kz "Мемлекеттік көрсетілетін қызметтер" бөлімі.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4) порталда көзі нашар көретіндерге арналған нұсқа қолжетімді.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"Құрамында есірткі,</w:t>
            </w:r>
            <w:r>
              <w:br/>
            </w:r>
            <w:r>
              <w:rPr>
                <w:rFonts w:ascii="Times New Roman"/>
                <w:b w:val="false"/>
                <w:i w:val="false"/>
                <w:color w:val="000000"/>
                <w:sz w:val="20"/>
              </w:rPr>
              <w:t>психотроптық заттар мен</w:t>
            </w:r>
            <w:r>
              <w:br/>
            </w:r>
            <w:r>
              <w:rPr>
                <w:rFonts w:ascii="Times New Roman"/>
                <w:b w:val="false"/>
                <w:i w:val="false"/>
                <w:color w:val="000000"/>
                <w:sz w:val="20"/>
              </w:rPr>
              <w:t>прекурсорлары бар тауарлардың</w:t>
            </w:r>
            <w:r>
              <w:br/>
            </w:r>
            <w:r>
              <w:rPr>
                <w:rFonts w:ascii="Times New Roman"/>
                <w:b w:val="false"/>
                <w:i w:val="false"/>
                <w:color w:val="000000"/>
                <w:sz w:val="20"/>
              </w:rPr>
              <w:t>экспорты мен импортына</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 көрсету қағидасына</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талаптардың</w:t>
            </w:r>
            <w:r>
              <w:br/>
            </w:r>
            <w:r>
              <w:rPr>
                <w:rFonts w:ascii="Times New Roman"/>
                <w:b w:val="false"/>
                <w:i w:val="false"/>
                <w:color w:val="000000"/>
                <w:sz w:val="20"/>
              </w:rPr>
              <w:t>тізбесіне</w:t>
            </w:r>
            <w:r>
              <w:br/>
            </w:r>
            <w:r>
              <w:rPr>
                <w:rFonts w:ascii="Times New Roman"/>
                <w:b w:val="false"/>
                <w:i w:val="false"/>
                <w:color w:val="000000"/>
                <w:sz w:val="20"/>
              </w:rPr>
              <w:t>1-қосымша</w:t>
            </w:r>
          </w:p>
        </w:tc>
      </w:tr>
    </w:tbl>
    <w:bookmarkStart w:name="z365" w:id="253"/>
    <w:p>
      <w:pPr>
        <w:spacing w:after="0"/>
        <w:ind w:left="0"/>
        <w:jc w:val="left"/>
      </w:pPr>
      <w:r>
        <w:rPr>
          <w:rFonts w:ascii="Times New Roman"/>
          <w:b/>
          <w:i w:val="false"/>
          <w:color w:val="000000"/>
        </w:rPr>
        <w:t xml:space="preserve"> Тауарлардың жекелеген түрлерінің экспортына лицензия алуға арналған өтініш</w:t>
      </w:r>
    </w:p>
    <w:bookmarkEnd w:id="2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254"/>
          <w:p>
            <w:pPr>
              <w:spacing w:after="20"/>
              <w:ind w:left="20"/>
              <w:jc w:val="both"/>
            </w:pPr>
            <w:r>
              <w:rPr>
                <w:rFonts w:ascii="Times New Roman"/>
                <w:b w:val="false"/>
                <w:i w:val="false"/>
                <w:color w:val="000000"/>
                <w:sz w:val="20"/>
              </w:rPr>
              <w:t>
2. Қолданылу кезеңі</w:t>
            </w:r>
          </w:p>
          <w:bookmarkEnd w:id="254"/>
          <w:p>
            <w:pPr>
              <w:spacing w:after="20"/>
              <w:ind w:left="20"/>
              <w:jc w:val="both"/>
            </w:pPr>
            <w:r>
              <w:rPr>
                <w:rFonts w:ascii="Times New Roman"/>
                <w:b w:val="false"/>
                <w:i w:val="false"/>
                <w:color w:val="000000"/>
                <w:sz w:val="20"/>
              </w:rPr>
              <w:t>
бастап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Лицензияның типі | ЭКСПОРТ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255"/>
          <w:p>
            <w:pPr>
              <w:spacing w:after="20"/>
              <w:ind w:left="20"/>
              <w:jc w:val="both"/>
            </w:pPr>
            <w:r>
              <w:rPr>
                <w:rFonts w:ascii="Times New Roman"/>
                <w:b w:val="false"/>
                <w:i w:val="false"/>
                <w:color w:val="000000"/>
                <w:sz w:val="20"/>
              </w:rPr>
              <w:t>
4. Келісімшарт</w:t>
            </w:r>
          </w:p>
          <w:bookmarkEnd w:id="255"/>
          <w:p>
            <w:pPr>
              <w:spacing w:after="20"/>
              <w:ind w:left="20"/>
              <w:jc w:val="both"/>
            </w:pPr>
            <w:r>
              <w:rPr>
                <w:rFonts w:ascii="Times New Roman"/>
                <w:b w:val="false"/>
                <w:i w:val="false"/>
                <w:color w:val="000000"/>
                <w:sz w:val="20"/>
              </w:rPr>
              <w:t>
____ жылғы № 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Өтініш беруші|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Сатып алушы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Тағайындалған елі|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Сатып алушының елі|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Келісімшарт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Шығарылған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КО СЭҚ ТН бойынша тауардың коды және оның сипаттамасы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Қосымша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Лицензия беру үшін негіздеме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256"/>
          <w:p>
            <w:pPr>
              <w:spacing w:after="20"/>
              <w:ind w:left="20"/>
              <w:jc w:val="both"/>
            </w:pPr>
            <w:r>
              <w:rPr>
                <w:rFonts w:ascii="Times New Roman"/>
                <w:b w:val="false"/>
                <w:i w:val="false"/>
                <w:color w:val="000000"/>
                <w:sz w:val="20"/>
              </w:rPr>
              <w:t>
18. Өтініш берушінің уәкілетті тұлғасы</w:t>
            </w:r>
          </w:p>
          <w:bookmarkEnd w:id="256"/>
          <w:p>
            <w:pPr>
              <w:spacing w:after="20"/>
              <w:ind w:left="20"/>
              <w:jc w:val="both"/>
            </w:pPr>
            <w:r>
              <w:rPr>
                <w:rFonts w:ascii="Times New Roman"/>
                <w:b w:val="false"/>
                <w:i w:val="false"/>
                <w:color w:val="000000"/>
                <w:sz w:val="20"/>
              </w:rPr>
              <w:t>
</w:t>
            </w:r>
            <w:r>
              <w:rPr>
                <w:rFonts w:ascii="Times New Roman"/>
                <w:b w:val="false"/>
                <w:i w:val="false"/>
                <w:color w:val="000000"/>
                <w:sz w:val="20"/>
              </w:rPr>
              <w:t>Т.А.Ә. (бар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Телефоны</w:t>
            </w:r>
          </w:p>
          <w:p>
            <w:pPr>
              <w:spacing w:after="20"/>
              <w:ind w:left="20"/>
              <w:jc w:val="both"/>
            </w:pPr>
            <w:r>
              <w:rPr>
                <w:rFonts w:ascii="Times New Roman"/>
                <w:b w:val="false"/>
                <w:i w:val="false"/>
                <w:color w:val="000000"/>
                <w:sz w:val="20"/>
              </w:rPr>
              <w:t>
Қолы және мөрі Күні</w:t>
            </w:r>
          </w:p>
        </w:tc>
      </w:tr>
    </w:tbl>
    <w:bookmarkStart w:name="z372" w:id="257"/>
    <w:p>
      <w:pPr>
        <w:spacing w:after="0"/>
        <w:ind w:left="0"/>
        <w:jc w:val="both"/>
      </w:pPr>
      <w:r>
        <w:rPr>
          <w:rFonts w:ascii="Times New Roman"/>
          <w:b w:val="false"/>
          <w:i w:val="false"/>
          <w:color w:val="000000"/>
          <w:sz w:val="28"/>
        </w:rPr>
        <w:t>
      Мемлекеттік қызметті көрсету үшін талап етілетін, мемлекеттік органдардың және (немесе) мемлекеттік заңды тұлғалардың цифрлық объектілеріндегі қолжетімділігі шектеулі дербес деректерді пайдалануға қол жеткізуге келісемін.</w:t>
      </w:r>
    </w:p>
    <w:bookmarkEnd w:id="257"/>
    <w:bookmarkStart w:name="z373" w:id="258"/>
    <w:p>
      <w:pPr>
        <w:spacing w:after="0"/>
        <w:ind w:left="0"/>
        <w:jc w:val="both"/>
      </w:pPr>
      <w:r>
        <w:rPr>
          <w:rFonts w:ascii="Times New Roman"/>
          <w:b w:val="false"/>
          <w:i w:val="false"/>
          <w:color w:val="000000"/>
          <w:sz w:val="28"/>
        </w:rPr>
        <w:t>
       ____________________________________________(қолы)</w:t>
      </w:r>
    </w:p>
    <w:bookmarkEnd w:id="258"/>
    <w:bookmarkStart w:name="z374" w:id="259"/>
    <w:p>
      <w:pPr>
        <w:spacing w:after="0"/>
        <w:ind w:left="0"/>
        <w:jc w:val="both"/>
      </w:pPr>
      <w:r>
        <w:rPr>
          <w:rFonts w:ascii="Times New Roman"/>
          <w:b w:val="false"/>
          <w:i w:val="false"/>
          <w:color w:val="000000"/>
          <w:sz w:val="28"/>
        </w:rPr>
        <w:t>
      20___ж. "___"________</w:t>
      </w:r>
    </w:p>
    <w:bookmarkEnd w:id="259"/>
    <w:bookmarkStart w:name="z375" w:id="260"/>
    <w:p>
      <w:pPr>
        <w:spacing w:after="0"/>
        <w:ind w:left="0"/>
        <w:jc w:val="left"/>
      </w:pPr>
      <w:r>
        <w:rPr>
          <w:rFonts w:ascii="Times New Roman"/>
          <w:b/>
          <w:i w:val="false"/>
          <w:color w:val="000000"/>
        </w:rPr>
        <w:t xml:space="preserve"> Тауарлардың жекелеген түрлерінің экспортына лицензия алуға арналған өтінішке қосымша</w:t>
      </w:r>
    </w:p>
    <w:bookmarkEnd w:id="2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жылғы № өтінішке қосымша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парақ Парақ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 w:id="261"/>
          <w:p>
            <w:pPr>
              <w:spacing w:after="20"/>
              <w:ind w:left="20"/>
              <w:jc w:val="both"/>
            </w:pPr>
            <w:r>
              <w:rPr>
                <w:rFonts w:ascii="Times New Roman"/>
                <w:b w:val="false"/>
                <w:i w:val="false"/>
                <w:color w:val="000000"/>
                <w:sz w:val="20"/>
              </w:rPr>
              <w:t>
18. Уәкілетті тұлға</w:t>
            </w:r>
          </w:p>
          <w:bookmarkEnd w:id="261"/>
          <w:p>
            <w:pPr>
              <w:spacing w:after="20"/>
              <w:ind w:left="20"/>
              <w:jc w:val="both"/>
            </w:pPr>
            <w:r>
              <w:rPr>
                <w:rFonts w:ascii="Times New Roman"/>
                <w:b w:val="false"/>
                <w:i w:val="false"/>
                <w:color w:val="000000"/>
                <w:sz w:val="20"/>
              </w:rPr>
              <w:t>
</w:t>
            </w:r>
            <w:r>
              <w:rPr>
                <w:rFonts w:ascii="Times New Roman"/>
                <w:b w:val="false"/>
                <w:i w:val="false"/>
                <w:color w:val="000000"/>
                <w:sz w:val="20"/>
              </w:rPr>
              <w:t>Т.А.Ә. (бар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w:t>
            </w:r>
          </w:p>
          <w:p>
            <w:pPr>
              <w:spacing w:after="20"/>
              <w:ind w:left="20"/>
              <w:jc w:val="both"/>
            </w:pPr>
            <w:r>
              <w:rPr>
                <w:rFonts w:ascii="Times New Roman"/>
                <w:b w:val="false"/>
                <w:i w:val="false"/>
                <w:color w:val="000000"/>
                <w:sz w:val="20"/>
              </w:rPr>
              <w:t>
Қолы және мөрі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"Құрамында есірткі,</w:t>
            </w:r>
            <w:r>
              <w:br/>
            </w:r>
            <w:r>
              <w:rPr>
                <w:rFonts w:ascii="Times New Roman"/>
                <w:b w:val="false"/>
                <w:i w:val="false"/>
                <w:color w:val="000000"/>
                <w:sz w:val="20"/>
              </w:rPr>
              <w:t>психотроптық заттар мен</w:t>
            </w:r>
            <w:r>
              <w:br/>
            </w:r>
            <w:r>
              <w:rPr>
                <w:rFonts w:ascii="Times New Roman"/>
                <w:b w:val="false"/>
                <w:i w:val="false"/>
                <w:color w:val="000000"/>
                <w:sz w:val="20"/>
              </w:rPr>
              <w:t>прекурсорлары бар тауарлардың</w:t>
            </w:r>
            <w:r>
              <w:br/>
            </w:r>
            <w:r>
              <w:rPr>
                <w:rFonts w:ascii="Times New Roman"/>
                <w:b w:val="false"/>
                <w:i w:val="false"/>
                <w:color w:val="000000"/>
                <w:sz w:val="20"/>
              </w:rPr>
              <w:t>экспорты мен импортына</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 көрсету қағидасына</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талаптардың</w:t>
            </w:r>
            <w:r>
              <w:br/>
            </w:r>
            <w:r>
              <w:rPr>
                <w:rFonts w:ascii="Times New Roman"/>
                <w:b w:val="false"/>
                <w:i w:val="false"/>
                <w:color w:val="000000"/>
                <w:sz w:val="20"/>
              </w:rPr>
              <w:t>тізбесіне</w:t>
            </w:r>
            <w:r>
              <w:br/>
            </w:r>
            <w:r>
              <w:rPr>
                <w:rFonts w:ascii="Times New Roman"/>
                <w:b w:val="false"/>
                <w:i w:val="false"/>
                <w:color w:val="000000"/>
                <w:sz w:val="20"/>
              </w:rPr>
              <w:t>2-қосымша</w:t>
            </w:r>
          </w:p>
        </w:tc>
      </w:tr>
    </w:tbl>
    <w:bookmarkStart w:name="z380" w:id="262"/>
    <w:p>
      <w:pPr>
        <w:spacing w:after="0"/>
        <w:ind w:left="0"/>
        <w:jc w:val="left"/>
      </w:pPr>
      <w:r>
        <w:rPr>
          <w:rFonts w:ascii="Times New Roman"/>
          <w:b/>
          <w:i w:val="false"/>
          <w:color w:val="000000"/>
        </w:rPr>
        <w:t xml:space="preserve"> Тауарлардың жекелеген түрлерінің импортына лицензия алуға арналған өтініш</w:t>
      </w:r>
    </w:p>
    <w:bookmarkEnd w:id="2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 w:id="263"/>
          <w:p>
            <w:pPr>
              <w:spacing w:after="20"/>
              <w:ind w:left="20"/>
              <w:jc w:val="both"/>
            </w:pPr>
            <w:r>
              <w:rPr>
                <w:rFonts w:ascii="Times New Roman"/>
                <w:b w:val="false"/>
                <w:i w:val="false"/>
                <w:color w:val="000000"/>
                <w:sz w:val="20"/>
              </w:rPr>
              <w:t>
2. Қолдану кезеңі</w:t>
            </w:r>
          </w:p>
          <w:bookmarkEnd w:id="263"/>
          <w:p>
            <w:pPr>
              <w:spacing w:after="20"/>
              <w:ind w:left="20"/>
              <w:jc w:val="both"/>
            </w:pPr>
            <w:r>
              <w:rPr>
                <w:rFonts w:ascii="Times New Roman"/>
                <w:b w:val="false"/>
                <w:i w:val="false"/>
                <w:color w:val="000000"/>
                <w:sz w:val="20"/>
              </w:rPr>
              <w:t>
бастап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Лицензияның типі | ИМПОРТ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264"/>
          <w:p>
            <w:pPr>
              <w:spacing w:after="20"/>
              <w:ind w:left="20"/>
              <w:jc w:val="both"/>
            </w:pPr>
            <w:r>
              <w:rPr>
                <w:rFonts w:ascii="Times New Roman"/>
                <w:b w:val="false"/>
                <w:i w:val="false"/>
                <w:color w:val="000000"/>
                <w:sz w:val="20"/>
              </w:rPr>
              <w:t>
4. Келісімшарт</w:t>
            </w:r>
          </w:p>
          <w:bookmarkEnd w:id="264"/>
          <w:p>
            <w:pPr>
              <w:spacing w:after="20"/>
              <w:ind w:left="20"/>
              <w:jc w:val="both"/>
            </w:pPr>
            <w:r>
              <w:rPr>
                <w:rFonts w:ascii="Times New Roman"/>
                <w:b w:val="false"/>
                <w:i w:val="false"/>
                <w:color w:val="000000"/>
                <w:sz w:val="20"/>
              </w:rPr>
              <w:t>
____ жылғы № 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Өтініш беруші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Сатушы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Жіберу елі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Сатушының елі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Келісім-шарт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Статистикалық құны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Шығарылған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Өлшем бірлігі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КО СЭҚ ТН бойынша тауардың коды және оның сипаттамасы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Қосымша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Лицензия беру үшін негіздеме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 w:id="265"/>
          <w:p>
            <w:pPr>
              <w:spacing w:after="20"/>
              <w:ind w:left="20"/>
              <w:jc w:val="both"/>
            </w:pPr>
            <w:r>
              <w:rPr>
                <w:rFonts w:ascii="Times New Roman"/>
                <w:b w:val="false"/>
                <w:i w:val="false"/>
                <w:color w:val="000000"/>
                <w:sz w:val="20"/>
              </w:rPr>
              <w:t>
18. Өтініш берушінің уәкілетті тұлғасы</w:t>
            </w:r>
          </w:p>
          <w:bookmarkEnd w:id="265"/>
          <w:p>
            <w:pPr>
              <w:spacing w:after="20"/>
              <w:ind w:left="20"/>
              <w:jc w:val="both"/>
            </w:pPr>
            <w:r>
              <w:rPr>
                <w:rFonts w:ascii="Times New Roman"/>
                <w:b w:val="false"/>
                <w:i w:val="false"/>
                <w:color w:val="000000"/>
                <w:sz w:val="20"/>
              </w:rPr>
              <w:t>
</w:t>
            </w:r>
            <w:r>
              <w:rPr>
                <w:rFonts w:ascii="Times New Roman"/>
                <w:b w:val="false"/>
                <w:i w:val="false"/>
                <w:color w:val="000000"/>
                <w:sz w:val="20"/>
              </w:rPr>
              <w:t>Т.А.Ә. (бар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Лауазымы</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Телефоны</w:t>
            </w:r>
          </w:p>
          <w:p>
            <w:pPr>
              <w:spacing w:after="20"/>
              <w:ind w:left="20"/>
              <w:jc w:val="both"/>
            </w:pPr>
            <w:r>
              <w:rPr>
                <w:rFonts w:ascii="Times New Roman"/>
                <w:b w:val="false"/>
                <w:i w:val="false"/>
                <w:color w:val="000000"/>
                <w:sz w:val="20"/>
              </w:rPr>
              <w:t>
Қолы және мөрі Күні</w:t>
            </w:r>
          </w:p>
        </w:tc>
      </w:tr>
    </w:tbl>
    <w:bookmarkStart w:name="z387" w:id="266"/>
    <w:p>
      <w:pPr>
        <w:spacing w:after="0"/>
        <w:ind w:left="0"/>
        <w:jc w:val="both"/>
      </w:pPr>
      <w:r>
        <w:rPr>
          <w:rFonts w:ascii="Times New Roman"/>
          <w:b w:val="false"/>
          <w:i w:val="false"/>
          <w:color w:val="000000"/>
          <w:sz w:val="28"/>
        </w:rPr>
        <w:t>
      Мемлекеттік қызметті көрсету үшін талап етілетін, мемлекеттік органдардың және (немесе) мемлекеттік заңды тұлғалардың цифрлық объектілеріндегі қолжетімділігі шектеулі дербес деректерді пайдалануға қол жеткізуге келісемін.</w:t>
      </w:r>
    </w:p>
    <w:bookmarkEnd w:id="266"/>
    <w:bookmarkStart w:name="z388" w:id="267"/>
    <w:p>
      <w:pPr>
        <w:spacing w:after="0"/>
        <w:ind w:left="0"/>
        <w:jc w:val="both"/>
      </w:pPr>
      <w:r>
        <w:rPr>
          <w:rFonts w:ascii="Times New Roman"/>
          <w:b w:val="false"/>
          <w:i w:val="false"/>
          <w:color w:val="000000"/>
          <w:sz w:val="28"/>
        </w:rPr>
        <w:t>
      ____________________________________________ (қолы)</w:t>
      </w:r>
    </w:p>
    <w:bookmarkEnd w:id="267"/>
    <w:bookmarkStart w:name="z389" w:id="268"/>
    <w:p>
      <w:pPr>
        <w:spacing w:after="0"/>
        <w:ind w:left="0"/>
        <w:jc w:val="both"/>
      </w:pPr>
      <w:r>
        <w:rPr>
          <w:rFonts w:ascii="Times New Roman"/>
          <w:b w:val="false"/>
          <w:i w:val="false"/>
          <w:color w:val="000000"/>
          <w:sz w:val="28"/>
        </w:rPr>
        <w:t>
      20___ж. "___"________</w:t>
      </w:r>
    </w:p>
    <w:bookmarkEnd w:id="268"/>
    <w:bookmarkStart w:name="z390" w:id="269"/>
    <w:p>
      <w:pPr>
        <w:spacing w:after="0"/>
        <w:ind w:left="0"/>
        <w:jc w:val="left"/>
      </w:pPr>
      <w:r>
        <w:rPr>
          <w:rFonts w:ascii="Times New Roman"/>
          <w:b/>
          <w:i w:val="false"/>
          <w:color w:val="000000"/>
        </w:rPr>
        <w:t xml:space="preserve"> Тауарлардың жекелеген түрлерінің импортына лицензия алуға арналған өтінішке қосымша</w:t>
      </w:r>
    </w:p>
    <w:bookmarkEnd w:id="2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жылғы № өтінішке қосымша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парақ Парақ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 w:id="270"/>
          <w:p>
            <w:pPr>
              <w:spacing w:after="20"/>
              <w:ind w:left="20"/>
              <w:jc w:val="both"/>
            </w:pPr>
            <w:r>
              <w:rPr>
                <w:rFonts w:ascii="Times New Roman"/>
                <w:b w:val="false"/>
                <w:i w:val="false"/>
                <w:color w:val="000000"/>
                <w:sz w:val="20"/>
              </w:rPr>
              <w:t>
18. Уәкілетті тұлға Т.А.Ә.</w:t>
            </w:r>
          </w:p>
          <w:bookmarkEnd w:id="270"/>
          <w:p>
            <w:pPr>
              <w:spacing w:after="20"/>
              <w:ind w:left="20"/>
              <w:jc w:val="both"/>
            </w:pPr>
            <w:r>
              <w:rPr>
                <w:rFonts w:ascii="Times New Roman"/>
                <w:b w:val="false"/>
                <w:i w:val="false"/>
                <w:color w:val="000000"/>
                <w:sz w:val="20"/>
              </w:rPr>
              <w:t>
(бар болған жағдайда) Лауазымы Қолы және мөрі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11 қыркүйектегі</w:t>
            </w:r>
            <w:r>
              <w:br/>
            </w:r>
            <w:r>
              <w:rPr>
                <w:rFonts w:ascii="Times New Roman"/>
                <w:b w:val="false"/>
                <w:i w:val="false"/>
                <w:color w:val="000000"/>
                <w:sz w:val="20"/>
              </w:rPr>
              <w:t>№ 624 Бұйрыққа</w:t>
            </w:r>
            <w:r>
              <w:br/>
            </w:r>
            <w:r>
              <w:rPr>
                <w:rFonts w:ascii="Times New Roman"/>
                <w:b w:val="false"/>
                <w:i w:val="false"/>
                <w:color w:val="000000"/>
                <w:sz w:val="20"/>
              </w:rPr>
              <w:t>5-қосымша</w:t>
            </w:r>
            <w:r>
              <w:br/>
            </w:r>
            <w:r>
              <w:rPr>
                <w:rFonts w:ascii="Times New Roman"/>
                <w:b w:val="false"/>
                <w:i w:val="false"/>
                <w:color w:val="000000"/>
                <w:sz w:val="20"/>
              </w:rPr>
              <w:t>"Құрамында есірткі,</w:t>
            </w:r>
            <w:r>
              <w:br/>
            </w:r>
            <w:r>
              <w:rPr>
                <w:rFonts w:ascii="Times New Roman"/>
                <w:b w:val="false"/>
                <w:i w:val="false"/>
                <w:color w:val="000000"/>
                <w:sz w:val="20"/>
              </w:rPr>
              <w:t>психотроптық заттар мен</w:t>
            </w:r>
            <w:r>
              <w:br/>
            </w:r>
            <w:r>
              <w:rPr>
                <w:rFonts w:ascii="Times New Roman"/>
                <w:b w:val="false"/>
                <w:i w:val="false"/>
                <w:color w:val="000000"/>
                <w:sz w:val="20"/>
              </w:rPr>
              <w:t>прекурсорлары бар</w:t>
            </w:r>
            <w:r>
              <w:br/>
            </w:r>
            <w:r>
              <w:rPr>
                <w:rFonts w:ascii="Times New Roman"/>
                <w:b w:val="false"/>
                <w:i w:val="false"/>
                <w:color w:val="000000"/>
                <w:sz w:val="20"/>
              </w:rPr>
              <w:t>тауарлардың экспорты</w:t>
            </w:r>
            <w:r>
              <w:br/>
            </w:r>
            <w:r>
              <w:rPr>
                <w:rFonts w:ascii="Times New Roman"/>
                <w:b w:val="false"/>
                <w:i w:val="false"/>
                <w:color w:val="000000"/>
                <w:sz w:val="20"/>
              </w:rPr>
              <w:t>мен импортына лицензия</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қағидасына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 w:id="271"/>
          <w:p>
            <w:pPr>
              <w:spacing w:after="20"/>
              <w:ind w:left="20"/>
              <w:jc w:val="both"/>
            </w:pPr>
            <w:r>
              <w:rPr>
                <w:rFonts w:ascii="Times New Roman"/>
                <w:b w:val="false"/>
                <w:i w:val="false"/>
                <w:color w:val="000000"/>
                <w:sz w:val="20"/>
              </w:rPr>
              <w:t>
Қазақстан Республикасы</w:t>
            </w:r>
          </w:p>
          <w:bookmarkEnd w:id="271"/>
          <w:p>
            <w:pPr>
              <w:spacing w:after="20"/>
              <w:ind w:left="20"/>
              <w:jc w:val="both"/>
            </w:pPr>
            <w:r>
              <w:rPr>
                <w:rFonts w:ascii="Times New Roman"/>
                <w:b w:val="false"/>
                <w:i w:val="false"/>
                <w:color w:val="000000"/>
                <w:sz w:val="20"/>
              </w:rPr>
              <w:t>
Ішкі істер министрлігі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 w:id="272"/>
          <w:p>
            <w:pPr>
              <w:spacing w:after="20"/>
              <w:ind w:left="20"/>
              <w:jc w:val="both"/>
            </w:pPr>
          </w:p>
          <w:bookmarkEnd w:id="272"/>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 w:id="273"/>
          <w:p>
            <w:pPr>
              <w:spacing w:after="20"/>
              <w:ind w:left="20"/>
              <w:jc w:val="both"/>
            </w:pPr>
            <w:r>
              <w:rPr>
                <w:rFonts w:ascii="Times New Roman"/>
                <w:b w:val="false"/>
                <w:i w:val="false"/>
                <w:color w:val="000000"/>
                <w:sz w:val="20"/>
              </w:rPr>
              <w:t>
Министерство внутренних дел</w:t>
            </w:r>
          </w:p>
          <w:bookmarkEnd w:id="273"/>
          <w:p>
            <w:pPr>
              <w:spacing w:after="20"/>
              <w:ind w:left="20"/>
              <w:jc w:val="both"/>
            </w:pPr>
            <w:r>
              <w:rPr>
                <w:rFonts w:ascii="Times New Roman"/>
                <w:b w:val="false"/>
                <w:i w:val="false"/>
                <w:color w:val="000000"/>
                <w:sz w:val="20"/>
              </w:rPr>
              <w:t>
Республики Казахстан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 хаты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 w:id="274"/>
          <w:p>
            <w:pPr>
              <w:spacing w:after="20"/>
              <w:ind w:left="20"/>
              <w:jc w:val="both"/>
            </w:pPr>
            <w:r>
              <w:rPr>
                <w:rFonts w:ascii="Times New Roman"/>
                <w:b w:val="false"/>
                <w:i w:val="false"/>
                <w:color w:val="000000"/>
                <w:sz w:val="20"/>
              </w:rPr>
              <w:t>
Номер: [Номер]</w:t>
            </w:r>
          </w:p>
          <w:bookmarkEnd w:id="274"/>
          <w:p>
            <w:pPr>
              <w:spacing w:after="20"/>
              <w:ind w:left="20"/>
              <w:jc w:val="both"/>
            </w:pPr>
            <w:r>
              <w:rPr>
                <w:rFonts w:ascii="Times New Roman"/>
                <w:b w:val="false"/>
                <w:i w:val="false"/>
                <w:color w:val="000000"/>
                <w:sz w:val="20"/>
              </w:rPr>
              <w:t>
Берілген күні: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атауы]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 w:id="275"/>
          <w:p>
            <w:pPr>
              <w:spacing w:after="20"/>
              <w:ind w:left="20"/>
              <w:jc w:val="both"/>
            </w:pPr>
            <w:r>
              <w:rPr>
                <w:rFonts w:ascii="Times New Roman"/>
                <w:b w:val="false"/>
                <w:i w:val="false"/>
                <w:color w:val="000000"/>
                <w:sz w:val="20"/>
              </w:rPr>
              <w:t>
[Қызмет берушінің атауы], Сіздін өтінішті қарап [Толтырылған күні] жылы № [тапсырыстын номері], Құрамында есірткі құралдары, психотроптық заттар мен прекурсорлары бар тауарлардың экспорты мен импортына лицензия беру бас тарту хаты туралы хабарлаймыз.</w:t>
            </w:r>
          </w:p>
          <w:bookmarkEnd w:id="275"/>
          <w:p>
            <w:pPr>
              <w:spacing w:after="20"/>
              <w:ind w:left="20"/>
              <w:jc w:val="both"/>
            </w:pPr>
            <w:r>
              <w:rPr>
                <w:rFonts w:ascii="Times New Roman"/>
                <w:b w:val="false"/>
                <w:i w:val="false"/>
                <w:color w:val="000000"/>
                <w:sz w:val="20"/>
              </w:rPr>
              <w:t>
[Бас тарту себебі].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лауазымының қол қою]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(қол қоюшының болған жағдайда) аты-жөні (бар болған жағдайда)]</w:t>
            </w:r>
          </w:p>
        </w:tc>
      </w:tr>
    </w:tbl>
    <w:bookmarkStart w:name="z398" w:id="276"/>
    <w:p>
      <w:pPr>
        <w:spacing w:after="0"/>
        <w:ind w:left="0"/>
        <w:jc w:val="both"/>
      </w:pPr>
      <w:r>
        <w:rPr>
          <w:rFonts w:ascii="Times New Roman"/>
          <w:b w:val="false"/>
          <w:i w:val="false"/>
          <w:color w:val="000000"/>
          <w:sz w:val="28"/>
        </w:rPr>
        <w:t xml:space="preserve">
      </w:t>
      </w:r>
    </w:p>
    <w:bookmarkEnd w:id="276"/>
    <w:p>
      <w:pPr>
        <w:spacing w:after="0"/>
        <w:ind w:left="0"/>
        <w:jc w:val="both"/>
      </w:pPr>
      <w:r>
        <w:t>[MISSING IMAGE: ,  ]</w:t>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11 қыркүйектегі</w:t>
            </w:r>
            <w:r>
              <w:br/>
            </w:r>
            <w:r>
              <w:rPr>
                <w:rFonts w:ascii="Times New Roman"/>
                <w:b w:val="false"/>
                <w:i w:val="false"/>
                <w:color w:val="000000"/>
                <w:sz w:val="20"/>
              </w:rPr>
              <w:t>№ 624 Бұйрықтың</w:t>
            </w:r>
            <w:r>
              <w:br/>
            </w:r>
            <w:r>
              <w:rPr>
                <w:rFonts w:ascii="Times New Roman"/>
                <w:b w:val="false"/>
                <w:i w:val="false"/>
                <w:color w:val="000000"/>
                <w:sz w:val="20"/>
              </w:rPr>
              <w:t>6-қосымшасы</w:t>
            </w:r>
            <w:r>
              <w:br/>
            </w:r>
            <w:r>
              <w:rPr>
                <w:rFonts w:ascii="Times New Roman"/>
                <w:b w:val="false"/>
                <w:i w:val="false"/>
                <w:color w:val="000000"/>
                <w:sz w:val="20"/>
              </w:rPr>
              <w:t>"Есірткі, психотроптық заттар</w:t>
            </w:r>
            <w:r>
              <w:br/>
            </w:r>
            <w:r>
              <w:rPr>
                <w:rFonts w:ascii="Times New Roman"/>
                <w:b w:val="false"/>
                <w:i w:val="false"/>
                <w:color w:val="000000"/>
                <w:sz w:val="20"/>
              </w:rPr>
              <w:t>мен прекурсорларды әкелуге,</w:t>
            </w:r>
            <w:r>
              <w:br/>
            </w:r>
            <w:r>
              <w:rPr>
                <w:rFonts w:ascii="Times New Roman"/>
                <w:b w:val="false"/>
                <w:i w:val="false"/>
                <w:color w:val="000000"/>
                <w:sz w:val="20"/>
              </w:rPr>
              <w:t>әкетуге және транзиттеуге</w:t>
            </w:r>
            <w:r>
              <w:br/>
            </w:r>
            <w:r>
              <w:rPr>
                <w:rFonts w:ascii="Times New Roman"/>
                <w:b w:val="false"/>
                <w:i w:val="false"/>
                <w:color w:val="000000"/>
                <w:sz w:val="20"/>
              </w:rPr>
              <w:t>рұқсат беру" мемлекеттік</w:t>
            </w:r>
            <w:r>
              <w:br/>
            </w:r>
            <w:r>
              <w:rPr>
                <w:rFonts w:ascii="Times New Roman"/>
                <w:b w:val="false"/>
                <w:i w:val="false"/>
                <w:color w:val="000000"/>
                <w:sz w:val="20"/>
              </w:rPr>
              <w:t>қызмет көрсету қағидасының</w:t>
            </w:r>
            <w:r>
              <w:br/>
            </w:r>
            <w:r>
              <w:rPr>
                <w:rFonts w:ascii="Times New Roman"/>
                <w:b w:val="false"/>
                <w:i w:val="false"/>
                <w:color w:val="000000"/>
                <w:sz w:val="20"/>
              </w:rPr>
              <w:t>1-қосымшасы</w:t>
            </w:r>
          </w:p>
        </w:tc>
      </w:tr>
    </w:tbl>
    <w:bookmarkStart w:name="z400" w:id="277"/>
    <w:p>
      <w:pPr>
        <w:spacing w:after="0"/>
        <w:ind w:left="0"/>
        <w:jc w:val="left"/>
      </w:pPr>
      <w:r>
        <w:rPr>
          <w:rFonts w:ascii="Times New Roman"/>
          <w:b/>
          <w:i w:val="false"/>
          <w:color w:val="000000"/>
        </w:rPr>
        <w:t xml:space="preserve"> "Есірткі, психотроптық заттар мен прекурсорларды әкелуге, әкетуге және транзиттеуге рұқсат беру" мемлекеттік қызмет көрсетуге қойылатын негізгі талаптардың тізбесі</w:t>
      </w:r>
    </w:p>
    <w:bookmarkEnd w:id="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психотроптық заттар мен прекурсорларды әкелуге, әкетуге және транзиттеуге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кіші түрлерінің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Әкелуге және (немесе) әкетуге рұқсат алу, әкелуге, әкетуге және транзиттеуге рұқсатты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және кіші түрлері көрсету амалы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 нәтижелерін беру "цифрлық үкімет" веб-порталы www.egov.kz арқылы жүзеге асырылады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қызметтерді және кіші түрлері көрсету мерзімі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Әкелуге, әкетуге және транзиттеуге рұқсат беру кезінде - 3 (үш) жұмыс күні; әкелуге, әкетуге және транзиттеуге рұқсат беруді қайта ресімдеу кезінде - 2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және кіші түрлері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және кіші түрлері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және 4-қосымшаларға сәйкес нысандар бойынша әкелуге, әкетуге және транзиттеуге рұқсат беру немесе Қағиданың 2-қосымшасына сәйкес нысан бойынша мемлекеттік қызмет және кіші түрлері көрсетуде дәлелді бас тарту. Мемлекеттік қызметті көрсету нәтижесін ұсыну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кіші түрлері көрсету кезінде көрсетілетін қызметті алушыдан өндіріп алынатын төлем мөлшері және Қазақстан Республикасының заңнамасында көзделген жағдайларда оларды өндіріп алу амалдары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көрсетілетін қызметті алушыға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 w:id="278"/>
          <w:p>
            <w:pPr>
              <w:spacing w:after="20"/>
              <w:ind w:left="20"/>
              <w:jc w:val="both"/>
            </w:pPr>
            <w:r>
              <w:rPr>
                <w:rFonts w:ascii="Times New Roman"/>
                <w:b w:val="false"/>
                <w:i w:val="false"/>
                <w:color w:val="000000"/>
                <w:sz w:val="20"/>
              </w:rPr>
              <w:t>
Көрсетілетін қызметті беруші - Қазақстан Республикасының Еңбек заңнамасына сәйкес демалыс және мереке күндерін қоспағанда, дүйсенбіден бастап жұма аралығында сағат 13.00-ден 14.30-ға дейін түскі үзіліспен сағат 09.00-ден 18.30-ға дейін.</w:t>
            </w:r>
          </w:p>
          <w:bookmarkEnd w:id="278"/>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көрсетілетін мемлекеттік қызметтің нәтижелерін беру Қазақстан Республикасының еңбек заңнамасына сәйкес,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Ішкі істер министрлігінің интернет-ресурсында: www.gov.kz "Мемлекеттік қызмет көрсету" бөлімінде;</w:t>
            </w:r>
          </w:p>
          <w:p>
            <w:pPr>
              <w:spacing w:after="20"/>
              <w:ind w:left="20"/>
              <w:jc w:val="both"/>
            </w:pPr>
            <w:r>
              <w:rPr>
                <w:rFonts w:ascii="Times New Roman"/>
                <w:b w:val="false"/>
                <w:i w:val="false"/>
                <w:color w:val="000000"/>
                <w:sz w:val="20"/>
              </w:rPr>
              <w:t>
2) порталда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кіші түрлері көрсету үшін көрсетілетін қызметті алушыдан қажетті құжаттар мен мәліметтердің тізбесі талап 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279"/>
          <w:p>
            <w:pPr>
              <w:spacing w:after="20"/>
              <w:ind w:left="20"/>
              <w:jc w:val="both"/>
            </w:pPr>
            <w:r>
              <w:rPr>
                <w:rFonts w:ascii="Times New Roman"/>
                <w:b w:val="false"/>
                <w:i w:val="false"/>
                <w:color w:val="000000"/>
                <w:sz w:val="20"/>
              </w:rPr>
              <w:t>
Әкелуге және (немесе) әкетуге рұқсат алу үшін:</w:t>
            </w:r>
          </w:p>
          <w:bookmarkEnd w:id="27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талаптардың тізбесінің 1-қосымшасына сәйкес нысан бойынша электрондық түрдегі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2) импорттаушы мемлекеттің құзыретті органының оның аумағына бақылаудағы заттардың нақты партиясын әкелуге рұқсатының электрондық көшірмесі егер бұл тиісті мемлекеттің заңнамасында көзделген болса, импорттаушы мемлекеттің құзыретті органының бақыланатын заттардың нақты партиясын оның аумағына әкелуге рұқсатының немесе аталған рұқсат талап етілмейтіні туралы осы органнан ресми хабарламаның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қосымша келісімдер мен қосымшаларды қоса бере отырып, бақыланатын заттарға қатысты сыртқы сауда шартының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тұтынушымен жасалған қосымша келісімдер мен қосымшаларды қоса бере отырып, бақыланатын заттарға қатысты шарттың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транзитке рұқсат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5) заңды тұлғаның осы мемлекеттік қызмет көрсетуге қойылатын негізгі талаптардың тізбесінің 2-қосымшаға сәйкес нысан бойынша электрондық түрдегі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6) өтініш беруші ұйымның мемлекеттік тіркелуі туралы нотариалды куәландырылған куәліктің электрондық көшірмесі (орыс тіліндегі аудармасымен);</w:t>
            </w:r>
          </w:p>
          <w:p>
            <w:pPr>
              <w:spacing w:after="20"/>
              <w:ind w:left="20"/>
              <w:jc w:val="both"/>
            </w:pPr>
            <w:r>
              <w:rPr>
                <w:rFonts w:ascii="Times New Roman"/>
                <w:b w:val="false"/>
                <w:i w:val="false"/>
                <w:color w:val="000000"/>
                <w:sz w:val="20"/>
              </w:rPr>
              <w:t>
</w:t>
            </w:r>
            <w:r>
              <w:rPr>
                <w:rFonts w:ascii="Times New Roman"/>
                <w:b w:val="false"/>
                <w:i w:val="false"/>
                <w:color w:val="000000"/>
                <w:sz w:val="20"/>
              </w:rPr>
              <w:t>7) мемлекеттің қолданыстағы заңнамасына сәйкес өтініш беруші елдің мемлекеттік органы берген бақыланатын заттардың айналымына байланысты қызметке лицензияның немесе сертификаттың нотариалды куәландырылған электрондық көшірмесі (орыс тіліндегі аудармасымен);</w:t>
            </w:r>
          </w:p>
          <w:p>
            <w:pPr>
              <w:spacing w:after="20"/>
              <w:ind w:left="20"/>
              <w:jc w:val="both"/>
            </w:pPr>
            <w:r>
              <w:rPr>
                <w:rFonts w:ascii="Times New Roman"/>
                <w:b w:val="false"/>
                <w:i w:val="false"/>
                <w:color w:val="000000"/>
                <w:sz w:val="20"/>
              </w:rPr>
              <w:t>
</w:t>
            </w:r>
            <w:r>
              <w:rPr>
                <w:rFonts w:ascii="Times New Roman"/>
                <w:b w:val="false"/>
                <w:i w:val="false"/>
                <w:color w:val="000000"/>
                <w:sz w:val="20"/>
              </w:rPr>
              <w:t>8) сыртқы экономикалық қызметтің тауар номенклатурасы бойынша кодтарды көрсете отырып, транзитке жататын бақыланатын заттардың (физикалық және құндық мәнде) атауы мен көлемі;</w:t>
            </w:r>
          </w:p>
          <w:p>
            <w:pPr>
              <w:spacing w:after="20"/>
              <w:ind w:left="20"/>
              <w:jc w:val="both"/>
            </w:pPr>
            <w:r>
              <w:rPr>
                <w:rFonts w:ascii="Times New Roman"/>
                <w:b w:val="false"/>
                <w:i w:val="false"/>
                <w:color w:val="000000"/>
                <w:sz w:val="20"/>
              </w:rPr>
              <w:t>
</w:t>
            </w:r>
            <w:r>
              <w:rPr>
                <w:rFonts w:ascii="Times New Roman"/>
                <w:b w:val="false"/>
                <w:i w:val="false"/>
                <w:color w:val="000000"/>
                <w:sz w:val="20"/>
              </w:rPr>
              <w:t>9) өтініш беруші тарапынан бақыланатын заттардың транзитін жүзеге асыру кезінде ықтимал авариямен келтірілген залалды өтеу туралы сақтандыру және басқа да қаржылық кепілдіктерді немесе өзге де міндеттемелерді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10) Қазақстан Республикасында бақылауға жататын бақыланатын заттарды жеткізуге арналған шарттың нотариалды куәландырылған электрондық көшірмесі, оған түпкі жүк алушының бақыланатын заттарды пайдаланудың нақты мақсаты туралы өтініші (орыс тіліндегі аудармасымен)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11) өтініш беруші елінің құзыретті ресми органының төтенше жағдайлардағы алдын алу және іс-қимыл жүйесінің мәлімделген транзиттік тасымалдауды жүзеге асыру кезінде ықтимал аварияның салдарын жоюға дайындығы туралы растауының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12) егер жүкті жүк алушыға беру оған байланысты емес себептер бойынша мүмкін болмаған жағдайда, жүк жөнелтушінің бақыланатын заттарды осы жүктерді кері қабылдау міндеттемелері туралы растауының электрондық көшірмесі;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13) Қазақстан Республикасының қолданыстағы заңнамасын бұзу анықталған жағдайда тасымалдаудың нақты жағдайларына тексеру жүргізуге, сондай-ақ ықтимал уақытша сақтауға, кері тасымалдауға, сараптауға және атқарушы органдардың басқа да қажетті іс-қимылдарына байланысты шығыстарды, сондай-ақ анықталған ауытқуларды заңнама талаптарына сәйкес келтіру қажеттілігіне және/немесе жүкті экспорт мемлекетіне қайтаруға байланысты шығыстарды өтеу туралы өтініш берушінің растауының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Әкелуге, әкетуге және транзиттеуге рұқсатты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14) көрсетілетін қызметті алушының электрондық цифрлық қолтаңбасымен куәландырылған электрондық құжат нысанындағы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15) лицензияны қайта ресімдеу жағдайында - мемлекеттік цифрлық жүйелерде ақпараты бар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Есірткі, психотроптық заттар және прекурсорлар айналымына байланысты қызметті жүзеге асыруға арналған лицензия туралы мәліметтерді, заңды тұлғаны мемлекеттік тіркеу туралы мәліметтерді көрсетілетін қызметті беруші цифрлық жүйелерден "цифрлық үкіметтің"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заңнамасымен белгіленген мемлекеттiк қызметті және кіші түрлерін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280"/>
          <w:p>
            <w:pPr>
              <w:spacing w:after="20"/>
              <w:ind w:left="20"/>
              <w:jc w:val="both"/>
            </w:pPr>
            <w:r>
              <w:rPr>
                <w:rFonts w:ascii="Times New Roman"/>
                <w:b w:val="false"/>
                <w:i w:val="false"/>
                <w:color w:val="000000"/>
                <w:sz w:val="20"/>
              </w:rPr>
              <w:t xml:space="preserve">
1)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 </w:t>
            </w:r>
          </w:p>
          <w:bookmarkEnd w:id="28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көрсетілетін қызметті алушыға қатысты оның қызметіне немесе мемлекеттік қызметті алуды талап ететін жекелеген қызмет түрлеріне тыйым салу туралы соттың заңды күшіне енген шешімінің (үкімінің) болуы; </w:t>
            </w:r>
          </w:p>
          <w:p>
            <w:pPr>
              <w:spacing w:after="20"/>
              <w:ind w:left="20"/>
              <w:jc w:val="both"/>
            </w:pPr>
            <w:r>
              <w:rPr>
                <w:rFonts w:ascii="Times New Roman"/>
                <w:b w:val="false"/>
                <w:i w:val="false"/>
                <w:color w:val="000000"/>
                <w:sz w:val="20"/>
              </w:rPr>
              <w:t>
</w:t>
            </w:r>
            <w:r>
              <w:rPr>
                <w:rFonts w:ascii="Times New Roman"/>
                <w:b w:val="false"/>
                <w:i w:val="false"/>
                <w:color w:val="000000"/>
                <w:sz w:val="20"/>
              </w:rPr>
              <w:t>3) оның негізінде көрсетілетін қызметті алушының мемлекеттік қызметті алумен байланысты арнаулы құқығынан айырылуы бойынша көрсетілетін қызметті алушыға қатысты соттың заңды күшіне енген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алушының мемлекеттік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тұлға-лицензиат бөлініп шығу және бөліну нысандарында қайта ұйымдастырылған жағдайда мемлекеттік қызметті көрсетуден бас тарту үшін мыналар негіз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5) есірткі, психотроптық заттар мен прекурсорларды әкелуге, әкетуге және транзиттеуге рұқсатты қайта ресімдеу үшін қажетті құжаттарды ұсынбау немесе тиісінше ресімдемеу;</w:t>
            </w:r>
          </w:p>
          <w:p>
            <w:pPr>
              <w:spacing w:after="20"/>
              <w:ind w:left="20"/>
              <w:jc w:val="both"/>
            </w:pPr>
            <w:r>
              <w:rPr>
                <w:rFonts w:ascii="Times New Roman"/>
                <w:b w:val="false"/>
                <w:i w:val="false"/>
                <w:color w:val="000000"/>
                <w:sz w:val="20"/>
              </w:rPr>
              <w:t>
6) егер бұрын есірткі, психотроптық заттар мен прекурсорларды әкелуге, әкетуге және транзиттеуге рұқсат заңды тұлғалар-лицензиаттардың бөліну нәтижесінде жаңадан пайда болған қатарынан басқа заңды тұлғаға қайта ресімделсе.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қызметтердi көрсетудiң ерекшелiктерi мен түрлерiн, оның iшiнде электрондық нысанда және Мемлекеттiк корпорация арқылы көрсетiлетiн қызметтердi көрсетудi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 w:id="281"/>
          <w:p>
            <w:pPr>
              <w:spacing w:after="20"/>
              <w:ind w:left="20"/>
              <w:jc w:val="both"/>
            </w:pPr>
            <w:r>
              <w:rPr>
                <w:rFonts w:ascii="Times New Roman"/>
                <w:b w:val="false"/>
                <w:i w:val="false"/>
                <w:color w:val="000000"/>
                <w:sz w:val="20"/>
              </w:rPr>
              <w:t>
1) көрсетілетін қызметті алушының ЭЦҚ болған жағдайда Мемлекеттік көрсетілетін қызметті портал арқылы электрондық нысанда алуға мүмкіндігі бар;</w:t>
            </w:r>
          </w:p>
          <w:bookmarkEnd w:id="281"/>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сондай-ақ "1414" Бірыңғай байланыс орталығы,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қызмет көрсету мәселелері жөніндегі анықтамалық қызметтердің байланыс телефондары Қазақстан Республикасы Ішкі істер министрлігінің интернет-ресурсында көрсетілген: www.gov.kz "Мемлекеттік көрсетілетін қызметтер" бөлімі.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4) порталда көзі нашар көретіндерге арналған нұсқа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"Есірткі, психотроптық</w:t>
            </w:r>
            <w:r>
              <w:br/>
            </w:r>
            <w:r>
              <w:rPr>
                <w:rFonts w:ascii="Times New Roman"/>
                <w:b w:val="false"/>
                <w:i w:val="false"/>
                <w:color w:val="000000"/>
                <w:sz w:val="20"/>
              </w:rPr>
              <w:t>заттар мен прекурсорларды</w:t>
            </w:r>
            <w:r>
              <w:br/>
            </w:r>
            <w:r>
              <w:rPr>
                <w:rFonts w:ascii="Times New Roman"/>
                <w:b w:val="false"/>
                <w:i w:val="false"/>
                <w:color w:val="000000"/>
                <w:sz w:val="20"/>
              </w:rPr>
              <w:t>әкелуге, әкетуге және</w:t>
            </w:r>
            <w:r>
              <w:br/>
            </w:r>
            <w:r>
              <w:rPr>
                <w:rFonts w:ascii="Times New Roman"/>
                <w:b w:val="false"/>
                <w:i w:val="false"/>
                <w:color w:val="000000"/>
                <w:sz w:val="20"/>
              </w:rPr>
              <w:t>транзиттеуге рұқсат беру"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w:t>
            </w:r>
            <w:r>
              <w:br/>
            </w:r>
            <w:r>
              <w:rPr>
                <w:rFonts w:ascii="Times New Roman"/>
                <w:b w:val="false"/>
                <w:i w:val="false"/>
                <w:color w:val="000000"/>
                <w:sz w:val="20"/>
              </w:rPr>
              <w:t>талаптардың тізбесінің</w:t>
            </w:r>
            <w:r>
              <w:br/>
            </w:r>
            <w:r>
              <w:rPr>
                <w:rFonts w:ascii="Times New Roman"/>
                <w:b w:val="false"/>
                <w:i w:val="false"/>
                <w:color w:val="000000"/>
                <w:sz w:val="20"/>
              </w:rPr>
              <w:t>1-қосымшасы</w:t>
            </w:r>
          </w:p>
        </w:tc>
      </w:tr>
    </w:tbl>
    <w:bookmarkStart w:name="z433" w:id="282"/>
    <w:p>
      <w:pPr>
        <w:spacing w:after="0"/>
        <w:ind w:left="0"/>
        <w:jc w:val="left"/>
      </w:pPr>
      <w:r>
        <w:rPr>
          <w:rFonts w:ascii="Times New Roman"/>
          <w:b/>
          <w:i w:val="false"/>
          <w:color w:val="000000"/>
        </w:rPr>
        <w:t xml:space="preserve"> Қазақстан Республикасы Iшкi iстер министрлiгi Өтініш</w:t>
      </w:r>
    </w:p>
    <w:bookmarkEnd w:id="282"/>
    <w:bookmarkStart w:name="z434" w:id="283"/>
    <w:p>
      <w:pPr>
        <w:spacing w:after="0"/>
        <w:ind w:left="0"/>
        <w:jc w:val="both"/>
      </w:pPr>
      <w:r>
        <w:rPr>
          <w:rFonts w:ascii="Times New Roman"/>
          <w:b w:val="false"/>
          <w:i w:val="false"/>
          <w:color w:val="000000"/>
          <w:sz w:val="28"/>
        </w:rPr>
        <w:t>
      ____________________________________________________</w:t>
      </w:r>
    </w:p>
    <w:bookmarkEnd w:id="283"/>
    <w:bookmarkStart w:name="z435" w:id="284"/>
    <w:p>
      <w:pPr>
        <w:spacing w:after="0"/>
        <w:ind w:left="0"/>
        <w:jc w:val="both"/>
      </w:pPr>
      <w:r>
        <w:rPr>
          <w:rFonts w:ascii="Times New Roman"/>
          <w:b w:val="false"/>
          <w:i w:val="false"/>
          <w:color w:val="000000"/>
          <w:sz w:val="28"/>
        </w:rPr>
        <w:t>
      (заңды тұлға ұйымының атауы, мекенжайы, бизнес-сәйкестендіру нөмірі, телефоны)</w:t>
      </w:r>
    </w:p>
    <w:bookmarkEnd w:id="284"/>
    <w:bookmarkStart w:name="z436" w:id="285"/>
    <w:p>
      <w:pPr>
        <w:spacing w:after="0"/>
        <w:ind w:left="0"/>
        <w:jc w:val="both"/>
      </w:pPr>
      <w:r>
        <w:rPr>
          <w:rFonts w:ascii="Times New Roman"/>
          <w:b w:val="false"/>
          <w:i w:val="false"/>
          <w:color w:val="000000"/>
          <w:sz w:val="28"/>
        </w:rPr>
        <w:t>
      Құрамында есірткі, психотроптық заттар мен олардың прекурсорлары бар өнімді (керексіз сызылып тасталсын) мыналардан әкелуге (әкетуге) рұқсат беруіңізді сұраймын:</w:t>
      </w:r>
    </w:p>
    <w:bookmarkEnd w:id="285"/>
    <w:bookmarkStart w:name="z437" w:id="286"/>
    <w:p>
      <w:pPr>
        <w:spacing w:after="0"/>
        <w:ind w:left="0"/>
        <w:jc w:val="both"/>
      </w:pPr>
      <w:r>
        <w:rPr>
          <w:rFonts w:ascii="Times New Roman"/>
          <w:b w:val="false"/>
          <w:i w:val="false"/>
          <w:color w:val="000000"/>
          <w:sz w:val="28"/>
        </w:rPr>
        <w:t>
      ______________________________________________________</w:t>
      </w:r>
    </w:p>
    <w:bookmarkEnd w:id="286"/>
    <w:bookmarkStart w:name="z438" w:id="287"/>
    <w:p>
      <w:pPr>
        <w:spacing w:after="0"/>
        <w:ind w:left="0"/>
        <w:jc w:val="both"/>
      </w:pPr>
      <w:r>
        <w:rPr>
          <w:rFonts w:ascii="Times New Roman"/>
          <w:b w:val="false"/>
          <w:i w:val="false"/>
          <w:color w:val="000000"/>
          <w:sz w:val="28"/>
        </w:rPr>
        <w:t>
      (елдің, алушы (жөнелтуші) ұйымның атауы, заңды мекенжайы, телефоны)</w:t>
      </w:r>
    </w:p>
    <w:bookmarkEnd w:id="2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288"/>
          <w:p>
            <w:pPr>
              <w:spacing w:after="20"/>
              <w:ind w:left="20"/>
              <w:jc w:val="both"/>
            </w:pPr>
            <w:r>
              <w:rPr>
                <w:rFonts w:ascii="Times New Roman"/>
                <w:b w:val="false"/>
                <w:i w:val="false"/>
                <w:color w:val="000000"/>
                <w:sz w:val="20"/>
              </w:rPr>
              <w:t>
Р/с</w:t>
            </w:r>
          </w:p>
          <w:bookmarkEnd w:id="288"/>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 кестесінің №, Ұстаным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патенттелмеген атауы (ХПА)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Саудалық атауы болған кезде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0" w:id="289"/>
    <w:p>
      <w:pPr>
        <w:spacing w:after="0"/>
        <w:ind w:left="0"/>
        <w:jc w:val="both"/>
      </w:pPr>
      <w:r>
        <w:rPr>
          <w:rFonts w:ascii="Times New Roman"/>
          <w:b w:val="false"/>
          <w:i w:val="false"/>
          <w:color w:val="000000"/>
          <w:sz w:val="28"/>
        </w:rPr>
        <w:t>
      СЭҚ БТН бойынша тауардың коды ___________________________________</w:t>
      </w:r>
    </w:p>
    <w:bookmarkEnd w:id="289"/>
    <w:bookmarkStart w:name="z441" w:id="290"/>
    <w:p>
      <w:pPr>
        <w:spacing w:after="0"/>
        <w:ind w:left="0"/>
        <w:jc w:val="both"/>
      </w:pPr>
      <w:r>
        <w:rPr>
          <w:rFonts w:ascii="Times New Roman"/>
          <w:b w:val="false"/>
          <w:i w:val="false"/>
          <w:color w:val="000000"/>
          <w:sz w:val="28"/>
        </w:rPr>
        <w:t>
      Бақыланатын заттарды әкелу (әкету) мақсаты: __________________________</w:t>
      </w:r>
    </w:p>
    <w:bookmarkEnd w:id="290"/>
    <w:bookmarkStart w:name="z442" w:id="291"/>
    <w:p>
      <w:pPr>
        <w:spacing w:after="0"/>
        <w:ind w:left="0"/>
        <w:jc w:val="both"/>
      </w:pPr>
      <w:r>
        <w:rPr>
          <w:rFonts w:ascii="Times New Roman"/>
          <w:b w:val="false"/>
          <w:i w:val="false"/>
          <w:color w:val="000000"/>
          <w:sz w:val="28"/>
        </w:rPr>
        <w:t>
      Заңды тұлғаның басшысы ___________________________________________</w:t>
      </w:r>
    </w:p>
    <w:bookmarkEnd w:id="291"/>
    <w:bookmarkStart w:name="z443" w:id="292"/>
    <w:p>
      <w:pPr>
        <w:spacing w:after="0"/>
        <w:ind w:left="0"/>
        <w:jc w:val="both"/>
      </w:pPr>
      <w:r>
        <w:rPr>
          <w:rFonts w:ascii="Times New Roman"/>
          <w:b w:val="false"/>
          <w:i w:val="false"/>
          <w:color w:val="000000"/>
          <w:sz w:val="28"/>
        </w:rPr>
        <w:t>
      (Т.А.Ә. (бар болған жағдайда) қолы)</w:t>
      </w:r>
    </w:p>
    <w:bookmarkEnd w:id="292"/>
    <w:bookmarkStart w:name="z444" w:id="293"/>
    <w:p>
      <w:pPr>
        <w:spacing w:after="0"/>
        <w:ind w:left="0"/>
        <w:jc w:val="both"/>
      </w:pPr>
      <w:r>
        <w:rPr>
          <w:rFonts w:ascii="Times New Roman"/>
          <w:b w:val="false"/>
          <w:i w:val="false"/>
          <w:color w:val="000000"/>
          <w:sz w:val="28"/>
        </w:rPr>
        <w:t>
      Мемлекеттік қызметті көрсету үшін талап етілетін, мемлекеттік органдардың және (немесе) мемлекеттік заңды тұлғалардың цифрлық объектілеріндегі қолжетімділігі шектеулі дербес деректерді пайдалануға қол жеткізуге келісемін.</w:t>
      </w:r>
    </w:p>
    <w:bookmarkEnd w:id="293"/>
    <w:bookmarkStart w:name="z445" w:id="294"/>
    <w:p>
      <w:pPr>
        <w:spacing w:after="0"/>
        <w:ind w:left="0"/>
        <w:jc w:val="both"/>
      </w:pPr>
      <w:r>
        <w:rPr>
          <w:rFonts w:ascii="Times New Roman"/>
          <w:b w:val="false"/>
          <w:i w:val="false"/>
          <w:color w:val="000000"/>
          <w:sz w:val="28"/>
        </w:rPr>
        <w:t>
      __________________________</w:t>
      </w:r>
    </w:p>
    <w:bookmarkEnd w:id="294"/>
    <w:bookmarkStart w:name="z446" w:id="295"/>
    <w:p>
      <w:pPr>
        <w:spacing w:after="0"/>
        <w:ind w:left="0"/>
        <w:jc w:val="both"/>
      </w:pPr>
      <w:r>
        <w:rPr>
          <w:rFonts w:ascii="Times New Roman"/>
          <w:b w:val="false"/>
          <w:i w:val="false"/>
          <w:color w:val="000000"/>
          <w:sz w:val="28"/>
        </w:rPr>
        <w:t>
       (қолы)</w:t>
      </w:r>
    </w:p>
    <w:bookmarkEnd w:id="295"/>
    <w:bookmarkStart w:name="z447" w:id="296"/>
    <w:p>
      <w:pPr>
        <w:spacing w:after="0"/>
        <w:ind w:left="0"/>
        <w:jc w:val="both"/>
      </w:pPr>
      <w:r>
        <w:rPr>
          <w:rFonts w:ascii="Times New Roman"/>
          <w:b w:val="false"/>
          <w:i w:val="false"/>
          <w:color w:val="000000"/>
          <w:sz w:val="28"/>
        </w:rPr>
        <w:t>
      20__ж. "__"________</w:t>
      </w:r>
    </w:p>
    <w:bookmarkEnd w:id="2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"Есірткі, психотроптық заттар</w:t>
            </w:r>
            <w:r>
              <w:br/>
            </w:r>
            <w:r>
              <w:rPr>
                <w:rFonts w:ascii="Times New Roman"/>
                <w:b w:val="false"/>
                <w:i w:val="false"/>
                <w:color w:val="000000"/>
                <w:sz w:val="20"/>
              </w:rPr>
              <w:t>мен прекурсорларды әкелуге,</w:t>
            </w:r>
            <w:r>
              <w:br/>
            </w:r>
            <w:r>
              <w:rPr>
                <w:rFonts w:ascii="Times New Roman"/>
                <w:b w:val="false"/>
                <w:i w:val="false"/>
                <w:color w:val="000000"/>
                <w:sz w:val="20"/>
              </w:rPr>
              <w:t>әкетуге және транзиттеуге</w:t>
            </w:r>
            <w:r>
              <w:br/>
            </w:r>
            <w:r>
              <w:rPr>
                <w:rFonts w:ascii="Times New Roman"/>
                <w:b w:val="false"/>
                <w:i w:val="false"/>
                <w:color w:val="000000"/>
                <w:sz w:val="20"/>
              </w:rPr>
              <w:t>рұқсат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талаптардың тізбесінің</w:t>
            </w:r>
            <w:r>
              <w:br/>
            </w:r>
            <w:r>
              <w:rPr>
                <w:rFonts w:ascii="Times New Roman"/>
                <w:b w:val="false"/>
                <w:i w:val="false"/>
                <w:color w:val="000000"/>
                <w:sz w:val="20"/>
              </w:rPr>
              <w:t>2-қосымшасы</w:t>
            </w:r>
          </w:p>
        </w:tc>
      </w:tr>
    </w:tbl>
    <w:bookmarkStart w:name="z449" w:id="297"/>
    <w:p>
      <w:pPr>
        <w:spacing w:after="0"/>
        <w:ind w:left="0"/>
        <w:jc w:val="left"/>
      </w:pPr>
      <w:r>
        <w:rPr>
          <w:rFonts w:ascii="Times New Roman"/>
          <w:b/>
          <w:i w:val="false"/>
          <w:color w:val="000000"/>
        </w:rPr>
        <w:t xml:space="preserve"> Қазақстан Республикасы Iшкi iстер министрлiгi</w:t>
      </w:r>
    </w:p>
    <w:bookmarkEnd w:id="297"/>
    <w:bookmarkStart w:name="z450" w:id="298"/>
    <w:p>
      <w:pPr>
        <w:spacing w:after="0"/>
        <w:ind w:left="0"/>
        <w:jc w:val="left"/>
      </w:pPr>
      <w:r>
        <w:rPr>
          <w:rFonts w:ascii="Times New Roman"/>
          <w:b/>
          <w:i w:val="false"/>
          <w:color w:val="000000"/>
        </w:rPr>
        <w:t xml:space="preserve"> Өтiнiш</w:t>
      </w:r>
    </w:p>
    <w:bookmarkEnd w:id="298"/>
    <w:bookmarkStart w:name="z451" w:id="299"/>
    <w:p>
      <w:pPr>
        <w:spacing w:after="0"/>
        <w:ind w:left="0"/>
        <w:jc w:val="both"/>
      </w:pPr>
      <w:r>
        <w:rPr>
          <w:rFonts w:ascii="Times New Roman"/>
          <w:b w:val="false"/>
          <w:i w:val="false"/>
          <w:color w:val="000000"/>
          <w:sz w:val="28"/>
        </w:rPr>
        <w:t>
      _____________________________________</w:t>
      </w:r>
    </w:p>
    <w:bookmarkEnd w:id="299"/>
    <w:bookmarkStart w:name="z452" w:id="300"/>
    <w:p>
      <w:pPr>
        <w:spacing w:after="0"/>
        <w:ind w:left="0"/>
        <w:jc w:val="both"/>
      </w:pPr>
      <w:r>
        <w:rPr>
          <w:rFonts w:ascii="Times New Roman"/>
          <w:b w:val="false"/>
          <w:i w:val="false"/>
          <w:color w:val="000000"/>
          <w:sz w:val="28"/>
        </w:rPr>
        <w:t>
      (ұйымның, заңды тұлғаның атауы, заңды мекенжайы, телефоны)</w:t>
      </w:r>
    </w:p>
    <w:bookmarkEnd w:id="300"/>
    <w:bookmarkStart w:name="z453" w:id="301"/>
    <w:p>
      <w:pPr>
        <w:spacing w:after="0"/>
        <w:ind w:left="0"/>
        <w:jc w:val="both"/>
      </w:pPr>
      <w:r>
        <w:rPr>
          <w:rFonts w:ascii="Times New Roman"/>
          <w:b w:val="false"/>
          <w:i w:val="false"/>
          <w:color w:val="000000"/>
          <w:sz w:val="28"/>
        </w:rPr>
        <w:t>
      Қазақстан Республикасы арқылы құрамында есірткі, психотроптық заттар мен олардың прекурсорлары бар өнiмдердi транзиттеуге (керексiз сызып тасталсын)</w:t>
      </w:r>
    </w:p>
    <w:bookmarkEnd w:id="301"/>
    <w:bookmarkStart w:name="z454" w:id="302"/>
    <w:p>
      <w:pPr>
        <w:spacing w:after="0"/>
        <w:ind w:left="0"/>
        <w:jc w:val="both"/>
      </w:pPr>
      <w:r>
        <w:rPr>
          <w:rFonts w:ascii="Times New Roman"/>
          <w:b w:val="false"/>
          <w:i w:val="false"/>
          <w:color w:val="000000"/>
          <w:sz w:val="28"/>
        </w:rPr>
        <w:t>
      рұқсат беруiңiздi сұраймын:___________________</w:t>
      </w:r>
    </w:p>
    <w:bookmarkEnd w:id="302"/>
    <w:bookmarkStart w:name="z455" w:id="303"/>
    <w:p>
      <w:pPr>
        <w:spacing w:after="0"/>
        <w:ind w:left="0"/>
        <w:jc w:val="both"/>
      </w:pPr>
      <w:r>
        <w:rPr>
          <w:rFonts w:ascii="Times New Roman"/>
          <w:b w:val="false"/>
          <w:i w:val="false"/>
          <w:color w:val="000000"/>
          <w:sz w:val="28"/>
        </w:rPr>
        <w:t>
      (экспортташының атауы, елдің атауы, заңды мекенжайы, телефоны)</w:t>
      </w:r>
    </w:p>
    <w:bookmarkEnd w:id="303"/>
    <w:bookmarkStart w:name="z456" w:id="304"/>
    <w:p>
      <w:pPr>
        <w:spacing w:after="0"/>
        <w:ind w:left="0"/>
        <w:jc w:val="both"/>
      </w:pPr>
      <w:r>
        <w:rPr>
          <w:rFonts w:ascii="Times New Roman"/>
          <w:b w:val="false"/>
          <w:i w:val="false"/>
          <w:color w:val="000000"/>
          <w:sz w:val="28"/>
        </w:rPr>
        <w:t>
      _________________________________________________________</w:t>
      </w:r>
    </w:p>
    <w:bookmarkEnd w:id="304"/>
    <w:bookmarkStart w:name="z457" w:id="305"/>
    <w:p>
      <w:pPr>
        <w:spacing w:after="0"/>
        <w:ind w:left="0"/>
        <w:jc w:val="both"/>
      </w:pPr>
      <w:r>
        <w:rPr>
          <w:rFonts w:ascii="Times New Roman"/>
          <w:b w:val="false"/>
          <w:i w:val="false"/>
          <w:color w:val="000000"/>
          <w:sz w:val="28"/>
        </w:rPr>
        <w:t>
      (импорттаушының атауы, елдiң атауы, заңды мекенжайы, телефоны)</w:t>
      </w:r>
    </w:p>
    <w:bookmarkEnd w:id="305"/>
    <w:bookmarkStart w:name="z458" w:id="306"/>
    <w:p>
      <w:pPr>
        <w:spacing w:after="0"/>
        <w:ind w:left="0"/>
        <w:jc w:val="both"/>
      </w:pPr>
      <w:r>
        <w:rPr>
          <w:rFonts w:ascii="Times New Roman"/>
          <w:b w:val="false"/>
          <w:i w:val="false"/>
          <w:color w:val="000000"/>
          <w:sz w:val="28"/>
        </w:rPr>
        <w:t>
      _________________________________________________ үшін</w:t>
      </w:r>
    </w:p>
    <w:bookmarkEnd w:id="306"/>
    <w:bookmarkStart w:name="z459" w:id="307"/>
    <w:p>
      <w:pPr>
        <w:spacing w:after="0"/>
        <w:ind w:left="0"/>
        <w:jc w:val="both"/>
      </w:pPr>
      <w:r>
        <w:rPr>
          <w:rFonts w:ascii="Times New Roman"/>
          <w:b w:val="false"/>
          <w:i w:val="false"/>
          <w:color w:val="000000"/>
          <w:sz w:val="28"/>
        </w:rPr>
        <w:t>
      (елдiң, соңғы жүк алушы ұйымның атауы, заңды мекенжайы, телефоны)</w:t>
      </w:r>
    </w:p>
    <w:bookmarkEnd w:id="3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 w:id="308"/>
          <w:p>
            <w:pPr>
              <w:spacing w:after="20"/>
              <w:ind w:left="20"/>
              <w:jc w:val="both"/>
            </w:pPr>
            <w:r>
              <w:rPr>
                <w:rFonts w:ascii="Times New Roman"/>
                <w:b w:val="false"/>
                <w:i w:val="false"/>
                <w:color w:val="000000"/>
                <w:sz w:val="20"/>
              </w:rPr>
              <w:t>
Р/с</w:t>
            </w:r>
          </w:p>
          <w:bookmarkEnd w:id="308"/>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 кестесінің №, Ұстаным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патенттелмеген атауы (ХПА)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Саудалық атауы болған кезде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1" w:id="309"/>
    <w:p>
      <w:pPr>
        <w:spacing w:after="0"/>
        <w:ind w:left="0"/>
        <w:jc w:val="both"/>
      </w:pPr>
      <w:r>
        <w:rPr>
          <w:rFonts w:ascii="Times New Roman"/>
          <w:b w:val="false"/>
          <w:i w:val="false"/>
          <w:color w:val="000000"/>
          <w:sz w:val="28"/>
        </w:rPr>
        <w:t>
      СЭҚ БТН бойынша тауардың коды __________________________________</w:t>
      </w:r>
    </w:p>
    <w:bookmarkEnd w:id="309"/>
    <w:bookmarkStart w:name="z462" w:id="310"/>
    <w:p>
      <w:pPr>
        <w:spacing w:after="0"/>
        <w:ind w:left="0"/>
        <w:jc w:val="both"/>
      </w:pPr>
      <w:r>
        <w:rPr>
          <w:rFonts w:ascii="Times New Roman"/>
          <w:b w:val="false"/>
          <w:i w:val="false"/>
          <w:color w:val="000000"/>
          <w:sz w:val="28"/>
        </w:rPr>
        <w:t>
      Көлiк түрi, бағыты ______________________________</w:t>
      </w:r>
    </w:p>
    <w:bookmarkEnd w:id="310"/>
    <w:bookmarkStart w:name="z463" w:id="311"/>
    <w:p>
      <w:pPr>
        <w:spacing w:after="0"/>
        <w:ind w:left="0"/>
        <w:jc w:val="both"/>
      </w:pPr>
      <w:r>
        <w:rPr>
          <w:rFonts w:ascii="Times New Roman"/>
          <w:b w:val="false"/>
          <w:i w:val="false"/>
          <w:color w:val="000000"/>
          <w:sz w:val="28"/>
        </w:rPr>
        <w:t>
      1. Транзит жүргiзiлетiн шекарадағы кеден органдары көрсетiледi:</w:t>
      </w:r>
    </w:p>
    <w:bookmarkEnd w:id="311"/>
    <w:bookmarkStart w:name="z464" w:id="312"/>
    <w:p>
      <w:pPr>
        <w:spacing w:after="0"/>
        <w:ind w:left="0"/>
        <w:jc w:val="both"/>
      </w:pPr>
      <w:r>
        <w:rPr>
          <w:rFonts w:ascii="Times New Roman"/>
          <w:b w:val="false"/>
          <w:i w:val="false"/>
          <w:color w:val="000000"/>
          <w:sz w:val="28"/>
        </w:rPr>
        <w:t>
      1.1. Қазақстан Республикасының аумағына транзиттiк өнiмдердi әкелу кезiндегi кеден органының атауы:</w:t>
      </w:r>
    </w:p>
    <w:bookmarkEnd w:id="312"/>
    <w:bookmarkStart w:name="z465" w:id="313"/>
    <w:p>
      <w:pPr>
        <w:spacing w:after="0"/>
        <w:ind w:left="0"/>
        <w:jc w:val="both"/>
      </w:pPr>
      <w:r>
        <w:rPr>
          <w:rFonts w:ascii="Times New Roman"/>
          <w:b w:val="false"/>
          <w:i w:val="false"/>
          <w:color w:val="000000"/>
          <w:sz w:val="28"/>
        </w:rPr>
        <w:t>
      ______________________________________________________</w:t>
      </w:r>
    </w:p>
    <w:bookmarkEnd w:id="313"/>
    <w:bookmarkStart w:name="z466" w:id="314"/>
    <w:p>
      <w:pPr>
        <w:spacing w:after="0"/>
        <w:ind w:left="0"/>
        <w:jc w:val="both"/>
      </w:pPr>
      <w:r>
        <w:rPr>
          <w:rFonts w:ascii="Times New Roman"/>
          <w:b w:val="false"/>
          <w:i w:val="false"/>
          <w:color w:val="000000"/>
          <w:sz w:val="28"/>
        </w:rPr>
        <w:t>
      1.2. Қазақстан Республикасының аумағынан транзиттiк өнiмдердi әкету кезiндегi кеден органының атауы: _______________</w:t>
      </w:r>
    </w:p>
    <w:bookmarkEnd w:id="314"/>
    <w:bookmarkStart w:name="z467" w:id="315"/>
    <w:p>
      <w:pPr>
        <w:spacing w:after="0"/>
        <w:ind w:left="0"/>
        <w:jc w:val="both"/>
      </w:pPr>
      <w:r>
        <w:rPr>
          <w:rFonts w:ascii="Times New Roman"/>
          <w:b w:val="false"/>
          <w:i w:val="false"/>
          <w:color w:val="000000"/>
          <w:sz w:val="28"/>
        </w:rPr>
        <w:t>
      Заңды тұлға басшысы __________________________________</w:t>
      </w:r>
    </w:p>
    <w:bookmarkEnd w:id="315"/>
    <w:bookmarkStart w:name="z468" w:id="316"/>
    <w:p>
      <w:pPr>
        <w:spacing w:after="0"/>
        <w:ind w:left="0"/>
        <w:jc w:val="both"/>
      </w:pPr>
      <w:r>
        <w:rPr>
          <w:rFonts w:ascii="Times New Roman"/>
          <w:b w:val="false"/>
          <w:i w:val="false"/>
          <w:color w:val="000000"/>
          <w:sz w:val="28"/>
        </w:rPr>
        <w:t>
      (Т.А.Ә. (бар болған жағдайда) қолы)</w:t>
      </w:r>
    </w:p>
    <w:bookmarkEnd w:id="316"/>
    <w:bookmarkStart w:name="z469" w:id="317"/>
    <w:p>
      <w:pPr>
        <w:spacing w:after="0"/>
        <w:ind w:left="0"/>
        <w:jc w:val="both"/>
      </w:pPr>
      <w:r>
        <w:rPr>
          <w:rFonts w:ascii="Times New Roman"/>
          <w:b w:val="false"/>
          <w:i w:val="false"/>
          <w:color w:val="000000"/>
          <w:sz w:val="28"/>
        </w:rPr>
        <w:t>
      Мемлекеттік қызметті көрсету үшін талап етілетін, мемлекеттік органдардың және (немесе) мемлекеттік заңды тұлғалардың цифрлық объектілеріндегі қолжетімділігі шектеулі дербес деректерді пайдалануға қол жеткізуге келісемін.</w:t>
      </w:r>
    </w:p>
    <w:bookmarkEnd w:id="317"/>
    <w:bookmarkStart w:name="z470" w:id="318"/>
    <w:p>
      <w:pPr>
        <w:spacing w:after="0"/>
        <w:ind w:left="0"/>
        <w:jc w:val="both"/>
      </w:pPr>
      <w:r>
        <w:rPr>
          <w:rFonts w:ascii="Times New Roman"/>
          <w:b w:val="false"/>
          <w:i w:val="false"/>
          <w:color w:val="000000"/>
          <w:sz w:val="28"/>
        </w:rPr>
        <w:t>
      _________________</w:t>
      </w:r>
    </w:p>
    <w:bookmarkEnd w:id="318"/>
    <w:bookmarkStart w:name="z471" w:id="319"/>
    <w:p>
      <w:pPr>
        <w:spacing w:after="0"/>
        <w:ind w:left="0"/>
        <w:jc w:val="both"/>
      </w:pPr>
      <w:r>
        <w:rPr>
          <w:rFonts w:ascii="Times New Roman"/>
          <w:b w:val="false"/>
          <w:i w:val="false"/>
          <w:color w:val="000000"/>
          <w:sz w:val="28"/>
        </w:rPr>
        <w:t>
      (қолы)</w:t>
      </w:r>
    </w:p>
    <w:bookmarkEnd w:id="319"/>
    <w:bookmarkStart w:name="z472" w:id="320"/>
    <w:p>
      <w:pPr>
        <w:spacing w:after="0"/>
        <w:ind w:left="0"/>
        <w:jc w:val="both"/>
      </w:pPr>
      <w:r>
        <w:rPr>
          <w:rFonts w:ascii="Times New Roman"/>
          <w:b w:val="false"/>
          <w:i w:val="false"/>
          <w:color w:val="000000"/>
          <w:sz w:val="28"/>
        </w:rPr>
        <w:t>
      20__ж. "___"________</w:t>
      </w:r>
    </w:p>
    <w:bookmarkEnd w:id="3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11 қыркүйектегі</w:t>
            </w:r>
            <w:r>
              <w:br/>
            </w:r>
            <w:r>
              <w:rPr>
                <w:rFonts w:ascii="Times New Roman"/>
                <w:b w:val="false"/>
                <w:i w:val="false"/>
                <w:color w:val="000000"/>
                <w:sz w:val="20"/>
              </w:rPr>
              <w:t>№ 624 Бұйрыққа</w:t>
            </w:r>
            <w:r>
              <w:br/>
            </w:r>
            <w:r>
              <w:rPr>
                <w:rFonts w:ascii="Times New Roman"/>
                <w:b w:val="false"/>
                <w:i w:val="false"/>
                <w:color w:val="000000"/>
                <w:sz w:val="20"/>
              </w:rPr>
              <w:t>7-қосымша</w:t>
            </w:r>
            <w:r>
              <w:br/>
            </w:r>
            <w:r>
              <w:rPr>
                <w:rFonts w:ascii="Times New Roman"/>
                <w:b w:val="false"/>
                <w:i w:val="false"/>
                <w:color w:val="000000"/>
                <w:sz w:val="20"/>
              </w:rPr>
              <w:t>"Есірткі, психотроптық заттар</w:t>
            </w:r>
            <w:r>
              <w:br/>
            </w:r>
            <w:r>
              <w:rPr>
                <w:rFonts w:ascii="Times New Roman"/>
                <w:b w:val="false"/>
                <w:i w:val="false"/>
                <w:color w:val="000000"/>
                <w:sz w:val="20"/>
              </w:rPr>
              <w:t>мен прекурсорларды әкелуге,</w:t>
            </w:r>
            <w:r>
              <w:br/>
            </w:r>
            <w:r>
              <w:rPr>
                <w:rFonts w:ascii="Times New Roman"/>
                <w:b w:val="false"/>
                <w:i w:val="false"/>
                <w:color w:val="000000"/>
                <w:sz w:val="20"/>
              </w:rPr>
              <w:t>әкетуге және транзиттеуге</w:t>
            </w:r>
            <w:r>
              <w:br/>
            </w:r>
            <w:r>
              <w:rPr>
                <w:rFonts w:ascii="Times New Roman"/>
                <w:b w:val="false"/>
                <w:i w:val="false"/>
                <w:color w:val="000000"/>
                <w:sz w:val="20"/>
              </w:rPr>
              <w:t>рұқсат беру" мемлекеттік</w:t>
            </w:r>
            <w:r>
              <w:br/>
            </w:r>
            <w:r>
              <w:rPr>
                <w:rFonts w:ascii="Times New Roman"/>
                <w:b w:val="false"/>
                <w:i w:val="false"/>
                <w:color w:val="000000"/>
                <w:sz w:val="20"/>
              </w:rPr>
              <w:t>қызмет көрсету қағидасына</w:t>
            </w:r>
            <w:r>
              <w:br/>
            </w:r>
            <w:r>
              <w:rPr>
                <w:rFonts w:ascii="Times New Roman"/>
                <w:b w:val="false"/>
                <w:i w:val="false"/>
                <w:color w:val="000000"/>
                <w:sz w:val="20"/>
              </w:rPr>
              <w:t>2-қосымша</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bookmarkStart w:name="z474" w:id="321"/>
          <w:p>
            <w:pPr>
              <w:spacing w:after="20"/>
              <w:ind w:left="20"/>
              <w:jc w:val="both"/>
            </w:pPr>
            <w:r>
              <w:rPr>
                <w:rFonts w:ascii="Times New Roman"/>
                <w:b w:val="false"/>
                <w:i w:val="false"/>
                <w:color w:val="000000"/>
                <w:sz w:val="20"/>
              </w:rPr>
              <w:t>
Қазақстан Республикасының</w:t>
            </w:r>
          </w:p>
          <w:bookmarkEnd w:id="321"/>
          <w:p>
            <w:pPr>
              <w:spacing w:after="20"/>
              <w:ind w:left="20"/>
              <w:jc w:val="both"/>
            </w:pPr>
            <w:r>
              <w:rPr>
                <w:rFonts w:ascii="Times New Roman"/>
                <w:b w:val="false"/>
                <w:i w:val="false"/>
                <w:color w:val="000000"/>
                <w:sz w:val="20"/>
              </w:rPr>
              <w:t>
Ішкі істер министрлігі</w:t>
            </w:r>
          </w:p>
        </w:tc>
        <w:tc>
          <w:tcPr>
            <w:tcW w:w="4100" w:type="dxa"/>
            <w:tcBorders/>
            <w:tcMar>
              <w:top w:w="15" w:type="dxa"/>
              <w:left w:w="15" w:type="dxa"/>
              <w:bottom w:w="15" w:type="dxa"/>
              <w:right w:w="15" w:type="dxa"/>
            </w:tcMar>
            <w:vAlign w:val="center"/>
          </w:tcPr>
          <w:bookmarkStart w:name="z475" w:id="322"/>
          <w:p>
            <w:pPr>
              <w:spacing w:after="20"/>
              <w:ind w:left="20"/>
              <w:jc w:val="both"/>
            </w:pPr>
          </w:p>
          <w:bookmarkEnd w:id="322"/>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bookmarkStart w:name="z476" w:id="323"/>
          <w:p>
            <w:pPr>
              <w:spacing w:after="20"/>
              <w:ind w:left="20"/>
              <w:jc w:val="both"/>
            </w:pPr>
            <w:r>
              <w:rPr>
                <w:rFonts w:ascii="Times New Roman"/>
                <w:b w:val="false"/>
                <w:i w:val="false"/>
                <w:color w:val="000000"/>
                <w:sz w:val="20"/>
              </w:rPr>
              <w:t>
Министерство внутренних дел</w:t>
            </w:r>
          </w:p>
          <w:bookmarkEnd w:id="323"/>
          <w:p>
            <w:pPr>
              <w:spacing w:after="20"/>
              <w:ind w:left="20"/>
              <w:jc w:val="both"/>
            </w:pPr>
            <w:r>
              <w:rPr>
                <w:rFonts w:ascii="Times New Roman"/>
                <w:b w:val="false"/>
                <w:i w:val="false"/>
                <w:color w:val="000000"/>
                <w:sz w:val="20"/>
              </w:rPr>
              <w:t>
Республики Казахстан</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 хаты</w:t>
            </w:r>
          </w:p>
        </w:tc>
      </w:tr>
      <w:tr>
        <w:trPr>
          <w:trHeight w:val="30" w:hRule="atLeast"/>
        </w:trPr>
        <w:tc>
          <w:tcPr>
            <w:tcW w:w="6150" w:type="dxa"/>
            <w:tcBorders/>
            <w:tcMar>
              <w:top w:w="15" w:type="dxa"/>
              <w:left w:w="15" w:type="dxa"/>
              <w:bottom w:w="15" w:type="dxa"/>
              <w:right w:w="15" w:type="dxa"/>
            </w:tcMar>
            <w:vAlign w:val="center"/>
          </w:tcPr>
          <w:bookmarkStart w:name="z477" w:id="324"/>
          <w:p>
            <w:pPr>
              <w:spacing w:after="20"/>
              <w:ind w:left="20"/>
              <w:jc w:val="both"/>
            </w:pPr>
            <w:r>
              <w:rPr>
                <w:rFonts w:ascii="Times New Roman"/>
                <w:b w:val="false"/>
                <w:i w:val="false"/>
                <w:color w:val="000000"/>
                <w:sz w:val="20"/>
              </w:rPr>
              <w:t>
Номер: [Номер]</w:t>
            </w:r>
          </w:p>
          <w:bookmarkEnd w:id="324"/>
          <w:p>
            <w:pPr>
              <w:spacing w:after="20"/>
              <w:ind w:left="20"/>
              <w:jc w:val="both"/>
            </w:pPr>
            <w:r>
              <w:rPr>
                <w:rFonts w:ascii="Times New Roman"/>
                <w:b w:val="false"/>
                <w:i w:val="false"/>
                <w:color w:val="000000"/>
                <w:sz w:val="20"/>
              </w:rPr>
              <w:t>
Берілген күні: [Берілген күні]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атауы]</w:t>
            </w:r>
          </w:p>
        </w:tc>
      </w:tr>
      <w:tr>
        <w:trPr>
          <w:trHeight w:val="30" w:hRule="atLeast"/>
        </w:trPr>
        <w:tc>
          <w:tcPr>
            <w:tcW w:w="0" w:type="auto"/>
            <w:gridSpan w:val="2"/>
            <w:tcBorders/>
            <w:tcMar>
              <w:top w:w="15" w:type="dxa"/>
              <w:left w:w="15" w:type="dxa"/>
              <w:bottom w:w="15" w:type="dxa"/>
              <w:right w:w="15" w:type="dxa"/>
            </w:tcMar>
            <w:vAlign w:val="center"/>
          </w:tcPr>
          <w:bookmarkStart w:name="z478" w:id="325"/>
          <w:p>
            <w:pPr>
              <w:spacing w:after="20"/>
              <w:ind w:left="20"/>
              <w:jc w:val="both"/>
            </w:pPr>
            <w:r>
              <w:rPr>
                <w:rFonts w:ascii="Times New Roman"/>
                <w:b w:val="false"/>
                <w:i w:val="false"/>
                <w:color w:val="000000"/>
                <w:sz w:val="20"/>
              </w:rPr>
              <w:t>
[Қызмет берушінің атауы], Сіздін өтінішті қарап [Толтырылған күні] жылы № [тапсырыстын номері], Есірткі құралдарын, психотроптық заттар мен прекурсорларды әкелуге, әкетуге және транзиттеуге рұқсат беру бас тарту хаты туралы хабарлаймыз.</w:t>
            </w:r>
          </w:p>
          <w:bookmarkEnd w:id="325"/>
          <w:p>
            <w:pPr>
              <w:spacing w:after="20"/>
              <w:ind w:left="20"/>
              <w:jc w:val="both"/>
            </w:pPr>
            <w:r>
              <w:rPr>
                <w:rFonts w:ascii="Times New Roman"/>
                <w:b w:val="false"/>
                <w:i w:val="false"/>
                <w:color w:val="000000"/>
                <w:sz w:val="20"/>
              </w:rPr>
              <w:t>
[Бас тарту себебі].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лауазымының қол қою]</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(қол қоюшының болған жағдайда) аты-жөні (бар болған жағдайда)]</w:t>
            </w:r>
          </w:p>
        </w:tc>
      </w:tr>
    </w:tbl>
    <w:bookmarkStart w:name="z479" w:id="326"/>
    <w:p>
      <w:pPr>
        <w:spacing w:after="0"/>
        <w:ind w:left="0"/>
        <w:jc w:val="both"/>
      </w:pPr>
      <w:r>
        <w:rPr>
          <w:rFonts w:ascii="Times New Roman"/>
          <w:b w:val="false"/>
          <w:i w:val="false"/>
          <w:color w:val="000000"/>
          <w:sz w:val="28"/>
        </w:rPr>
        <w:t xml:space="preserve">
      </w:t>
      </w:r>
    </w:p>
    <w:bookmarkEnd w:id="326"/>
    <w:p>
      <w:pPr>
        <w:spacing w:after="0"/>
        <w:ind w:left="0"/>
        <w:jc w:val="both"/>
      </w:pPr>
      <w:r>
        <w:t>[MISSING IMAGE: ,  ]</w:t>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