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7e2a62" w14:textId="07e2a6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Энергетика министрінің кейбір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Энергетика министрінің 2026 жылғы 7 қыркүйектегі № 333-н/қ бұйрығы. Қазақстан Республикасының Әділет министрлігінде 2026 жылғы 7 қыркүйекте № 39830 болып тіркелді</w:t>
      </w:r>
    </w:p>
    <w:p>
      <w:pPr>
        <w:spacing w:after="0"/>
        <w:ind w:left="0"/>
        <w:jc w:val="both"/>
      </w:pPr>
      <w:bookmarkStart w:name="z4" w:id="0"/>
      <w:r>
        <w:rPr>
          <w:rFonts w:ascii="Times New Roman"/>
          <w:b w:val="false"/>
          <w:i w:val="false"/>
          <w:color w:val="000000"/>
          <w:sz w:val="28"/>
        </w:rPr>
        <w:t xml:space="preserve">
      БҰЙЫРАМЫН: </w:t>
      </w:r>
    </w:p>
    <w:bookmarkEnd w:id="0"/>
    <w:bookmarkStart w:name="z5" w:id="1"/>
    <w:p>
      <w:pPr>
        <w:spacing w:after="0"/>
        <w:ind w:left="0"/>
        <w:jc w:val="both"/>
      </w:pPr>
      <w:r>
        <w:rPr>
          <w:rFonts w:ascii="Times New Roman"/>
          <w:b w:val="false"/>
          <w:i w:val="false"/>
          <w:color w:val="000000"/>
          <w:sz w:val="28"/>
        </w:rPr>
        <w:t xml:space="preserve">
      1. Қазақстан Республикасы Энергетика министрінің қоса беріліп отырған өзгерістер мен толықтырулар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Энергетика министрлігінің Электр энергетикасын дамыту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Энергетика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Аккенженов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2026 жылғы 7 қыркүйектегі</w:t>
            </w:r>
            <w:r>
              <w:br/>
            </w:r>
            <w:r>
              <w:rPr>
                <w:rFonts w:ascii="Times New Roman"/>
                <w:b w:val="false"/>
                <w:i w:val="false"/>
                <w:color w:val="000000"/>
                <w:sz w:val="20"/>
              </w:rPr>
              <w:t>№ 333-н/қ Бұйрығымен</w:t>
            </w:r>
            <w:r>
              <w:br/>
            </w:r>
            <w:r>
              <w:rPr>
                <w:rFonts w:ascii="Times New Roman"/>
                <w:b w:val="false"/>
                <w:i w:val="false"/>
                <w:color w:val="000000"/>
                <w:sz w:val="20"/>
              </w:rPr>
              <w:t>бекітілген</w:t>
            </w:r>
          </w:p>
        </w:tc>
      </w:tr>
    </w:tbl>
    <w:bookmarkStart w:name="z13" w:id="7"/>
    <w:p>
      <w:pPr>
        <w:spacing w:after="0"/>
        <w:ind w:left="0"/>
        <w:jc w:val="left"/>
      </w:pPr>
      <w:r>
        <w:rPr>
          <w:rFonts w:ascii="Times New Roman"/>
          <w:b/>
          <w:i w:val="false"/>
          <w:color w:val="000000"/>
        </w:rPr>
        <w:t xml:space="preserve"> Қазақстан Республикасы Энергетика министрлігінің кейбір бұйрықтарының тізбесі</w:t>
      </w:r>
    </w:p>
    <w:bookmarkEnd w:id="7"/>
    <w:bookmarkStart w:name="z14" w:id="8"/>
    <w:p>
      <w:pPr>
        <w:spacing w:after="0"/>
        <w:ind w:left="0"/>
        <w:jc w:val="both"/>
      </w:pPr>
      <w:r>
        <w:rPr>
          <w:rFonts w:ascii="Times New Roman"/>
          <w:b w:val="false"/>
          <w:i w:val="false"/>
          <w:color w:val="000000"/>
          <w:sz w:val="28"/>
        </w:rPr>
        <w:t xml:space="preserve">
      1. "Электр энергиясына шекті тарифті және электр қуатының әзірлігін ұстап тұру бойынша көрсетілетін қызметке шекті тарифті бекіту қағидаларын бекіту туралы" Қазақстан Республикасы Энергетика министрінің 2015 жылғы 27 ақпандағы № 147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10627 болып тіркелген) мынадай өзгерістер мен толықтырулар енгізілсін:</w:t>
      </w:r>
    </w:p>
    <w:bookmarkEnd w:id="8"/>
    <w:bookmarkStart w:name="z15" w:id="9"/>
    <w:p>
      <w:pPr>
        <w:spacing w:after="0"/>
        <w:ind w:left="0"/>
        <w:jc w:val="both"/>
      </w:pPr>
      <w:r>
        <w:rPr>
          <w:rFonts w:ascii="Times New Roman"/>
          <w:b w:val="false"/>
          <w:i w:val="false"/>
          <w:color w:val="000000"/>
          <w:sz w:val="28"/>
        </w:rPr>
        <w:t xml:space="preserve">
      Электр энергиясына шекті тарифті және электр қуатының әзірлігін ұстап тұру бойынша көрсетілетін қызметке шекті тарифті бекіту </w:t>
      </w:r>
      <w:r>
        <w:rPr>
          <w:rFonts w:ascii="Times New Roman"/>
          <w:b w:val="false"/>
          <w:i w:val="false"/>
          <w:color w:val="000000"/>
          <w:sz w:val="28"/>
        </w:rPr>
        <w:t>қағидаларында</w:t>
      </w:r>
      <w:r>
        <w:rPr>
          <w:rFonts w:ascii="Times New Roman"/>
          <w:b w:val="false"/>
          <w:i w:val="false"/>
          <w:color w:val="000000"/>
          <w:sz w:val="28"/>
        </w:rPr>
        <w:t>:</w:t>
      </w:r>
    </w:p>
    <w:bookmarkEnd w:id="9"/>
    <w:bookmarkStart w:name="z16" w:id="10"/>
    <w:p>
      <w:pPr>
        <w:spacing w:after="0"/>
        <w:ind w:left="0"/>
        <w:jc w:val="both"/>
      </w:pPr>
      <w:r>
        <w:rPr>
          <w:rFonts w:ascii="Times New Roman"/>
          <w:b w:val="false"/>
          <w:i w:val="false"/>
          <w:color w:val="000000"/>
          <w:sz w:val="28"/>
        </w:rPr>
        <w:t xml:space="preserve">
      5-тармақтың </w:t>
      </w:r>
      <w:r>
        <w:rPr>
          <w:rFonts w:ascii="Times New Roman"/>
          <w:b w:val="false"/>
          <w:i w:val="false"/>
          <w:color w:val="000000"/>
          <w:sz w:val="28"/>
        </w:rPr>
        <w:t>1) тармақшасы</w:t>
      </w:r>
      <w:r>
        <w:rPr>
          <w:rFonts w:ascii="Times New Roman"/>
          <w:b w:val="false"/>
          <w:i w:val="false"/>
          <w:color w:val="000000"/>
          <w:sz w:val="28"/>
        </w:rPr>
        <w:t xml:space="preserve"> жаңа редакцияда жазылсын:</w:t>
      </w:r>
    </w:p>
    <w:bookmarkEnd w:id="10"/>
    <w:bookmarkStart w:name="z17" w:id="11"/>
    <w:p>
      <w:pPr>
        <w:spacing w:after="0"/>
        <w:ind w:left="0"/>
        <w:jc w:val="both"/>
      </w:pPr>
      <w:r>
        <w:rPr>
          <w:rFonts w:ascii="Times New Roman"/>
          <w:b w:val="false"/>
          <w:i w:val="false"/>
          <w:color w:val="000000"/>
          <w:sz w:val="28"/>
        </w:rPr>
        <w:t>
      "1) энергия өндіруші ұйымдар "энергия өндіруші ұйымдардың типі" өлшемшарты бойынша мыналарға бөлінеді:</w:t>
      </w:r>
    </w:p>
    <w:bookmarkEnd w:id="11"/>
    <w:bookmarkStart w:name="z18" w:id="12"/>
    <w:p>
      <w:pPr>
        <w:spacing w:after="0"/>
        <w:ind w:left="0"/>
        <w:jc w:val="both"/>
      </w:pPr>
      <w:r>
        <w:rPr>
          <w:rFonts w:ascii="Times New Roman"/>
          <w:b w:val="false"/>
          <w:i w:val="false"/>
          <w:color w:val="000000"/>
          <w:sz w:val="28"/>
        </w:rPr>
        <w:t>
      құрамына конденсаттық электр станциялары кіретін энергия өндіруші ұйымдар;</w:t>
      </w:r>
    </w:p>
    <w:bookmarkEnd w:id="12"/>
    <w:bookmarkStart w:name="z19" w:id="13"/>
    <w:p>
      <w:pPr>
        <w:spacing w:after="0"/>
        <w:ind w:left="0"/>
        <w:jc w:val="both"/>
      </w:pPr>
      <w:r>
        <w:rPr>
          <w:rFonts w:ascii="Times New Roman"/>
          <w:b w:val="false"/>
          <w:i w:val="false"/>
          <w:color w:val="000000"/>
          <w:sz w:val="28"/>
        </w:rPr>
        <w:t>
      құрамына жылуландыру электр станциялары кіретін энергия өндіруші ұйымдар;</w:t>
      </w:r>
    </w:p>
    <w:bookmarkEnd w:id="13"/>
    <w:bookmarkStart w:name="z20" w:id="14"/>
    <w:p>
      <w:pPr>
        <w:spacing w:after="0"/>
        <w:ind w:left="0"/>
        <w:jc w:val="both"/>
      </w:pPr>
      <w:r>
        <w:rPr>
          <w:rFonts w:ascii="Times New Roman"/>
          <w:b w:val="false"/>
          <w:i w:val="false"/>
          <w:color w:val="000000"/>
          <w:sz w:val="28"/>
        </w:rPr>
        <w:t>
      құрамына газ-турбиналық электр станциялары кіретін энергия өндіруші ұйымдар;</w:t>
      </w:r>
    </w:p>
    <w:bookmarkEnd w:id="14"/>
    <w:bookmarkStart w:name="z21" w:id="15"/>
    <w:p>
      <w:pPr>
        <w:spacing w:after="0"/>
        <w:ind w:left="0"/>
        <w:jc w:val="both"/>
      </w:pPr>
      <w:r>
        <w:rPr>
          <w:rFonts w:ascii="Times New Roman"/>
          <w:b w:val="false"/>
          <w:i w:val="false"/>
          <w:color w:val="000000"/>
          <w:sz w:val="28"/>
        </w:rPr>
        <w:t>
      құрамына бу-газ электр станциялары кіретін энергия өндіруші ұйымдар;</w:t>
      </w:r>
    </w:p>
    <w:bookmarkEnd w:id="15"/>
    <w:bookmarkStart w:name="z22" w:id="16"/>
    <w:p>
      <w:pPr>
        <w:spacing w:after="0"/>
        <w:ind w:left="0"/>
        <w:jc w:val="both"/>
      </w:pPr>
      <w:r>
        <w:rPr>
          <w:rFonts w:ascii="Times New Roman"/>
          <w:b w:val="false"/>
          <w:i w:val="false"/>
          <w:color w:val="000000"/>
          <w:sz w:val="28"/>
        </w:rPr>
        <w:t>
      құрамына гидравликалық электр станциялары кіретін энергия өндіруші ұйымдар;</w:t>
      </w:r>
    </w:p>
    <w:bookmarkEnd w:id="16"/>
    <w:bookmarkStart w:name="z23" w:id="17"/>
    <w:p>
      <w:pPr>
        <w:spacing w:after="0"/>
        <w:ind w:left="0"/>
        <w:jc w:val="both"/>
      </w:pPr>
      <w:r>
        <w:rPr>
          <w:rFonts w:ascii="Times New Roman"/>
          <w:b w:val="false"/>
          <w:i w:val="false"/>
          <w:color w:val="000000"/>
          <w:sz w:val="28"/>
        </w:rPr>
        <w:t>
      құрамына күн сәулесінің энергиясын пайдалана отырып, электр энергиясын өндіретін энергия өндіруші ұйымдар кіретін энергия өндіруші ұйымдар;</w:t>
      </w:r>
    </w:p>
    <w:bookmarkEnd w:id="17"/>
    <w:bookmarkStart w:name="z24" w:id="18"/>
    <w:p>
      <w:pPr>
        <w:spacing w:after="0"/>
        <w:ind w:left="0"/>
        <w:jc w:val="both"/>
      </w:pPr>
      <w:r>
        <w:rPr>
          <w:rFonts w:ascii="Times New Roman"/>
          <w:b w:val="false"/>
          <w:i w:val="false"/>
          <w:color w:val="000000"/>
          <w:sz w:val="28"/>
        </w:rPr>
        <w:t>
      құрамына жел энергиясын пайдалана отырып, электр энергиясын өндіретін энергия өндіруші ұйымдар кіретін энергия өндіруші ұйымдар;</w:t>
      </w:r>
    </w:p>
    <w:bookmarkEnd w:id="18"/>
    <w:bookmarkStart w:name="z25" w:id="19"/>
    <w:p>
      <w:pPr>
        <w:spacing w:after="0"/>
        <w:ind w:left="0"/>
        <w:jc w:val="both"/>
      </w:pPr>
      <w:r>
        <w:rPr>
          <w:rFonts w:ascii="Times New Roman"/>
          <w:b w:val="false"/>
          <w:i w:val="false"/>
          <w:color w:val="000000"/>
          <w:sz w:val="28"/>
        </w:rPr>
        <w:t>
      құрамына геотермалдық энергияны (топырақтың, жерасты суларының, өзендердің, су айдындарының жылуы) пайдалана отырып, электр энергиясын өндіретін энергия өндіруші ұйымдар кіретін энергия өндіруші ұйымдар;</w:t>
      </w:r>
    </w:p>
    <w:bookmarkEnd w:id="19"/>
    <w:bookmarkStart w:name="z26" w:id="20"/>
    <w:p>
      <w:pPr>
        <w:spacing w:after="0"/>
        <w:ind w:left="0"/>
        <w:jc w:val="both"/>
      </w:pPr>
      <w:r>
        <w:rPr>
          <w:rFonts w:ascii="Times New Roman"/>
          <w:b w:val="false"/>
          <w:i w:val="false"/>
          <w:color w:val="000000"/>
          <w:sz w:val="28"/>
        </w:rPr>
        <w:t>
      құрамына бастапқы энергия ресурстарының антропогендік көздерін (тұтыну қалдықтары, биомасса, биогаз және электр және (немесе) жылу энергиясын өндіру үшін пайдаланылатын тұтыну қалдықтарынан алынатын өзге де отын) пайдалана отырып электр энергиясын өндіретін энергия өндіруші ұйымдар кіретін энергия өндіруші ұйымдар;";</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8-1-тармақ</w:t>
      </w:r>
      <w:r>
        <w:rPr>
          <w:rFonts w:ascii="Times New Roman"/>
          <w:b w:val="false"/>
          <w:i w:val="false"/>
          <w:color w:val="000000"/>
          <w:sz w:val="28"/>
        </w:rPr>
        <w:t xml:space="preserve"> жаңа редакцияда жазылсын:</w:t>
      </w:r>
    </w:p>
    <w:bookmarkStart w:name="z28" w:id="21"/>
    <w:p>
      <w:pPr>
        <w:spacing w:after="0"/>
        <w:ind w:left="0"/>
        <w:jc w:val="both"/>
      </w:pPr>
      <w:r>
        <w:rPr>
          <w:rFonts w:ascii="Times New Roman"/>
          <w:b w:val="false"/>
          <w:i w:val="false"/>
          <w:color w:val="000000"/>
          <w:sz w:val="28"/>
        </w:rPr>
        <w:t>
      "8-1. Электр энергиясына арналған шекті тарифтерді қалыптастыру кезінде ескерілетін электр энергиясын өндіруге жұмсалған шығындар мыналарды қамтиды:</w:t>
      </w:r>
    </w:p>
    <w:bookmarkEnd w:id="21"/>
    <w:bookmarkStart w:name="z29" w:id="22"/>
    <w:p>
      <w:pPr>
        <w:spacing w:after="0"/>
        <w:ind w:left="0"/>
        <w:jc w:val="both"/>
      </w:pPr>
      <w:r>
        <w:rPr>
          <w:rFonts w:ascii="Times New Roman"/>
          <w:b w:val="false"/>
          <w:i w:val="false"/>
          <w:color w:val="000000"/>
          <w:sz w:val="28"/>
        </w:rPr>
        <w:t>
      материалдық шығындар (отын, отынды тасымалдау, технологиялық қажеттіліктерге арналған су, жанар-жағармай материалдары, қосалқы материалдар);</w:t>
      </w:r>
    </w:p>
    <w:bookmarkEnd w:id="22"/>
    <w:bookmarkStart w:name="z30" w:id="23"/>
    <w:p>
      <w:pPr>
        <w:spacing w:after="0"/>
        <w:ind w:left="0"/>
        <w:jc w:val="both"/>
      </w:pPr>
      <w:r>
        <w:rPr>
          <w:rFonts w:ascii="Times New Roman"/>
          <w:b w:val="false"/>
          <w:i w:val="false"/>
          <w:color w:val="000000"/>
          <w:sz w:val="28"/>
        </w:rPr>
        <w:t>
      өндірістік персоналдың еңбегіне ақы төлеуге арналған шығындар;</w:t>
      </w:r>
    </w:p>
    <w:bookmarkEnd w:id="23"/>
    <w:bookmarkStart w:name="z31" w:id="24"/>
    <w:p>
      <w:pPr>
        <w:spacing w:after="0"/>
        <w:ind w:left="0"/>
        <w:jc w:val="both"/>
      </w:pPr>
      <w:r>
        <w:rPr>
          <w:rFonts w:ascii="Times New Roman"/>
          <w:b w:val="false"/>
          <w:i w:val="false"/>
          <w:color w:val="000000"/>
          <w:sz w:val="28"/>
        </w:rPr>
        <w:t>
      әлеуметтік салық, әлеуметтік аударымдар;</w:t>
      </w:r>
    </w:p>
    <w:bookmarkEnd w:id="24"/>
    <w:bookmarkStart w:name="z32" w:id="25"/>
    <w:p>
      <w:pPr>
        <w:spacing w:after="0"/>
        <w:ind w:left="0"/>
        <w:jc w:val="both"/>
      </w:pPr>
      <w:r>
        <w:rPr>
          <w:rFonts w:ascii="Times New Roman"/>
          <w:b w:val="false"/>
          <w:i w:val="false"/>
          <w:color w:val="000000"/>
          <w:sz w:val="28"/>
        </w:rPr>
        <w:t>
      аукциондық сауда-саттық шеңберінде өткізілген генерацияның маневрлік режимі бар генерациялайтын қондырғыларды қоспағанда, негізгі құралдар мен материалдық емес активтердің амортизациясы;</w:t>
      </w:r>
    </w:p>
    <w:bookmarkEnd w:id="25"/>
    <w:bookmarkStart w:name="z33" w:id="26"/>
    <w:p>
      <w:pPr>
        <w:spacing w:after="0"/>
        <w:ind w:left="0"/>
        <w:jc w:val="both"/>
      </w:pPr>
      <w:r>
        <w:rPr>
          <w:rFonts w:ascii="Times New Roman"/>
          <w:b w:val="false"/>
          <w:i w:val="false"/>
          <w:color w:val="000000"/>
          <w:sz w:val="28"/>
        </w:rPr>
        <w:t>
      жөндеулер (негізгі құралдар құнының өсуіне алып келмейтін ағымдағы және күрделі жөндеулер);</w:t>
      </w:r>
    </w:p>
    <w:bookmarkEnd w:id="26"/>
    <w:bookmarkStart w:name="z34" w:id="27"/>
    <w:p>
      <w:pPr>
        <w:spacing w:after="0"/>
        <w:ind w:left="0"/>
        <w:jc w:val="both"/>
      </w:pPr>
      <w:r>
        <w:rPr>
          <w:rFonts w:ascii="Times New Roman"/>
          <w:b w:val="false"/>
          <w:i w:val="false"/>
          <w:color w:val="000000"/>
          <w:sz w:val="28"/>
        </w:rPr>
        <w:t>
      қоршаған ортаға эмиссиялар үшін төлем;</w:t>
      </w:r>
    </w:p>
    <w:bookmarkEnd w:id="27"/>
    <w:bookmarkStart w:name="z35" w:id="28"/>
    <w:p>
      <w:pPr>
        <w:spacing w:after="0"/>
        <w:ind w:left="0"/>
        <w:jc w:val="both"/>
      </w:pPr>
      <w:r>
        <w:rPr>
          <w:rFonts w:ascii="Times New Roman"/>
          <w:b w:val="false"/>
          <w:i w:val="false"/>
          <w:color w:val="000000"/>
          <w:sz w:val="28"/>
        </w:rPr>
        <w:t>
      су ресурстарын пайдалануға төлем;</w:t>
      </w:r>
    </w:p>
    <w:bookmarkEnd w:id="28"/>
    <w:bookmarkStart w:name="z36" w:id="29"/>
    <w:p>
      <w:pPr>
        <w:spacing w:after="0"/>
        <w:ind w:left="0"/>
        <w:jc w:val="both"/>
      </w:pPr>
      <w:r>
        <w:rPr>
          <w:rFonts w:ascii="Times New Roman"/>
          <w:b w:val="false"/>
          <w:i w:val="false"/>
          <w:color w:val="000000"/>
          <w:sz w:val="28"/>
        </w:rPr>
        <w:t>
      салықтар (жер, көлік, мүлік, пайдалы қазбаларды өндіру және басқа да міндетті төлемдер);</w:t>
      </w:r>
    </w:p>
    <w:bookmarkEnd w:id="29"/>
    <w:bookmarkStart w:name="z37" w:id="30"/>
    <w:p>
      <w:pPr>
        <w:spacing w:after="0"/>
        <w:ind w:left="0"/>
        <w:jc w:val="both"/>
      </w:pPr>
      <w:r>
        <w:rPr>
          <w:rFonts w:ascii="Times New Roman"/>
          <w:b w:val="false"/>
          <w:i w:val="false"/>
          <w:color w:val="000000"/>
          <w:sz w:val="28"/>
        </w:rPr>
        <w:t>
      техникалық диспетчерлендіру жөніндегі көрсетілетін қызметтер;</w:t>
      </w:r>
    </w:p>
    <w:bookmarkEnd w:id="30"/>
    <w:bookmarkStart w:name="z38" w:id="31"/>
    <w:p>
      <w:pPr>
        <w:spacing w:after="0"/>
        <w:ind w:left="0"/>
        <w:jc w:val="both"/>
      </w:pPr>
      <w:r>
        <w:rPr>
          <w:rFonts w:ascii="Times New Roman"/>
          <w:b w:val="false"/>
          <w:i w:val="false"/>
          <w:color w:val="000000"/>
          <w:sz w:val="28"/>
        </w:rPr>
        <w:t>
      электр энергиясын өндіру-тұтынуды теңгерімдеуді көрсету бойынша қызметтер;</w:t>
      </w:r>
    </w:p>
    <w:bookmarkEnd w:id="31"/>
    <w:bookmarkStart w:name="z39" w:id="32"/>
    <w:p>
      <w:pPr>
        <w:spacing w:after="0"/>
        <w:ind w:left="0"/>
        <w:jc w:val="both"/>
      </w:pPr>
      <w:r>
        <w:rPr>
          <w:rFonts w:ascii="Times New Roman"/>
          <w:b w:val="false"/>
          <w:i w:val="false"/>
          <w:color w:val="000000"/>
          <w:sz w:val="28"/>
        </w:rPr>
        <w:t>
      бөгде ұйымдардың өндірістік сипаттағы көрсетілетін қызметтері.</w:t>
      </w:r>
    </w:p>
    <w:bookmarkEnd w:id="32"/>
    <w:bookmarkStart w:name="z40" w:id="33"/>
    <w:p>
      <w:pPr>
        <w:spacing w:after="0"/>
        <w:ind w:left="0"/>
        <w:jc w:val="both"/>
      </w:pPr>
      <w:r>
        <w:rPr>
          <w:rFonts w:ascii="Times New Roman"/>
          <w:b w:val="false"/>
          <w:i w:val="false"/>
          <w:color w:val="000000"/>
          <w:sz w:val="28"/>
        </w:rPr>
        <w:t>
      Кезең шығыстарына мыналар жатады:</w:t>
      </w:r>
    </w:p>
    <w:bookmarkEnd w:id="33"/>
    <w:bookmarkStart w:name="z41" w:id="34"/>
    <w:p>
      <w:pPr>
        <w:spacing w:after="0"/>
        <w:ind w:left="0"/>
        <w:jc w:val="both"/>
      </w:pPr>
      <w:r>
        <w:rPr>
          <w:rFonts w:ascii="Times New Roman"/>
          <w:b w:val="false"/>
          <w:i w:val="false"/>
          <w:color w:val="000000"/>
          <w:sz w:val="28"/>
        </w:rPr>
        <w:t>
      әкімшілік персоналдардың еңбегіне ақы төлеу;</w:t>
      </w:r>
    </w:p>
    <w:bookmarkEnd w:id="34"/>
    <w:bookmarkStart w:name="z42" w:id="35"/>
    <w:p>
      <w:pPr>
        <w:spacing w:after="0"/>
        <w:ind w:left="0"/>
        <w:jc w:val="both"/>
      </w:pPr>
      <w:r>
        <w:rPr>
          <w:rFonts w:ascii="Times New Roman"/>
          <w:b w:val="false"/>
          <w:i w:val="false"/>
          <w:color w:val="000000"/>
          <w:sz w:val="28"/>
        </w:rPr>
        <w:t>
      міндетті сақтандыру түрлеріне арналған шығыстар, салықтар, алымдар мен төлемдер;</w:t>
      </w:r>
    </w:p>
    <w:bookmarkEnd w:id="35"/>
    <w:bookmarkStart w:name="z43" w:id="36"/>
    <w:p>
      <w:pPr>
        <w:spacing w:after="0"/>
        <w:ind w:left="0"/>
        <w:jc w:val="both"/>
      </w:pPr>
      <w:r>
        <w:rPr>
          <w:rFonts w:ascii="Times New Roman"/>
          <w:b w:val="false"/>
          <w:i w:val="false"/>
          <w:color w:val="000000"/>
          <w:sz w:val="28"/>
        </w:rPr>
        <w:t>
      аукциондық сауда-саттық шеңберінде өткізілген генерацияның маневрлік режимі бар генерациялайтын қондырғыларды қоспағанда, негізгі құралдар мен материалдық емес активтердің амортизациясы;</w:t>
      </w:r>
    </w:p>
    <w:bookmarkEnd w:id="36"/>
    <w:bookmarkStart w:name="z44" w:id="37"/>
    <w:p>
      <w:pPr>
        <w:spacing w:after="0"/>
        <w:ind w:left="0"/>
        <w:jc w:val="both"/>
      </w:pPr>
      <w:r>
        <w:rPr>
          <w:rFonts w:ascii="Times New Roman"/>
          <w:b w:val="false"/>
          <w:i w:val="false"/>
          <w:color w:val="000000"/>
          <w:sz w:val="28"/>
        </w:rPr>
        <w:t>
      іссапар шығыстары;</w:t>
      </w:r>
    </w:p>
    <w:bookmarkEnd w:id="37"/>
    <w:bookmarkStart w:name="z45" w:id="38"/>
    <w:p>
      <w:pPr>
        <w:spacing w:after="0"/>
        <w:ind w:left="0"/>
        <w:jc w:val="both"/>
      </w:pPr>
      <w:r>
        <w:rPr>
          <w:rFonts w:ascii="Times New Roman"/>
          <w:b w:val="false"/>
          <w:i w:val="false"/>
          <w:color w:val="000000"/>
          <w:sz w:val="28"/>
        </w:rPr>
        <w:t>
      бөгде ұйымдардың көрсетілетін қызметтері (аудиторлық, банктік көрсетілетін қызметтер, байланыс көрсетілетін қызметтер).</w:t>
      </w:r>
    </w:p>
    <w:bookmarkEnd w:id="38"/>
    <w:bookmarkStart w:name="z46" w:id="39"/>
    <w:p>
      <w:pPr>
        <w:spacing w:after="0"/>
        <w:ind w:left="0"/>
        <w:jc w:val="both"/>
      </w:pPr>
      <w:r>
        <w:rPr>
          <w:rFonts w:ascii="Times New Roman"/>
          <w:b w:val="false"/>
          <w:i w:val="false"/>
          <w:color w:val="000000"/>
          <w:sz w:val="28"/>
        </w:rPr>
        <w:t>
      дене шынықтыру және спорттық-сауықтыру қызметтеріне (спортзал, бассейн және т.б.) арналған шығыстарды өтеуді қоспағанда, жұмыс беруші мен қызметкерлер арасындағы ұжымдық шартқа сәйкес әлеуметтік төлемдер мен материалдық көмек көрсетуге арналған шығыстар;</w:t>
      </w:r>
    </w:p>
    <w:bookmarkEnd w:id="39"/>
    <w:bookmarkStart w:name="z47" w:id="40"/>
    <w:p>
      <w:pPr>
        <w:spacing w:after="0"/>
        <w:ind w:left="0"/>
        <w:jc w:val="both"/>
      </w:pPr>
      <w:r>
        <w:rPr>
          <w:rFonts w:ascii="Times New Roman"/>
          <w:b w:val="false"/>
          <w:i w:val="false"/>
          <w:color w:val="000000"/>
          <w:sz w:val="28"/>
        </w:rPr>
        <w:t>
      қарыз қаражаты үшін сыйақы төлеуге арналған шығыстар (Қазақстан Республикасының Ұлттық Банкі белгілеген базалық мөлшерлеменің 2,5 еселенген мөлшерінен аспайтын есептелген сома шегінде айналым қаражатын ұлттық валютада толықтыру үшін алынатын).</w:t>
      </w:r>
    </w:p>
    <w:bookmarkEnd w:id="40"/>
    <w:bookmarkStart w:name="z48" w:id="41"/>
    <w:p>
      <w:pPr>
        <w:spacing w:after="0"/>
        <w:ind w:left="0"/>
        <w:jc w:val="both"/>
      </w:pPr>
      <w:r>
        <w:rPr>
          <w:rFonts w:ascii="Times New Roman"/>
          <w:b w:val="false"/>
          <w:i w:val="false"/>
          <w:color w:val="000000"/>
          <w:sz w:val="28"/>
        </w:rPr>
        <w:t>
      Инвестициялық жобалар бойынша шекті тарифтің инвестициялық құрамдас бөлігінен басқа, шығындар көзі едәуір қосымша сыртқы қаржыландыру (кредиттер, қарыздар), сондай-ақ Әдістеменің 2-тарауының 1-параграфы қолданысқа енгізілген жылға дейін алынған бұрын тартылған міндеттемелердің негізгі борышын қайта қаржыландыру және өтеу мақсаттары үшін алынған кредиттер (қарыздар), өзге де ақша болып табылған энергия өндіруші ұйымдарға энергия өндіруші ұйымның бастамасы бойынша кезең шығыстарына мыналар кіреді:</w:t>
      </w:r>
    </w:p>
    <w:bookmarkEnd w:id="41"/>
    <w:bookmarkStart w:name="z49" w:id="42"/>
    <w:p>
      <w:pPr>
        <w:spacing w:after="0"/>
        <w:ind w:left="0"/>
        <w:jc w:val="both"/>
      </w:pPr>
      <w:r>
        <w:rPr>
          <w:rFonts w:ascii="Times New Roman"/>
          <w:b w:val="false"/>
          <w:i w:val="false"/>
          <w:color w:val="000000"/>
          <w:sz w:val="28"/>
        </w:rPr>
        <w:t>
      қарыз қаражаты үшін сыйақы төлеуге арналған шығыстар (Қазақстан Республикасының Ұлттық Банкі белгілеген 2,5 еселенген базалық мөлшерлемесін қолдана отырып есептелген сома шегінде ұлттық валютада алынатын);</w:t>
      </w:r>
    </w:p>
    <w:bookmarkEnd w:id="42"/>
    <w:bookmarkStart w:name="z50" w:id="43"/>
    <w:p>
      <w:pPr>
        <w:spacing w:after="0"/>
        <w:ind w:left="0"/>
        <w:jc w:val="both"/>
      </w:pPr>
      <w:r>
        <w:rPr>
          <w:rFonts w:ascii="Times New Roman"/>
          <w:b w:val="false"/>
          <w:i w:val="false"/>
          <w:color w:val="000000"/>
          <w:sz w:val="28"/>
        </w:rPr>
        <w:t>
      қарыз қаражаты үшін сыйақы төлеуге арналған шығыстар (Лондон банкаралық нарығының 4 еседен аспайтын базалық мөлшерлемесін қолдана отырып есептелген сома шегінде шетел валютасында алынатын) енгізіледі.</w:t>
      </w:r>
    </w:p>
    <w:bookmarkEnd w:id="43"/>
    <w:bookmarkStart w:name="z51" w:id="44"/>
    <w:p>
      <w:pPr>
        <w:spacing w:after="0"/>
        <w:ind w:left="0"/>
        <w:jc w:val="both"/>
      </w:pPr>
      <w:r>
        <w:rPr>
          <w:rFonts w:ascii="Times New Roman"/>
          <w:b w:val="false"/>
          <w:i w:val="false"/>
          <w:color w:val="000000"/>
          <w:sz w:val="28"/>
        </w:rPr>
        <w:t xml:space="preserve">
      Бұл ретте осы тармақтың үшінші бөлігінде көрсетілген энергия өндіруші ұйымдар үшін электр энергиясына шекті тарифті есептеу формуласында пайда нормасы Ереженің 15-тармағының </w:t>
      </w:r>
      <w:r>
        <w:rPr>
          <w:rFonts w:ascii="Times New Roman"/>
          <w:b w:val="false"/>
          <w:i w:val="false"/>
          <w:color w:val="000000"/>
          <w:sz w:val="28"/>
        </w:rPr>
        <w:t>245) тармақшасына</w:t>
      </w:r>
      <w:r>
        <w:rPr>
          <w:rFonts w:ascii="Times New Roman"/>
          <w:b w:val="false"/>
          <w:i w:val="false"/>
          <w:color w:val="000000"/>
          <w:sz w:val="28"/>
        </w:rPr>
        <w:t xml:space="preserve"> сәйкес бекітілетін электр энергиясына шекті тарифтердің қолданылу мерзімі аяқталғанға дейін нөлге теңестіріледі.</w:t>
      </w:r>
    </w:p>
    <w:bookmarkEnd w:id="44"/>
    <w:bookmarkStart w:name="z52" w:id="45"/>
    <w:p>
      <w:pPr>
        <w:spacing w:after="0"/>
        <w:ind w:left="0"/>
        <w:jc w:val="both"/>
      </w:pPr>
      <w:r>
        <w:rPr>
          <w:rFonts w:ascii="Times New Roman"/>
          <w:b w:val="false"/>
          <w:i w:val="false"/>
          <w:color w:val="000000"/>
          <w:sz w:val="28"/>
        </w:rPr>
        <w:t>
      Электр энергиясына арналған шекті тарифтерді қалыптастыру кезінде ескерілетін шығындар тікелей электр энергиясын өндіруге жатады.";</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жаңа редакцияда жазылсын:</w:t>
      </w:r>
    </w:p>
    <w:bookmarkStart w:name="z54" w:id="46"/>
    <w:p>
      <w:pPr>
        <w:spacing w:after="0"/>
        <w:ind w:left="0"/>
        <w:jc w:val="both"/>
      </w:pPr>
      <w:r>
        <w:rPr>
          <w:rFonts w:ascii="Times New Roman"/>
          <w:b w:val="false"/>
          <w:i w:val="false"/>
          <w:color w:val="000000"/>
          <w:sz w:val="28"/>
        </w:rPr>
        <w:t xml:space="preserve">
      "11. Осы Қағидалардың </w:t>
      </w:r>
      <w:r>
        <w:rPr>
          <w:rFonts w:ascii="Times New Roman"/>
          <w:b w:val="false"/>
          <w:i w:val="false"/>
          <w:color w:val="000000"/>
          <w:sz w:val="28"/>
        </w:rPr>
        <w:t>3-тармағына</w:t>
      </w:r>
      <w:r>
        <w:rPr>
          <w:rFonts w:ascii="Times New Roman"/>
          <w:b w:val="false"/>
          <w:i w:val="false"/>
          <w:color w:val="000000"/>
          <w:sz w:val="28"/>
        </w:rPr>
        <w:t xml:space="preserve"> сәйкес кейінгі жылдарға электр энергиясына шекті тарифті түзету қажет болған кезде энергия өндіруші ұйымдар 1 қыркүйекке дейінгі мерзімде уәкілетті органның ақпараттық жүйесі арқылы уәкілетті органға жүгінеді және растайтын құжаттарды қоса бере отырып, осы Қағидалардың </w:t>
      </w:r>
      <w:r>
        <w:rPr>
          <w:rFonts w:ascii="Times New Roman"/>
          <w:b w:val="false"/>
          <w:i w:val="false"/>
          <w:color w:val="000000"/>
          <w:sz w:val="28"/>
        </w:rPr>
        <w:t>8-1-тармағының</w:t>
      </w:r>
      <w:r>
        <w:rPr>
          <w:rFonts w:ascii="Times New Roman"/>
          <w:b w:val="false"/>
          <w:i w:val="false"/>
          <w:color w:val="000000"/>
          <w:sz w:val="28"/>
        </w:rPr>
        <w:t xml:space="preserve"> бірінші және екінші бөліктерінде көзделген электр энергиясын өндіруге арналған шығындардың болжамды ұлғаюы туралы ақпаратты, өткен жылғы қаржылық есептілікті, сондай-ақ Қазақстан Республикасының әлеуметтік-экономикалық дамуының орта мерзімді жоспарларында көзделген инфляцияның болжанатын деңгейін ескере отырып есептеулерді ұсынады.</w:t>
      </w:r>
    </w:p>
    <w:bookmarkEnd w:id="46"/>
    <w:bookmarkStart w:name="z55" w:id="47"/>
    <w:p>
      <w:pPr>
        <w:spacing w:after="0"/>
        <w:ind w:left="0"/>
        <w:jc w:val="both"/>
      </w:pPr>
      <w:r>
        <w:rPr>
          <w:rFonts w:ascii="Times New Roman"/>
          <w:b w:val="false"/>
          <w:i w:val="false"/>
          <w:color w:val="000000"/>
          <w:sz w:val="28"/>
        </w:rPr>
        <w:t>
      Кейінгі жылдарға электр энергиясына арналған шекті тарифті түзету қажет болған кезде электр энергиясына шекті тарифтерді бекіту кезінде ескерілетін пайда нормасы өзгерген кезде энергия өндіруші ұйымдар 1 қыркүйекке дейінгі мерзімде уәкілетті органға электр энергиясына шекті тарифтерді бекіту кезінде ескерілетін Пайда нормаларын айқындау әдістемесіне сәйкес есептеулерді қоса бере отырып, электр энергиясына шекті тарифті түзетуге уәкілетті органның ақпараттық жүйесі арқылы өтінім береді.</w:t>
      </w:r>
    </w:p>
    <w:bookmarkEnd w:id="47"/>
    <w:bookmarkStart w:name="z56" w:id="48"/>
    <w:p>
      <w:pPr>
        <w:spacing w:after="0"/>
        <w:ind w:left="0"/>
        <w:jc w:val="both"/>
      </w:pPr>
      <w:r>
        <w:rPr>
          <w:rFonts w:ascii="Times New Roman"/>
          <w:b w:val="false"/>
          <w:i w:val="false"/>
          <w:color w:val="000000"/>
          <w:sz w:val="28"/>
        </w:rPr>
        <w:t xml:space="preserve">
      Уәкілетті орган түзеткен электр энергиясына шекті тарифтер және теңгерімдеуші электр энергиясына шекті тарифтер осы Қағидалардың </w:t>
      </w:r>
      <w:r>
        <w:rPr>
          <w:rFonts w:ascii="Times New Roman"/>
          <w:b w:val="false"/>
          <w:i w:val="false"/>
          <w:color w:val="000000"/>
          <w:sz w:val="28"/>
        </w:rPr>
        <w:t>11-1-тармағын</w:t>
      </w:r>
      <w:r>
        <w:rPr>
          <w:rFonts w:ascii="Times New Roman"/>
          <w:b w:val="false"/>
          <w:i w:val="false"/>
          <w:color w:val="000000"/>
          <w:sz w:val="28"/>
        </w:rPr>
        <w:t>, сондай-ақ электр энергиясына шекті тарифтерді бекіту кезінде ескерілетін Пайда нормаларын айқындау әдістемесі 2-тарауының 1-параграфы қолданысқа енгізілген жылды қоспағанда, электр энергиясына шекті тарифтер түзету жүзеге асырылған жылдан кейінгі жылғы 1 қаңтардан бастап қолданысқа енгізіледі.</w:t>
      </w:r>
    </w:p>
    <w:bookmarkEnd w:id="48"/>
    <w:bookmarkStart w:name="z57" w:id="49"/>
    <w:p>
      <w:pPr>
        <w:spacing w:after="0"/>
        <w:ind w:left="0"/>
        <w:jc w:val="both"/>
      </w:pPr>
      <w:r>
        <w:rPr>
          <w:rFonts w:ascii="Times New Roman"/>
          <w:b w:val="false"/>
          <w:i w:val="false"/>
          <w:color w:val="000000"/>
          <w:sz w:val="28"/>
        </w:rPr>
        <w:t>
      Ағымдағы жылы электр энергиясын өндіруге жұмсалатын шығындар нақты ұлғайған кезде энергия өндіруші ұйымдар электр энергиясына өзгертілген шекті тарифтерді енгізудің болжамды күніне екі ай қалғанда растайтын құжаттарды қоса бере отырып, электр энергиясын өндіруге жұмсалатын шығындардың ұлғаюы туралы ақпаратты уәкілетті органның ақпараттық жүйесі арқылы уәкілетті органға бір реттен артық емес ұсынады.</w:t>
      </w:r>
    </w:p>
    <w:bookmarkEnd w:id="49"/>
    <w:bookmarkStart w:name="z58" w:id="50"/>
    <w:p>
      <w:pPr>
        <w:spacing w:after="0"/>
        <w:ind w:left="0"/>
        <w:jc w:val="both"/>
      </w:pPr>
      <w:r>
        <w:rPr>
          <w:rFonts w:ascii="Times New Roman"/>
          <w:b w:val="false"/>
          <w:i w:val="false"/>
          <w:color w:val="000000"/>
          <w:sz w:val="28"/>
        </w:rPr>
        <w:t>
      Электр энергиясына өзгертілген шекті тарифтерді қолданысқа енгізу олар бекітілген айдан кейінгі айдың бірінші күнінен бастап жүзеге асырылады.</w:t>
      </w:r>
    </w:p>
    <w:bookmarkEnd w:id="50"/>
    <w:bookmarkStart w:name="z59" w:id="51"/>
    <w:p>
      <w:pPr>
        <w:spacing w:after="0"/>
        <w:ind w:left="0"/>
        <w:jc w:val="both"/>
      </w:pPr>
      <w:r>
        <w:rPr>
          <w:rFonts w:ascii="Times New Roman"/>
          <w:b w:val="false"/>
          <w:i w:val="false"/>
          <w:color w:val="000000"/>
          <w:sz w:val="28"/>
        </w:rPr>
        <w:t>
      Электр энергиясына шекті тарифтерді бекіту және түзету кезінде энергия өндіруші ұйымдар тиісті кезең үшін салықтық декларацияны ұсынады.</w:t>
      </w:r>
    </w:p>
    <w:bookmarkEnd w:id="51"/>
    <w:bookmarkStart w:name="z60" w:id="52"/>
    <w:p>
      <w:pPr>
        <w:spacing w:after="0"/>
        <w:ind w:left="0"/>
        <w:jc w:val="both"/>
      </w:pPr>
      <w:r>
        <w:rPr>
          <w:rFonts w:ascii="Times New Roman"/>
          <w:b w:val="false"/>
          <w:i w:val="false"/>
          <w:color w:val="000000"/>
          <w:sz w:val="28"/>
        </w:rPr>
        <w:t>
      Растайтын құжаттар болмаған кезде уәкілетті орган энергия өндіруші ұйымды хабардар ете отырып, электр энергиясына шекті тарифтерді түзетуден бас тартады.";</w:t>
      </w:r>
    </w:p>
    <w:bookmarkEnd w:id="52"/>
    <w:bookmarkStart w:name="z61" w:id="53"/>
    <w:p>
      <w:pPr>
        <w:spacing w:after="0"/>
        <w:ind w:left="0"/>
        <w:jc w:val="both"/>
      </w:pPr>
      <w:r>
        <w:rPr>
          <w:rFonts w:ascii="Times New Roman"/>
          <w:b w:val="false"/>
          <w:i w:val="false"/>
          <w:color w:val="000000"/>
          <w:sz w:val="28"/>
        </w:rPr>
        <w:t xml:space="preserve">
      мынадай мазмұндағы 11-3-тармақпен толықтырылсын: </w:t>
      </w:r>
    </w:p>
    <w:bookmarkEnd w:id="53"/>
    <w:bookmarkStart w:name="z62" w:id="54"/>
    <w:p>
      <w:pPr>
        <w:spacing w:after="0"/>
        <w:ind w:left="0"/>
        <w:jc w:val="both"/>
      </w:pPr>
      <w:r>
        <w:rPr>
          <w:rFonts w:ascii="Times New Roman"/>
          <w:b w:val="false"/>
          <w:i w:val="false"/>
          <w:color w:val="000000"/>
          <w:sz w:val="28"/>
        </w:rPr>
        <w:t>
      "11-3. Энергия өндіруші ұйымдар уәкілетті органның ақпараттық жүйесін пайдалана отырып, жыл сайын 31 наурыздан кешіктірмей, өткен күнтізбелік жыл үшін электр энергиясын өндіруге және өткізуге арналған шығындар бойынша, электр энергиясын өндіру және өткізу көлемдері бойынша есептерді уәкілетті органға ұсынады.".</w:t>
      </w:r>
    </w:p>
    <w:bookmarkEnd w:id="54"/>
    <w:bookmarkStart w:name="z63" w:id="55"/>
    <w:p>
      <w:pPr>
        <w:spacing w:after="0"/>
        <w:ind w:left="0"/>
        <w:jc w:val="both"/>
      </w:pPr>
      <w:r>
        <w:rPr>
          <w:rFonts w:ascii="Times New Roman"/>
          <w:b w:val="false"/>
          <w:i w:val="false"/>
          <w:color w:val="000000"/>
          <w:sz w:val="28"/>
        </w:rPr>
        <w:t xml:space="preserve">
      2. "Электр қуатының нарығын ұйымдастыру және оның жұмыс істеу қағидаларын бекіту туралы" Қазақстан Республикасы Энергетика министрінің 2015 жылғы 27 ақпандағы № 152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10612 болып тіркелген) мынадай өзгерістер енгізілсін:</w:t>
      </w:r>
    </w:p>
    <w:bookmarkEnd w:id="55"/>
    <w:bookmarkStart w:name="z64" w:id="56"/>
    <w:p>
      <w:pPr>
        <w:spacing w:after="0"/>
        <w:ind w:left="0"/>
        <w:jc w:val="both"/>
      </w:pPr>
      <w:r>
        <w:rPr>
          <w:rFonts w:ascii="Times New Roman"/>
          <w:b w:val="false"/>
          <w:i w:val="false"/>
          <w:color w:val="000000"/>
          <w:sz w:val="28"/>
        </w:rPr>
        <w:t xml:space="preserve">
      Электр қуатының нарығын ұйымдастыру және оның жұмыс істеу </w:t>
      </w:r>
      <w:r>
        <w:rPr>
          <w:rFonts w:ascii="Times New Roman"/>
          <w:b w:val="false"/>
          <w:i w:val="false"/>
          <w:color w:val="000000"/>
          <w:sz w:val="28"/>
        </w:rPr>
        <w:t>қағидаларында</w:t>
      </w:r>
      <w:r>
        <w:rPr>
          <w:rFonts w:ascii="Times New Roman"/>
          <w:b w:val="false"/>
          <w:i w:val="false"/>
          <w:color w:val="000000"/>
          <w:sz w:val="28"/>
        </w:rPr>
        <w:t>:</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жаңа редакцияда жазылсын:</w:t>
      </w:r>
    </w:p>
    <w:bookmarkStart w:name="z66" w:id="57"/>
    <w:p>
      <w:pPr>
        <w:spacing w:after="0"/>
        <w:ind w:left="0"/>
        <w:jc w:val="both"/>
      </w:pPr>
      <w:r>
        <w:rPr>
          <w:rFonts w:ascii="Times New Roman"/>
          <w:b w:val="false"/>
          <w:i w:val="false"/>
          <w:color w:val="000000"/>
          <w:sz w:val="28"/>
        </w:rPr>
        <w:t xml:space="preserve">
      "17. Бірыңғай сатып алушы осы Қағидалардың </w:t>
      </w:r>
      <w:r>
        <w:rPr>
          <w:rFonts w:ascii="Times New Roman"/>
          <w:b w:val="false"/>
          <w:i w:val="false"/>
          <w:color w:val="000000"/>
          <w:sz w:val="28"/>
        </w:rPr>
        <w:t>11-тармағына</w:t>
      </w:r>
      <w:r>
        <w:rPr>
          <w:rFonts w:ascii="Times New Roman"/>
          <w:b w:val="false"/>
          <w:i w:val="false"/>
          <w:color w:val="000000"/>
          <w:sz w:val="28"/>
        </w:rPr>
        <w:t xml:space="preserve"> сәйкес жасалатын шарттар бойынша ай сайын, бірақ аталған қызмет көрсету айы аяқталғаннан кейін 45 (қырық бес) жұмыс күнінен кешіктірмей электр қуатының әзірлігін ұстап тұру бойынша көрсетілетін қызметіне ақы төлейді.</w:t>
      </w:r>
    </w:p>
    <w:bookmarkEnd w:id="57"/>
    <w:bookmarkStart w:name="z67" w:id="58"/>
    <w:p>
      <w:pPr>
        <w:spacing w:after="0"/>
        <w:ind w:left="0"/>
        <w:jc w:val="both"/>
      </w:pPr>
      <w:r>
        <w:rPr>
          <w:rFonts w:ascii="Times New Roman"/>
          <w:b w:val="false"/>
          <w:i w:val="false"/>
          <w:color w:val="000000"/>
          <w:sz w:val="28"/>
        </w:rPr>
        <w:t xml:space="preserve">
      Бұл ретте осы Қағидалардың </w:t>
      </w:r>
      <w:r>
        <w:rPr>
          <w:rFonts w:ascii="Times New Roman"/>
          <w:b w:val="false"/>
          <w:i w:val="false"/>
          <w:color w:val="000000"/>
          <w:sz w:val="28"/>
        </w:rPr>
        <w:t>11-тармағына</w:t>
      </w:r>
      <w:r>
        <w:rPr>
          <w:rFonts w:ascii="Times New Roman"/>
          <w:b w:val="false"/>
          <w:i w:val="false"/>
          <w:color w:val="000000"/>
          <w:sz w:val="28"/>
        </w:rPr>
        <w:t xml:space="preserve"> сәйкес жасалған қолданыстағы шарттар бойынша есепті кезең (күнтізбелік ай) үшін энергия өндіруші ұйымдар нақты көрсеткен осы Қағидалардың </w:t>
      </w:r>
      <w:r>
        <w:rPr>
          <w:rFonts w:ascii="Times New Roman"/>
          <w:b w:val="false"/>
          <w:i w:val="false"/>
          <w:color w:val="000000"/>
          <w:sz w:val="28"/>
        </w:rPr>
        <w:t>44</w:t>
      </w:r>
      <w:r>
        <w:rPr>
          <w:rFonts w:ascii="Times New Roman"/>
          <w:b w:val="false"/>
          <w:i w:val="false"/>
          <w:color w:val="000000"/>
          <w:sz w:val="28"/>
        </w:rPr>
        <w:t xml:space="preserve"> және </w:t>
      </w:r>
      <w:r>
        <w:rPr>
          <w:rFonts w:ascii="Times New Roman"/>
          <w:b w:val="false"/>
          <w:i w:val="false"/>
          <w:color w:val="000000"/>
          <w:sz w:val="28"/>
        </w:rPr>
        <w:t>45-тармақтарына</w:t>
      </w:r>
      <w:r>
        <w:rPr>
          <w:rFonts w:ascii="Times New Roman"/>
          <w:b w:val="false"/>
          <w:i w:val="false"/>
          <w:color w:val="000000"/>
          <w:sz w:val="28"/>
        </w:rPr>
        <w:t xml:space="preserve"> сәйкес бірыңғай сатып алушы айқындайтын электр қуатының әзірлігін ұстап тұру бойынша көрсетілетін қызметтерінің көлемдері бірыңғай сатып алушы тарапынан төлеуге жатады.</w:t>
      </w:r>
    </w:p>
    <w:bookmarkEnd w:id="58"/>
    <w:bookmarkStart w:name="z68" w:id="59"/>
    <w:p>
      <w:pPr>
        <w:spacing w:after="0"/>
        <w:ind w:left="0"/>
        <w:jc w:val="both"/>
      </w:pPr>
      <w:r>
        <w:rPr>
          <w:rFonts w:ascii="Times New Roman"/>
          <w:b w:val="false"/>
          <w:i w:val="false"/>
          <w:color w:val="000000"/>
          <w:sz w:val="28"/>
        </w:rPr>
        <w:t xml:space="preserve">
      Қосалқы жабдыққа қатысты инвестициялық келісімдер негізінде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3) тармақшасына сәйкес жасалған қолданыстағы шарттар бойынша электр қуатының әзірлігін ұстап тұру бойынша көрсетілетін қызметтің есепті кезеңде энергия өндіруші ұйым нақты көрсеткен көлеміне ақы төлеуді бірыңғай сатып алушы электр қуатының әзірлігін ұстап тұру бойынша көрсетілетін қызметті сатып алу туралы шарт жасалған жылдан кейінгі жылдың екінші тоқсанынан бастап, есепті ақпаратты тоқсан сайын алған жағдайда жүзеге асырады. </w:t>
      </w:r>
    </w:p>
    <w:bookmarkEnd w:id="59"/>
    <w:bookmarkStart w:name="z69" w:id="60"/>
    <w:p>
      <w:pPr>
        <w:spacing w:after="0"/>
        <w:ind w:left="0"/>
        <w:jc w:val="both"/>
      </w:pPr>
      <w:r>
        <w:rPr>
          <w:rFonts w:ascii="Times New Roman"/>
          <w:b w:val="false"/>
          <w:i w:val="false"/>
          <w:color w:val="000000"/>
          <w:sz w:val="28"/>
        </w:rPr>
        <w:t>
      Есепті кезеңде (күнтізбелік ай) энергия өндіруші ұйымдар нақты көрсеткен осы тармақтың екінші бөлігінде көрсетілген электр қуаты әзірлігін ұстап тұру бойынша қызметтер көлемдерін уақтылы төлеу үшін бірыңғай сатып алушы қажет болған жағдайда, шоғырландыру көлемі шегінде осы Қағидаларға сәйкес қызметті жүзеге асыру нәтижесінде ағымдағы күнтізбелік жылдың барлық алдыңғы есептік кезеңдері (күнтізбелік айлары) үшін онда шоғырланған қаражатты пайдаланады.";</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43-тармақ</w:t>
      </w:r>
      <w:r>
        <w:rPr>
          <w:rFonts w:ascii="Times New Roman"/>
          <w:b w:val="false"/>
          <w:i w:val="false"/>
          <w:color w:val="000000"/>
          <w:sz w:val="28"/>
        </w:rPr>
        <w:t xml:space="preserve"> жаңа редакцияда жазылсын:</w:t>
      </w:r>
    </w:p>
    <w:bookmarkStart w:name="z71" w:id="61"/>
    <w:p>
      <w:pPr>
        <w:spacing w:after="0"/>
        <w:ind w:left="0"/>
        <w:jc w:val="both"/>
      </w:pPr>
      <w:r>
        <w:rPr>
          <w:rFonts w:ascii="Times New Roman"/>
          <w:b w:val="false"/>
          <w:i w:val="false"/>
          <w:color w:val="000000"/>
          <w:sz w:val="28"/>
        </w:rPr>
        <w:t xml:space="preserve">
      "43. Қосалқы жабдыққа қатысты инвестициялық келісімдер негізінде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3) тармақшасына сәйкес жасалған шарттарды қоспағанда, есеп айырысу кезеңінде (күнтізбелік ай) энергия өндіруші ұйымның электр қуатының әзірлігін ұстап тұру бойынша көрсетілетін қызметті сатып алу туралы барлық қолданыстағы шарттары жөніндегі электр қуатының әзірлігін ұстап тұру бойынша көрсетілетін қызмет көлемі (бұдан әрі – ұстап тұру бойынша көрсетілетін қызметтің нақты көлемі) мына формулалар бойынша ондыққа дейінгі дәлдікпен есептеледі:</w:t>
      </w:r>
    </w:p>
    <w:bookmarkEnd w:id="61"/>
    <w:bookmarkStart w:name="z72" w:id="62"/>
    <w:p>
      <w:pPr>
        <w:spacing w:after="0"/>
        <w:ind w:left="0"/>
        <w:jc w:val="both"/>
      </w:pPr>
      <w:r>
        <w:rPr>
          <w:rFonts w:ascii="Times New Roman"/>
          <w:b w:val="false"/>
          <w:i w:val="false"/>
          <w:color w:val="000000"/>
          <w:sz w:val="28"/>
        </w:rPr>
        <w:t xml:space="preserve">
      тұлғалар тобының тізіліміне енгізілген тұлғалар тобына кірмейтін энергия өндіруші ұйымдар үшін: </w:t>
      </w:r>
    </w:p>
    <w:bookmarkEnd w:id="62"/>
    <w:bookmarkStart w:name="z73" w:id="63"/>
    <w:p>
      <w:pPr>
        <w:spacing w:after="0"/>
        <w:ind w:left="0"/>
        <w:jc w:val="both"/>
      </w:pPr>
      <w:r>
        <w:rPr>
          <w:rFonts w:ascii="Times New Roman"/>
          <w:b w:val="false"/>
          <w:i w:val="false"/>
          <w:color w:val="000000"/>
          <w:sz w:val="28"/>
        </w:rPr>
        <w:t>
      ҚН = ҚШ*k1*k2*min (k3; k4) * k8 * k9 * k10 + min (Қос; (Рқос*Ω)), мұндағы:</w:t>
      </w:r>
    </w:p>
    <w:bookmarkEnd w:id="63"/>
    <w:bookmarkStart w:name="z74" w:id="64"/>
    <w:p>
      <w:pPr>
        <w:spacing w:after="0"/>
        <w:ind w:left="0"/>
        <w:jc w:val="both"/>
      </w:pPr>
      <w:r>
        <w:rPr>
          <w:rFonts w:ascii="Times New Roman"/>
          <w:b w:val="false"/>
          <w:i w:val="false"/>
          <w:color w:val="000000"/>
          <w:sz w:val="28"/>
        </w:rPr>
        <w:t>
      ҚН – энергия өндіруші ұйымның электр қуаты әзірлігін ұстап тұру бойынша көрсетілетін қызметті сатып алудың барлық қолданыстағы шарттары жөніндегі ұстап тұру бойынша көрсетілетін қызметтің нақты көлемі, МВт;</w:t>
      </w:r>
    </w:p>
    <w:bookmarkEnd w:id="64"/>
    <w:bookmarkStart w:name="z75" w:id="65"/>
    <w:p>
      <w:pPr>
        <w:spacing w:after="0"/>
        <w:ind w:left="0"/>
        <w:jc w:val="both"/>
      </w:pPr>
      <w:r>
        <w:rPr>
          <w:rFonts w:ascii="Times New Roman"/>
          <w:b w:val="false"/>
          <w:i w:val="false"/>
          <w:color w:val="000000"/>
          <w:sz w:val="28"/>
        </w:rPr>
        <w:t>
      ҚШ – ұстап тұру бойынша көрсетілетін қызметтің шарттық көлемі, МВт;</w:t>
      </w:r>
    </w:p>
    <w:bookmarkEnd w:id="65"/>
    <w:bookmarkStart w:name="z76" w:id="66"/>
    <w:p>
      <w:pPr>
        <w:spacing w:after="0"/>
        <w:ind w:left="0"/>
        <w:jc w:val="both"/>
      </w:pPr>
      <w:r>
        <w:rPr>
          <w:rFonts w:ascii="Times New Roman"/>
          <w:b w:val="false"/>
          <w:i w:val="false"/>
          <w:color w:val="000000"/>
          <w:sz w:val="28"/>
        </w:rPr>
        <w:t>
      k1, k2, k3, k4, k8, k9 – бірыңғай сатып алушымен электр қуатының әзірлігін ұстап тұру бойынша көрсетілетін қызметті сатып алуға шарт (шарттар) немесе электр қуатымен қамтамасыз ету бойынша қызметтер көрсетуге шарт (шарттар) жасасқан әрбір энергия өндіруші ұйым үшін осы Қағидаларға 2-қосымшаға сәйкес есеп айырысу кезеңінің (күнтізбелік ай) қорытындысы бойынша жүйелік оператор айқындайтын өлшемсіз коэффициенттер;</w:t>
      </w:r>
    </w:p>
    <w:bookmarkEnd w:id="66"/>
    <w:bookmarkStart w:name="z77" w:id="67"/>
    <w:p>
      <w:pPr>
        <w:spacing w:after="0"/>
        <w:ind w:left="0"/>
        <w:jc w:val="both"/>
      </w:pPr>
      <w:r>
        <w:rPr>
          <w:rFonts w:ascii="Times New Roman"/>
          <w:b w:val="false"/>
          <w:i w:val="false"/>
          <w:color w:val="000000"/>
          <w:sz w:val="28"/>
        </w:rPr>
        <w:t>
      min (k3; k4) – есеп айырысу кезеңінің (күнтізбелік ай) қорытындысы бойынша k3 және k4 коэффициенттерінің ішіндегі ең азы;</w:t>
      </w:r>
    </w:p>
    <w:bookmarkEnd w:id="67"/>
    <w:bookmarkStart w:name="z78" w:id="68"/>
    <w:p>
      <w:pPr>
        <w:spacing w:after="0"/>
        <w:ind w:left="0"/>
        <w:jc w:val="both"/>
      </w:pPr>
      <w:r>
        <w:rPr>
          <w:rFonts w:ascii="Times New Roman"/>
          <w:b w:val="false"/>
          <w:i w:val="false"/>
          <w:color w:val="000000"/>
          <w:sz w:val="28"/>
        </w:rPr>
        <w:t xml:space="preserve">
      k10 –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7) тармақшасына сәйкес электр қуатының әзірлігін ұстап тұру бойынша көрсетілетін қызметті сатып алуға бірыңғай сатып алушымен шарт жасасқан бірақ орталықтандырылған сауда-саттықта мәлімделген барлық көлемді өткізбеген энергия өндіруші ұйымдар үшін осы Қағидаларға берілген </w:t>
      </w:r>
      <w:r>
        <w:rPr>
          <w:rFonts w:ascii="Times New Roman"/>
          <w:b w:val="false"/>
          <w:i w:val="false"/>
          <w:color w:val="000000"/>
          <w:sz w:val="28"/>
        </w:rPr>
        <w:t>2-қосымшаға</w:t>
      </w:r>
      <w:r>
        <w:rPr>
          <w:rFonts w:ascii="Times New Roman"/>
          <w:b w:val="false"/>
          <w:i w:val="false"/>
          <w:color w:val="000000"/>
          <w:sz w:val="28"/>
        </w:rPr>
        <w:t xml:space="preserve"> сәйкес есептік кезеңнің (күнтізбелік айдың) қорытындылары бойынша бірыңғай сатып алушы айқындайтын өлшемсіз коэффициент;</w:t>
      </w:r>
    </w:p>
    <w:bookmarkEnd w:id="68"/>
    <w:bookmarkStart w:name="z79" w:id="69"/>
    <w:p>
      <w:pPr>
        <w:spacing w:after="0"/>
        <w:ind w:left="0"/>
        <w:jc w:val="both"/>
      </w:pPr>
      <w:r>
        <w:rPr>
          <w:rFonts w:ascii="Times New Roman"/>
          <w:b w:val="false"/>
          <w:i w:val="false"/>
          <w:color w:val="000000"/>
          <w:sz w:val="28"/>
        </w:rPr>
        <w:t xml:space="preserve">
      Қос – осы Қағидалардың </w:t>
      </w:r>
      <w:r>
        <w:rPr>
          <w:rFonts w:ascii="Times New Roman"/>
          <w:b w:val="false"/>
          <w:i w:val="false"/>
          <w:color w:val="000000"/>
          <w:sz w:val="28"/>
        </w:rPr>
        <w:t>10-1-тармағына</w:t>
      </w:r>
      <w:r>
        <w:rPr>
          <w:rFonts w:ascii="Times New Roman"/>
          <w:b w:val="false"/>
          <w:i w:val="false"/>
          <w:color w:val="000000"/>
          <w:sz w:val="28"/>
        </w:rPr>
        <w:t xml:space="preserve"> сәйкес айқындалатын энергия өндіруші ұйымның асып кетуінің мәні, МВт, жүздіктерге дейін дөңгелектенеді;</w:t>
      </w:r>
    </w:p>
    <w:bookmarkEnd w:id="69"/>
    <w:bookmarkStart w:name="z80" w:id="70"/>
    <w:p>
      <w:pPr>
        <w:spacing w:after="0"/>
        <w:ind w:left="0"/>
        <w:jc w:val="both"/>
      </w:pPr>
      <w:r>
        <w:rPr>
          <w:rFonts w:ascii="Times New Roman"/>
          <w:b w:val="false"/>
          <w:i w:val="false"/>
          <w:color w:val="000000"/>
          <w:sz w:val="28"/>
        </w:rPr>
        <w:t>
      РҚос – тиісті есеп айырысу кезеңі (күнтізбелік ай) үшін қамтамасыз ету бойынша көлемді ұлғайту мәні, МВт, жүздіктерге дейін дөңгелектенеді;</w:t>
      </w:r>
    </w:p>
    <w:bookmarkEnd w:id="70"/>
    <w:bookmarkStart w:name="z81" w:id="71"/>
    <w:p>
      <w:pPr>
        <w:spacing w:after="0"/>
        <w:ind w:left="0"/>
        <w:jc w:val="both"/>
      </w:pPr>
      <w:r>
        <w:rPr>
          <w:rFonts w:ascii="Times New Roman"/>
          <w:b w:val="false"/>
          <w:i w:val="false"/>
          <w:color w:val="000000"/>
          <w:sz w:val="28"/>
        </w:rPr>
        <w:t xml:space="preserve">
      </w:t>
      </w:r>
    </w:p>
    <w:bookmarkEnd w:id="71"/>
    <w:p>
      <w:pPr>
        <w:spacing w:after="0"/>
        <w:ind w:left="0"/>
        <w:jc w:val="both"/>
      </w:pPr>
      <w:r>
        <w:drawing>
          <wp:inline distT="0" distB="0" distL="0" distR="0">
            <wp:extent cx="3683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683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i-ші энергия өндіруші ұйымның асып кету мәнінің үлесі, мынадай формула бойынша жүздіктерге дейінгі дәлдікпен есептеледі:</w:t>
      </w:r>
      <w:r>
        <w:br/>
      </w:r>
      <w:r>
        <w:rPr>
          <w:rFonts w:ascii="Times New Roman"/>
          <w:b w:val="false"/>
          <w:i w:val="false"/>
          <w:color w:val="000000"/>
          <w:sz w:val="28"/>
        </w:rPr>
        <w:t>
</w:t>
      </w:r>
      <w:r>
        <w:br/>
      </w:r>
    </w:p>
    <w:p>
      <w:pPr>
        <w:spacing w:after="0"/>
        <w:ind w:left="0"/>
        <w:jc w:val="both"/>
      </w:pPr>
      <w:r>
        <w:drawing>
          <wp:inline distT="0" distB="0" distL="0" distR="0">
            <wp:extent cx="14478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447800" cy="571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мұндағы:</w:t>
      </w:r>
      <w:r>
        <w:br/>
      </w:r>
      <w:r>
        <w:rPr>
          <w:rFonts w:ascii="Times New Roman"/>
          <w:b w:val="false"/>
          <w:i w:val="false"/>
          <w:color w:val="000000"/>
          <w:sz w:val="28"/>
        </w:rPr>
        <w:t>
</w:t>
      </w:r>
    </w:p>
    <w:bookmarkStart w:name="z83" w:id="72"/>
    <w:p>
      <w:pPr>
        <w:spacing w:after="0"/>
        <w:ind w:left="0"/>
        <w:jc w:val="both"/>
      </w:pPr>
      <w:r>
        <w:rPr>
          <w:rFonts w:ascii="Times New Roman"/>
          <w:b w:val="false"/>
          <w:i w:val="false"/>
          <w:color w:val="000000"/>
          <w:sz w:val="28"/>
        </w:rPr>
        <w:t>
      k – 1-ден z-ге дейін өзгеретін реттік нөмір;</w:t>
      </w:r>
    </w:p>
    <w:bookmarkEnd w:id="72"/>
    <w:bookmarkStart w:name="z84" w:id="73"/>
    <w:p>
      <w:pPr>
        <w:spacing w:after="0"/>
        <w:ind w:left="0"/>
        <w:jc w:val="both"/>
      </w:pPr>
      <w:r>
        <w:rPr>
          <w:rFonts w:ascii="Times New Roman"/>
          <w:b w:val="false"/>
          <w:i w:val="false"/>
          <w:color w:val="000000"/>
          <w:sz w:val="28"/>
        </w:rPr>
        <w:t>
      z – электр қуатының орталықтандырылған сауда-саттығында электр қуатының әзірлігін ұстап тұру бойынша көрсетілетін қызметті толық сатуды жүзеге асырмаған энергия өндіруші ұйымдардың саны;</w:t>
      </w:r>
    </w:p>
    <w:bookmarkEnd w:id="73"/>
    <w:bookmarkStart w:name="z85" w:id="74"/>
    <w:p>
      <w:pPr>
        <w:spacing w:after="0"/>
        <w:ind w:left="0"/>
        <w:jc w:val="both"/>
      </w:pPr>
      <w:r>
        <w:rPr>
          <w:rFonts w:ascii="Times New Roman"/>
          <w:b w:val="false"/>
          <w:i w:val="false"/>
          <w:color w:val="000000"/>
          <w:sz w:val="28"/>
        </w:rPr>
        <w:t>
      тұлғалар тобы тізіліміне енгізілген тұлғалар тобына кіретін энергия өндіруші ұйымдар үшін:</w:t>
      </w:r>
    </w:p>
    <w:bookmarkEnd w:id="74"/>
    <w:bookmarkStart w:name="z86" w:id="75"/>
    <w:p>
      <w:pPr>
        <w:spacing w:after="0"/>
        <w:ind w:left="0"/>
        <w:jc w:val="both"/>
      </w:pPr>
      <w:r>
        <w:rPr>
          <w:rFonts w:ascii="Times New Roman"/>
          <w:b w:val="false"/>
          <w:i w:val="false"/>
          <w:color w:val="000000"/>
          <w:sz w:val="28"/>
        </w:rPr>
        <w:t>
      ҚН = ҚШ - (ҚШ + ҚШг) * (1 - k2 * min (k3; k4) * k6 * k8 * k9), мұндағы:</w:t>
      </w:r>
    </w:p>
    <w:bookmarkEnd w:id="75"/>
    <w:bookmarkStart w:name="z87" w:id="76"/>
    <w:p>
      <w:pPr>
        <w:spacing w:after="0"/>
        <w:ind w:left="0"/>
        <w:jc w:val="both"/>
      </w:pPr>
      <w:r>
        <w:rPr>
          <w:rFonts w:ascii="Times New Roman"/>
          <w:b w:val="false"/>
          <w:i w:val="false"/>
          <w:color w:val="000000"/>
          <w:sz w:val="28"/>
        </w:rPr>
        <w:t>
      ҚН – энергия өндіруші ұйымның электр қуаты әзірлігін ұстап тұру бойынша көрсетілетін қызметтерді сатып алудың барлық қолданыстағы шарттары жөніндегі ұстап тұру бойынша көрсетілетін қызметтің нақты көлемі, МВт;</w:t>
      </w:r>
    </w:p>
    <w:bookmarkEnd w:id="76"/>
    <w:bookmarkStart w:name="z88" w:id="77"/>
    <w:p>
      <w:pPr>
        <w:spacing w:after="0"/>
        <w:ind w:left="0"/>
        <w:jc w:val="both"/>
      </w:pPr>
      <w:r>
        <w:rPr>
          <w:rFonts w:ascii="Times New Roman"/>
          <w:b w:val="false"/>
          <w:i w:val="false"/>
          <w:color w:val="000000"/>
          <w:sz w:val="28"/>
        </w:rPr>
        <w:t>
      ҚШ – ұстап тұру бойынша көрсетілетін қызметтердің шарттық көлемі, МВт;</w:t>
      </w:r>
    </w:p>
    <w:bookmarkEnd w:id="77"/>
    <w:bookmarkStart w:name="z89" w:id="78"/>
    <w:p>
      <w:pPr>
        <w:spacing w:after="0"/>
        <w:ind w:left="0"/>
        <w:jc w:val="both"/>
      </w:pPr>
      <w:r>
        <w:rPr>
          <w:rFonts w:ascii="Times New Roman"/>
          <w:b w:val="false"/>
          <w:i w:val="false"/>
          <w:color w:val="000000"/>
          <w:sz w:val="28"/>
        </w:rPr>
        <w:t>
      ҚШг – электр қуатымен қамтамасыз ету бойынша көрсетілетін қызметтердің шарттық көлемі, МВт;</w:t>
      </w:r>
    </w:p>
    <w:bookmarkEnd w:id="78"/>
    <w:bookmarkStart w:name="z90" w:id="79"/>
    <w:p>
      <w:pPr>
        <w:spacing w:after="0"/>
        <w:ind w:left="0"/>
        <w:jc w:val="both"/>
      </w:pPr>
      <w:r>
        <w:rPr>
          <w:rFonts w:ascii="Times New Roman"/>
          <w:b w:val="false"/>
          <w:i w:val="false"/>
          <w:color w:val="000000"/>
          <w:sz w:val="28"/>
        </w:rPr>
        <w:t>
      1 – шарттық көлемді білдіретін коэффициент;</w:t>
      </w:r>
    </w:p>
    <w:bookmarkEnd w:id="79"/>
    <w:bookmarkStart w:name="z91" w:id="80"/>
    <w:p>
      <w:pPr>
        <w:spacing w:after="0"/>
        <w:ind w:left="0"/>
        <w:jc w:val="both"/>
      </w:pPr>
      <w:r>
        <w:rPr>
          <w:rFonts w:ascii="Times New Roman"/>
          <w:b w:val="false"/>
          <w:i w:val="false"/>
          <w:color w:val="000000"/>
          <w:sz w:val="28"/>
        </w:rPr>
        <w:t xml:space="preserve">
      k2, k3, k4, k6, k8, k9 – бірыңғай сатып алушымен электр қуатының әзірлігін ұстап тұру бойынша көрсетілетін қызметтерді сатып алуға шарт (шарттар) немесе электр қуатымен қамтамасыз ету бойынша қызметтер көрсетуге шарт (шарттар) жасасқан әрбір энергия өндіруші ұйым үшін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есеп айырысу кезеңінің (күнтізбелік ай) қорытындысы бойынша жүйелік оператор айқындайтын өлшемсіз коэффиценттер;</w:t>
      </w:r>
    </w:p>
    <w:bookmarkEnd w:id="80"/>
    <w:bookmarkStart w:name="z92" w:id="81"/>
    <w:p>
      <w:pPr>
        <w:spacing w:after="0"/>
        <w:ind w:left="0"/>
        <w:jc w:val="both"/>
      </w:pPr>
      <w:r>
        <w:rPr>
          <w:rFonts w:ascii="Times New Roman"/>
          <w:b w:val="false"/>
          <w:i w:val="false"/>
          <w:color w:val="000000"/>
          <w:sz w:val="28"/>
        </w:rPr>
        <w:t>
      min (k3; k4) – есеп айырысу кезеңінің (күнтізбелік ай) қорытындысы бойынша k3 және k4 коэффициенттерінің ішіндегі ең азы.</w:t>
      </w:r>
    </w:p>
    <w:bookmarkEnd w:id="81"/>
    <w:bookmarkStart w:name="z93" w:id="82"/>
    <w:p>
      <w:pPr>
        <w:spacing w:after="0"/>
        <w:ind w:left="0"/>
        <w:jc w:val="both"/>
      </w:pPr>
      <w:r>
        <w:rPr>
          <w:rFonts w:ascii="Times New Roman"/>
          <w:b w:val="false"/>
          <w:i w:val="false"/>
          <w:color w:val="000000"/>
          <w:sz w:val="28"/>
        </w:rPr>
        <w:t>
      k1, k2, k3, k4, k6, k8, k9 коэффициенттерінің мәнін жүйелік оператор:</w:t>
      </w:r>
    </w:p>
    <w:bookmarkEnd w:id="82"/>
    <w:bookmarkStart w:name="z94" w:id="83"/>
    <w:p>
      <w:pPr>
        <w:spacing w:after="0"/>
        <w:ind w:left="0"/>
        <w:jc w:val="both"/>
      </w:pPr>
      <w:r>
        <w:rPr>
          <w:rFonts w:ascii="Times New Roman"/>
          <w:b w:val="false"/>
          <w:i w:val="false"/>
          <w:color w:val="000000"/>
          <w:sz w:val="28"/>
        </w:rPr>
        <w:t xml:space="preserve">
      1) растайтын есептеулерімен бірге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тиісті акті түрінде тиісті есеп айырысу кезең (күнтізбелік ай) аяқталған күннен бастап 15 (он бес) жұмыс күні ішінде бірыңғай сатып алушыға;</w:t>
      </w:r>
    </w:p>
    <w:bookmarkEnd w:id="83"/>
    <w:bookmarkStart w:name="z95" w:id="84"/>
    <w:p>
      <w:pPr>
        <w:spacing w:after="0"/>
        <w:ind w:left="0"/>
        <w:jc w:val="both"/>
      </w:pPr>
      <w:r>
        <w:rPr>
          <w:rFonts w:ascii="Times New Roman"/>
          <w:b w:val="false"/>
          <w:i w:val="false"/>
          <w:color w:val="000000"/>
          <w:sz w:val="28"/>
        </w:rPr>
        <w:t>
      2) осы энергия өндіруші ұйымның тиісті сұрау салуының негізінде растаушы есептеулерімен бірге k1, k2, k3, k4, k6, k8, k9, коэффициенттерінің оған сәйкес келетін мәндері туралы ақпарат түрінде электр қуаты әзірлігін ұстап тұру бойынша көрсетілетін қызметті сатып алуға шартты (шарттарды) және электр қуатымен қамтамасыз ету бойынша қызметті көрсетуге шартты (шарттарды) бірыңғай сатып алушымен жасасқан энергия өндіруші ұйымға береді.</w:t>
      </w:r>
    </w:p>
    <w:bookmarkEnd w:id="84"/>
    <w:bookmarkStart w:name="z96" w:id="85"/>
    <w:p>
      <w:pPr>
        <w:spacing w:after="0"/>
        <w:ind w:left="0"/>
        <w:jc w:val="both"/>
      </w:pPr>
      <w:r>
        <w:rPr>
          <w:rFonts w:ascii="Times New Roman"/>
          <w:b w:val="false"/>
          <w:i w:val="false"/>
          <w:color w:val="000000"/>
          <w:sz w:val="28"/>
        </w:rPr>
        <w:t xml:space="preserve">
      k10 коэффициентінің мәнін бірыңғай сатып алушы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7) тармақшасына сәйкес бірыңғай сатып алушымен электр қуатының әзірлігін ұстап тұру бойынша көрсетілетін қызметті сатып алуға шарт жасасқан және орталықтандырылған сауда-саттықта мәлімделген барлық көлемді өткізбеген энергия өндіруші ұйымның тиісті сұрау салуы негізінде жүйелік оператор осы тармақтың жиырма төртінші бөлігіне сәйкес ақпарат бергеннен кейін 5 жұмыс күні ішінде бірыңғай сатып алушы растайтын есептері бар ақпарат түрінде ұсынады.</w:t>
      </w:r>
    </w:p>
    <w:bookmarkEnd w:id="85"/>
    <w:bookmarkStart w:name="z97" w:id="86"/>
    <w:p>
      <w:pPr>
        <w:spacing w:after="0"/>
        <w:ind w:left="0"/>
        <w:jc w:val="both"/>
      </w:pPr>
      <w:r>
        <w:rPr>
          <w:rFonts w:ascii="Times New Roman"/>
          <w:b w:val="false"/>
          <w:i w:val="false"/>
          <w:color w:val="000000"/>
          <w:sz w:val="28"/>
        </w:rPr>
        <w:t xml:space="preserve">
      Қажет болған жағдайда энергия өндіруші ұйымның электр қуатының әзірлігін ұстап тұру бойынша көрсетілетін қызметтерді сатып алу туралы барлық қолданыстағы шарттар жөніндегі ұстап тұру бойынша көрсетілетін қызметтердің нақты көлемі осы Қағидалардың </w:t>
      </w:r>
      <w:r>
        <w:rPr>
          <w:rFonts w:ascii="Times New Roman"/>
          <w:b w:val="false"/>
          <w:i w:val="false"/>
          <w:color w:val="000000"/>
          <w:sz w:val="28"/>
        </w:rPr>
        <w:t>62-тармағына</w:t>
      </w:r>
      <w:r>
        <w:rPr>
          <w:rFonts w:ascii="Times New Roman"/>
          <w:b w:val="false"/>
          <w:i w:val="false"/>
          <w:color w:val="000000"/>
          <w:sz w:val="28"/>
        </w:rPr>
        <w:t xml:space="preserve"> сәйкес, сондай-ақ жүйелік оператор қандай да бір энергия өндіруші ұйымның өлшемсіз коэффициенттерінің мәндерін өзгерткен кезде түзетіледі.";</w:t>
      </w:r>
    </w:p>
    <w:bookmarkEnd w:id="86"/>
    <w:bookmarkStart w:name="z98" w:id="87"/>
    <w:p>
      <w:pPr>
        <w:spacing w:after="0"/>
        <w:ind w:left="0"/>
        <w:jc w:val="both"/>
      </w:pPr>
      <w:r>
        <w:rPr>
          <w:rFonts w:ascii="Times New Roman"/>
          <w:b w:val="false"/>
          <w:i w:val="false"/>
          <w:color w:val="000000"/>
          <w:sz w:val="28"/>
        </w:rPr>
        <w:t xml:space="preserve">
      3. "Электр қуатының әзірлігін ұстап тұру бойынша көрсетілген қызметті сатып алу туралы үлгілік шарттарды бекіту туралы" Қазақстан Республикасы Энергетика министрінің 2015 жылғы 3 желтоқсандағы № 683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12522 болып тіркелген) мынадай толықтырулар енгізілсін:</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жаңа редакцияда жазылсын:</w:t>
      </w:r>
    </w:p>
    <w:bookmarkStart w:name="z101" w:id="88"/>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Электр қуатының орталықтандырылған сауда-саттығының нәтижелері бойынша электр қуатының әзірлігін ұстап тұру бойынша көрсетілетін қызметті сатып алу туралы үлгілік шарт;";</w:t>
      </w:r>
    </w:p>
    <w:bookmarkEnd w:id="88"/>
    <w:bookmarkStart w:name="z102" w:id="89"/>
    <w:p>
      <w:pPr>
        <w:spacing w:after="0"/>
        <w:ind w:left="0"/>
        <w:jc w:val="both"/>
      </w:pPr>
      <w:r>
        <w:rPr>
          <w:rFonts w:ascii="Times New Roman"/>
          <w:b w:val="false"/>
          <w:i w:val="false"/>
          <w:color w:val="000000"/>
          <w:sz w:val="28"/>
        </w:rPr>
        <w:t>
      мынадай мазмұндағы 7) тармақшамен толықтырылсын:</w:t>
      </w:r>
    </w:p>
    <w:bookmarkEnd w:id="89"/>
    <w:bookmarkStart w:name="z103" w:id="90"/>
    <w:p>
      <w:pPr>
        <w:spacing w:after="0"/>
        <w:ind w:left="0"/>
        <w:jc w:val="both"/>
      </w:pPr>
      <w:r>
        <w:rPr>
          <w:rFonts w:ascii="Times New Roman"/>
          <w:b w:val="false"/>
          <w:i w:val="false"/>
          <w:color w:val="000000"/>
          <w:sz w:val="28"/>
        </w:rPr>
        <w:t>
      "7) осы бұйрыққа 7-қосымшаға сәйкес Уәкілетті органмен қосалқы жабдыққа қатысты жаңғыртуға, кеңейтуге, реконструкциялауға және (немесе) жаңартуға арналған инвестициялық келісім жасасқан қолданыстағы энергия өндіруші ұйымдармен электр қуатының әзірлігін ұстап тұру бойынша көрсетілетін қызметті сатып алу туралы үлгілік шарт.";</w:t>
      </w:r>
    </w:p>
    <w:bookmarkEnd w:id="90"/>
    <w:bookmarkStart w:name="z104" w:id="91"/>
    <w:p>
      <w:pPr>
        <w:spacing w:after="0"/>
        <w:ind w:left="0"/>
        <w:jc w:val="both"/>
      </w:pPr>
      <w:r>
        <w:rPr>
          <w:rFonts w:ascii="Times New Roman"/>
          <w:b w:val="false"/>
          <w:i w:val="false"/>
          <w:color w:val="000000"/>
          <w:sz w:val="28"/>
        </w:rPr>
        <w:t xml:space="preserve">
      көрсетілген бұйрықпен бекітілген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6-қосымшалардағы</w:t>
      </w:r>
      <w:r>
        <w:rPr>
          <w:rFonts w:ascii="Times New Roman"/>
          <w:b w:val="false"/>
          <w:i w:val="false"/>
          <w:color w:val="000000"/>
          <w:sz w:val="28"/>
        </w:rPr>
        <w:t xml:space="preserve"> "тенге" сөзі "теңге" сөзімен ауыстырылсын;</w:t>
      </w:r>
    </w:p>
    <w:bookmarkEnd w:id="91"/>
    <w:bookmarkStart w:name="z105" w:id="92"/>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7-қосымшамен толықтырылсын.</w:t>
      </w:r>
    </w:p>
    <w:bookmarkEnd w:id="92"/>
    <w:bookmarkStart w:name="z106" w:id="93"/>
    <w:p>
      <w:pPr>
        <w:spacing w:after="0"/>
        <w:ind w:left="0"/>
        <w:jc w:val="both"/>
      </w:pPr>
      <w:r>
        <w:rPr>
          <w:rFonts w:ascii="Times New Roman"/>
          <w:b w:val="false"/>
          <w:i w:val="false"/>
          <w:color w:val="000000"/>
          <w:sz w:val="28"/>
        </w:rPr>
        <w:t xml:space="preserve">
      4. "Жаңғыртудың, кеңейтудің, реконструкциялаудың және (немесе) жаңартудың инвестициялық бағдарламаларын қарауға жіберу, оларды қарау және іріктеу, жаңғыртуға, кеңейтуге, реконструкциялауға және (немесе) жаңартуға арналған инвестициялық келісімдерді жасасу, электр қуатының әзірлігін ұстап тұру бойынша көрсетілетін қызметті сатып алу туралы шарттарды тиісінше жасасуды және осы шарттар үшін электр қуатының әзірлігін ұстап тұру бойынша көрсетілетін қызметке жеке тарифтерді, электр қуатының әзірлігін ұстап тұру бойынша көрсетілетін қызметті сатып алу көлемдері мен мерзімдерін белгілеу қағидаларын бекіту туралы" Қазақстан Республикасы Энергетика министрінің 2017 жылғы 28 қарашадағы № 416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16098 болып тіркелген) мынадай өзгерістер мен толықтырулар енгізілсін:</w:t>
      </w:r>
    </w:p>
    <w:bookmarkEnd w:id="93"/>
    <w:bookmarkStart w:name="z107" w:id="94"/>
    <w:p>
      <w:pPr>
        <w:spacing w:after="0"/>
        <w:ind w:left="0"/>
        <w:jc w:val="both"/>
      </w:pPr>
      <w:r>
        <w:rPr>
          <w:rFonts w:ascii="Times New Roman"/>
          <w:b w:val="false"/>
          <w:i w:val="false"/>
          <w:color w:val="000000"/>
          <w:sz w:val="28"/>
        </w:rPr>
        <w:t xml:space="preserve">
      Жаңғыртудың, кеңейтудің, реконструкциялаудың және (немесе) жаңартудың инвестициялық бағдарламаларын қарауға жіберу, оларды қарау және іріктеу, жаңғыртуға, кеңейтуге, реконструкциялауға және (немесе) жаңартуға арналған инвестициялық келісімдерді жасасу, электр қуатының әзірлігін ұстап тұру бойынша көрсетілетін қызметті сатып алу туралы шарттарды тиісінше жасасуды және осы шарттар үшін электр қуатының әзірлігін ұстап тұру бойынша көрсетілетін қызметке жеке тарифтерді, электр қуатының әзірлігін ұстап тұру бойынша көрсетілетін қызметті сатып алу көлемдері мен мерзімдерін белгілеу </w:t>
      </w:r>
      <w:r>
        <w:rPr>
          <w:rFonts w:ascii="Times New Roman"/>
          <w:b w:val="false"/>
          <w:i w:val="false"/>
          <w:color w:val="000000"/>
          <w:sz w:val="28"/>
        </w:rPr>
        <w:t>қағидаларында</w:t>
      </w:r>
      <w:r>
        <w:rPr>
          <w:rFonts w:ascii="Times New Roman"/>
          <w:b w:val="false"/>
          <w:i w:val="false"/>
          <w:color w:val="000000"/>
          <w:sz w:val="28"/>
        </w:rPr>
        <w:t>:</w:t>
      </w:r>
    </w:p>
    <w:bookmarkEnd w:id="94"/>
    <w:bookmarkStart w:name="z108" w:id="95"/>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5) тармақшасы</w:t>
      </w:r>
      <w:r>
        <w:rPr>
          <w:rFonts w:ascii="Times New Roman"/>
          <w:b w:val="false"/>
          <w:i w:val="false"/>
          <w:color w:val="000000"/>
          <w:sz w:val="28"/>
        </w:rPr>
        <w:t xml:space="preserve"> жаңа редакцияда жазылсын:</w:t>
      </w:r>
    </w:p>
    <w:bookmarkEnd w:id="95"/>
    <w:bookmarkStart w:name="z109" w:id="96"/>
    <w:p>
      <w:pPr>
        <w:spacing w:after="0"/>
        <w:ind w:left="0"/>
        <w:jc w:val="both"/>
      </w:pPr>
      <w:r>
        <w:rPr>
          <w:rFonts w:ascii="Times New Roman"/>
          <w:b w:val="false"/>
          <w:i w:val="false"/>
          <w:color w:val="000000"/>
          <w:sz w:val="28"/>
        </w:rPr>
        <w:t>
      "5) негізгі генерациялайтын жабдыққа инвестицияларды жыл сайынғы қажетті қайтару деңгейі – энергия өндіруші ұйымның негізгі генеерациялайтын жабдықты жаңғыртуға, кеңейтуге, реконструкциялауға және (немесе) жаңартуға арналған инвестициялық бағдарламаның іс-шараларын іске асыруға инвестициялық салымдарды қайтару үшін қажетті жыл сайынғы жылдық табысы, ол электр қуатының әзірлігін ұстап тұру бойынша көрсетілетін қызметке жеке тариф мәнінің және осы инвестициялық бағдарламаның электр қуатының әзірлігін ұстап тұру бойынша көрсетілетін қызмет көлемі мәнінің, сондай-ақ айлармен көрсетілген жыл ұзақтығы мәнінің көбейтіндісімен айқындалады;";</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5-1) тармақшамен толықтырылсын:</w:t>
      </w:r>
    </w:p>
    <w:bookmarkStart w:name="z111" w:id="97"/>
    <w:p>
      <w:pPr>
        <w:spacing w:after="0"/>
        <w:ind w:left="0"/>
        <w:jc w:val="both"/>
      </w:pPr>
      <w:r>
        <w:rPr>
          <w:rFonts w:ascii="Times New Roman"/>
          <w:b w:val="false"/>
          <w:i w:val="false"/>
          <w:color w:val="000000"/>
          <w:sz w:val="28"/>
        </w:rPr>
        <w:t>
      "5-1) қосалқы жабдыққа инвестицияларды жыл сайынғы қажетті қайтару деңгейі – энергия өндіруші ұйымның қосалқы жабдықты жаңғырту, кеңейту, реконструкциялау және (немесе) жаңарту жөніндегі инвестициялық бағдарлама іс-шараларын іске асыруға инвестициялық салымдарын қайтару үшін қажетті жыл сайынғы жылдық табысы, ол электр қуатының әзірлігін ұстап тұру бойынша көрсетілетін қызметке жеке тариф мәнінің және электр қуатының әзірлігін ұстап тұру бойынша көрсетілетін қызмет көлемінің бірлікке теңестірілген мәнінің, сондай-ақ тоқсанмен көрсетілген жыл ұзақтығы мәнінің көбейтіндісі арқылы айқындалады.";</w:t>
      </w:r>
    </w:p>
    <w:bookmarkEnd w:id="97"/>
    <w:bookmarkStart w:name="z112" w:id="98"/>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8) тармақшасы</w:t>
      </w:r>
      <w:r>
        <w:rPr>
          <w:rFonts w:ascii="Times New Roman"/>
          <w:b w:val="false"/>
          <w:i w:val="false"/>
          <w:color w:val="000000"/>
          <w:sz w:val="28"/>
        </w:rPr>
        <w:t xml:space="preserve"> жаңа редакцияда жазылсын:</w:t>
      </w:r>
    </w:p>
    <w:bookmarkEnd w:id="98"/>
    <w:bookmarkStart w:name="z113" w:id="99"/>
    <w:p>
      <w:pPr>
        <w:spacing w:after="0"/>
        <w:ind w:left="0"/>
        <w:jc w:val="both"/>
      </w:pPr>
      <w:r>
        <w:rPr>
          <w:rFonts w:ascii="Times New Roman"/>
          <w:b w:val="false"/>
          <w:i w:val="false"/>
          <w:color w:val="000000"/>
          <w:sz w:val="28"/>
        </w:rPr>
        <w:t>
      "8) рұқсат етілген көлем – 2015 жылғы инвестиция көлемінің 900 (тоғыз жүз) пайызының және алдыңғы кезеңдерде (жылдарда) жасасқан жаңғыртуға, кеңейтуге, реконструкциялауға және (немесе) жаңартуға арналған қолданыстағы инвестициялық келісімдердің жаңғырту, кеңейту, реконструкциялау және (немесе) жаңарту инвестициялық бағдарламалары бойынша қажетті жыл сайынғы қайтару деңгейі сомасының айырмасы;";</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жаңа редакцияда жазылсын:</w:t>
      </w:r>
    </w:p>
    <w:bookmarkStart w:name="z115" w:id="100"/>
    <w:p>
      <w:pPr>
        <w:spacing w:after="0"/>
        <w:ind w:left="0"/>
        <w:jc w:val="both"/>
      </w:pPr>
      <w:r>
        <w:rPr>
          <w:rFonts w:ascii="Times New Roman"/>
          <w:b w:val="false"/>
          <w:i w:val="false"/>
          <w:color w:val="000000"/>
          <w:sz w:val="28"/>
        </w:rPr>
        <w:t xml:space="preserve">
      "3. Уәкілетті органмен жаңғыртуға, реконструкциялауға, кеңейтуге және (немесе) жаңартуға арналған инвестициялық келісім (бұдан әрі – Келісім) жасасуға ниет білдіретін жұмыс істеп тұрған энергия өндіруші ұйымдар Жоспар-графикпен және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жаңғыртудың, кеңейтудің, реконструкциялаудың және (немесе) жаңартудың инвестициялық бағдарламаларының (бұдан әрі – инвестициялық бағдарламалар) негізгі параметрлері туралы ақпаратпен бірге инвестициялық бағдарламаларды қағаз және электрондық жеткізгіштерде өтінім берген жылдың бірінші мамырынан кешіктірмей Нарық кеңесіне жолдайды.</w:t>
      </w:r>
    </w:p>
    <w:bookmarkEnd w:id="100"/>
    <w:bookmarkStart w:name="z116" w:id="101"/>
    <w:p>
      <w:pPr>
        <w:spacing w:after="0"/>
        <w:ind w:left="0"/>
        <w:jc w:val="both"/>
      </w:pPr>
      <w:r>
        <w:rPr>
          <w:rFonts w:ascii="Times New Roman"/>
          <w:b w:val="false"/>
          <w:i w:val="false"/>
          <w:color w:val="000000"/>
          <w:sz w:val="28"/>
        </w:rPr>
        <w:t>
      2026 жылы қосалқы жабдыққа қатысты уәкілетті органмен Келісім жасасуға ниет білдірген қолданыстағы энергия өндіруші ұйымдар 2026 жылғы 1 қазанға дейін Нарық кеңесіне өтінім береді.</w:t>
      </w:r>
    </w:p>
    <w:bookmarkEnd w:id="101"/>
    <w:bookmarkStart w:name="z117" w:id="102"/>
    <w:p>
      <w:pPr>
        <w:spacing w:after="0"/>
        <w:ind w:left="0"/>
        <w:jc w:val="both"/>
      </w:pPr>
      <w:r>
        <w:rPr>
          <w:rFonts w:ascii="Times New Roman"/>
          <w:b w:val="false"/>
          <w:i w:val="false"/>
          <w:color w:val="000000"/>
          <w:sz w:val="28"/>
        </w:rPr>
        <w:t>
      Сондай-ақ Нарық кеңесіне инвестициялық бағдарламалармен бірге осы инвестициялық бағдарламаларды әзірлеу барысында жүргізілген тәуелсіз техникалық және қаржылық аудиттердің қорытындылары және инвестициялық бағдарламаны беру сәтінде өзекті болып табылатын жабдық өндіруші зауыттардың және/немесе EPC (Engineering procurement construction) мердігерлерінің кемінде үш коммерциялық ұсынысы не Қазақстан Республикасының Құрылыс кодексіне сәйкес жүргізілетін мемлекеттік ведомстводан тыс кешенді сараптаманың оң қорытындысымен жобалау құжаттамасы (техникалық-экономикалық негіздемелер немесе жобалау-сметалық құжаттама) (бұдан әрі – Жобалау құжаттамасы) енгізіледі.</w:t>
      </w:r>
    </w:p>
    <w:bookmarkEnd w:id="102"/>
    <w:bookmarkStart w:name="z118" w:id="103"/>
    <w:p>
      <w:pPr>
        <w:spacing w:after="0"/>
        <w:ind w:left="0"/>
        <w:jc w:val="both"/>
      </w:pPr>
      <w:r>
        <w:rPr>
          <w:rFonts w:ascii="Times New Roman"/>
          <w:b w:val="false"/>
          <w:i w:val="false"/>
          <w:color w:val="000000"/>
          <w:sz w:val="28"/>
        </w:rPr>
        <w:t>
      Бұл ретте уәкілетті органмен қосалқы жабдыққа қатысты Келісім жасасуға ниет білдірген қолданыстағы энергия өндіруші ұйымдар Қазақстан Республикасының Құрылыс кодексіне сәйкес жүргізілетін мемлекеттік ведомстводан тыс кешенді сараптаманың оң қорытындысы бар жобалау-сметалық құжаттамасын жолдайды.</w:t>
      </w:r>
    </w:p>
    <w:bookmarkEnd w:id="103"/>
    <w:bookmarkStart w:name="z119" w:id="104"/>
    <w:p>
      <w:pPr>
        <w:spacing w:after="0"/>
        <w:ind w:left="0"/>
        <w:jc w:val="both"/>
      </w:pPr>
      <w:r>
        <w:rPr>
          <w:rFonts w:ascii="Times New Roman"/>
          <w:b w:val="false"/>
          <w:i w:val="false"/>
          <w:color w:val="000000"/>
          <w:sz w:val="28"/>
        </w:rPr>
        <w:t>
      Дауыс беретін акциялары (жарғылық капиталға қатысу үлестері) тікелей немесе жанама түрде Ұлттық әл-ауқат қорына тиесілі энергия өндіруші ұйыммен қосалқы жабдыққа қатысты инвестициялық келісімдер жасасу кезінде қосалқы жабдығы жаңғыртылған, кеңейтілген, реконструкцияланған және (немесе) жаңартылған осы тұлғалар тобының құрамына кіретін электр станциясының генерациялайтын жабдығының белгіленген қуатына қатысты техникалық шарттарға сәйкес тұлғалар тобының құрамына енгізілген тұтынушының қосылған қуатының үлесіне пропорционалды үлес қосалқы жабдыққа инвестицияларды жыл сайын қайтарудың қажетті деңгейінен шегеріледі.</w:t>
      </w:r>
    </w:p>
    <w:bookmarkEnd w:id="104"/>
    <w:bookmarkStart w:name="z120" w:id="105"/>
    <w:p>
      <w:pPr>
        <w:spacing w:after="0"/>
        <w:ind w:left="0"/>
        <w:jc w:val="both"/>
      </w:pPr>
      <w:r>
        <w:rPr>
          <w:rFonts w:ascii="Times New Roman"/>
          <w:b w:val="false"/>
          <w:i w:val="false"/>
          <w:color w:val="000000"/>
          <w:sz w:val="28"/>
        </w:rPr>
        <w:t xml:space="preserve">
      Осы тармақтың төртінші бөлігіне сәйкес тұлғалар тобының құрамына енгізілген тұтынушының шегерілетін қосылған қуатының көлемі осы Қағидалардың </w:t>
      </w:r>
      <w:r>
        <w:rPr>
          <w:rFonts w:ascii="Times New Roman"/>
          <w:b w:val="false"/>
          <w:i w:val="false"/>
          <w:color w:val="000000"/>
          <w:sz w:val="28"/>
        </w:rPr>
        <w:t>1-қосымшасының</w:t>
      </w:r>
      <w:r>
        <w:rPr>
          <w:rFonts w:ascii="Times New Roman"/>
          <w:b w:val="false"/>
          <w:i w:val="false"/>
          <w:color w:val="000000"/>
          <w:sz w:val="28"/>
        </w:rPr>
        <w:t xml:space="preserve"> 5-тармағына сәйкес тұтынушының қосылған қуатының көлемі өзгерген жағдайда түзетілуге тиіс.";</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жаңа редакцияда жазылсын:</w:t>
      </w:r>
    </w:p>
    <w:bookmarkStart w:name="z122" w:id="106"/>
    <w:p>
      <w:pPr>
        <w:spacing w:after="0"/>
        <w:ind w:left="0"/>
        <w:jc w:val="both"/>
      </w:pPr>
      <w:r>
        <w:rPr>
          <w:rFonts w:ascii="Times New Roman"/>
          <w:b w:val="false"/>
          <w:i w:val="false"/>
          <w:color w:val="000000"/>
          <w:sz w:val="28"/>
        </w:rPr>
        <w:t xml:space="preserve">
      "4. Нарық кеңесі осы Қағидалардың </w:t>
      </w:r>
      <w:r>
        <w:rPr>
          <w:rFonts w:ascii="Times New Roman"/>
          <w:b w:val="false"/>
          <w:i w:val="false"/>
          <w:color w:val="000000"/>
          <w:sz w:val="28"/>
        </w:rPr>
        <w:t>3-тармағына</w:t>
      </w:r>
      <w:r>
        <w:rPr>
          <w:rFonts w:ascii="Times New Roman"/>
          <w:b w:val="false"/>
          <w:i w:val="false"/>
          <w:color w:val="000000"/>
          <w:sz w:val="28"/>
        </w:rPr>
        <w:t xml:space="preserve"> сәйкес енгізілген әрбір инвестициялық бағдарлама бойынша жеке онда қамтылған құжаттар мен мәліметтердің толық болуын, Заңның </w:t>
      </w:r>
      <w:r>
        <w:rPr>
          <w:rFonts w:ascii="Times New Roman"/>
          <w:b w:val="false"/>
          <w:i w:val="false"/>
          <w:color w:val="000000"/>
          <w:sz w:val="28"/>
        </w:rPr>
        <w:t>15-4-бабының</w:t>
      </w:r>
      <w:r>
        <w:rPr>
          <w:rFonts w:ascii="Times New Roman"/>
          <w:b w:val="false"/>
          <w:i w:val="false"/>
          <w:color w:val="000000"/>
          <w:sz w:val="28"/>
        </w:rPr>
        <w:t xml:space="preserve"> талаптарына және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 негізгі генерациялайтын жабдыққа қатысты қарауға жіберу өлшемшарттарына не осы Қағидаларға </w:t>
      </w:r>
      <w:r>
        <w:rPr>
          <w:rFonts w:ascii="Times New Roman"/>
          <w:b w:val="false"/>
          <w:i w:val="false"/>
          <w:color w:val="000000"/>
          <w:sz w:val="28"/>
        </w:rPr>
        <w:t>5-қосымшада</w:t>
      </w:r>
      <w:r>
        <w:rPr>
          <w:rFonts w:ascii="Times New Roman"/>
          <w:b w:val="false"/>
          <w:i w:val="false"/>
          <w:color w:val="000000"/>
          <w:sz w:val="28"/>
        </w:rPr>
        <w:t xml:space="preserve"> көрсетілген қосалқы жабдыққа қатысты қарауға жіберу өлшемшарттарына сәйкес келуін тексереді және оның іске асырылуының орындылығы немесе орынсыздығы, құны мен іске асыру мерзімінің негізділігі туралы ұсыным дайындайды.";</w:t>
      </w:r>
    </w:p>
    <w:bookmarkEnd w:id="106"/>
    <w:bookmarkStart w:name="z123" w:id="107"/>
    <w:p>
      <w:pPr>
        <w:spacing w:after="0"/>
        <w:ind w:left="0"/>
        <w:jc w:val="both"/>
      </w:pPr>
      <w:r>
        <w:rPr>
          <w:rFonts w:ascii="Times New Roman"/>
          <w:b w:val="false"/>
          <w:i w:val="false"/>
          <w:color w:val="000000"/>
          <w:sz w:val="28"/>
        </w:rPr>
        <w:t xml:space="preserve">
      мынадай мазмұндағы 6-1-тармақпен толықтырылсын: </w:t>
      </w:r>
    </w:p>
    <w:bookmarkEnd w:id="107"/>
    <w:bookmarkStart w:name="z124" w:id="108"/>
    <w:p>
      <w:pPr>
        <w:spacing w:after="0"/>
        <w:ind w:left="0"/>
        <w:jc w:val="both"/>
      </w:pPr>
      <w:r>
        <w:rPr>
          <w:rFonts w:ascii="Times New Roman"/>
          <w:b w:val="false"/>
          <w:i w:val="false"/>
          <w:color w:val="000000"/>
          <w:sz w:val="28"/>
        </w:rPr>
        <w:t>
      "6-1. Уәкілетті органмен негізгі генерациялайтын жабдыққа қатысты жаңғыртуға, кеңейтуге, реконструкциялауға және (немесе) жаңартуға арналған инвестициялық келісімдер жасасқан жұмыс істеп тұрған энергия өндіруші ұйымдар есептік жылдан кейінгі жылдың 31 наурызынан кешіктірмей жыл сайын уәкілетті органның ақпараттық жүйесі арқылы осы келісімдерде белгіленген көрсеткіштерге (индикаторларға) қол жеткізілгені туралы тәуелсіз энергетикалық сараптама растаған есепті ұсынады және осы есептің көшірмесін Нарық кеңесіне жолдайды.</w:t>
      </w:r>
    </w:p>
    <w:bookmarkEnd w:id="108"/>
    <w:bookmarkStart w:name="z125" w:id="109"/>
    <w:p>
      <w:pPr>
        <w:spacing w:after="0"/>
        <w:ind w:left="0"/>
        <w:jc w:val="both"/>
      </w:pPr>
      <w:r>
        <w:rPr>
          <w:rFonts w:ascii="Times New Roman"/>
          <w:b w:val="false"/>
          <w:i w:val="false"/>
          <w:color w:val="000000"/>
          <w:sz w:val="28"/>
        </w:rPr>
        <w:t>
      Нарық кеңесі осы келісімдерде белгіленген көрсеткіштерге (индикаторларға) қол жеткізілгені туралы есепті қарау қорытындылары бойынша және қажеттілігіне қарай жаңғыртуға, кеңейтуге, реконструкциялауға және (немесе) жаңартуға арналған инвестициялық келісімде белгіленген нысаналы индикаторларға қол жеткізілмеген жағдайда уәкілетті органға осы келісімді бұзу туралы ұсыныс жібереді.</w:t>
      </w:r>
    </w:p>
    <w:bookmarkEnd w:id="109"/>
    <w:bookmarkStart w:name="z126" w:id="110"/>
    <w:p>
      <w:pPr>
        <w:spacing w:after="0"/>
        <w:ind w:left="0"/>
        <w:jc w:val="both"/>
      </w:pPr>
      <w:r>
        <w:rPr>
          <w:rFonts w:ascii="Times New Roman"/>
          <w:b w:val="false"/>
          <w:i w:val="false"/>
          <w:color w:val="000000"/>
          <w:sz w:val="28"/>
        </w:rPr>
        <w:t>
      Жаңғыртуға, кеңейтуге, реконструкциялауға және (немесе) жаңартуға арналған инвестициялық келісімде белгіленген нысаналы индикаторларға қол жеткізілмеген, сондай-ақ Нарық кеңесінен осындай ұсыныс келіп түскен жағдайда уәкілетті орган жүйелік операторды және бірыңғай сатып алушыны хабардар ете отырып, осы келісімді бұзуға не электр қуатының әзірлігін ұстап тұру бойынша көрсетілетін қызметке арналған жеке тарифті, электр қуатының әзірлігін ұстап тұру бойынша көрсетілетін қызметті сатып алу көлемі мен мерзімдерін өзгертеді.";</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жаңа редакцияда жазылсын:</w:t>
      </w:r>
    </w:p>
    <w:bookmarkStart w:name="z128" w:id="111"/>
    <w:p>
      <w:pPr>
        <w:spacing w:after="0"/>
        <w:ind w:left="0"/>
        <w:jc w:val="both"/>
      </w:pPr>
      <w:r>
        <w:rPr>
          <w:rFonts w:ascii="Times New Roman"/>
          <w:b w:val="false"/>
          <w:i w:val="false"/>
          <w:color w:val="000000"/>
          <w:sz w:val="28"/>
        </w:rPr>
        <w:t>
      "7. Уәкілетті орган қарауға жіберілген негізгі генерациялайтын жабдыққа қатысты инвестициялық бағдарламаларды қарау кезінде бір мезгілде мына іріктеу өлшемшарттарын басшылыққа алады:</w:t>
      </w:r>
    </w:p>
    <w:bookmarkEnd w:id="111"/>
    <w:bookmarkStart w:name="z129" w:id="112"/>
    <w:p>
      <w:pPr>
        <w:spacing w:after="0"/>
        <w:ind w:left="0"/>
        <w:jc w:val="both"/>
      </w:pPr>
      <w:r>
        <w:rPr>
          <w:rFonts w:ascii="Times New Roman"/>
          <w:b w:val="false"/>
          <w:i w:val="false"/>
          <w:color w:val="000000"/>
          <w:sz w:val="28"/>
        </w:rPr>
        <w:t>
      1) электр қуатының әзірлігін ұстап тұру бойынша көрсетілетін қызметке жеке тариф (бұдан әрі – жеке тариф);</w:t>
      </w:r>
    </w:p>
    <w:bookmarkEnd w:id="112"/>
    <w:bookmarkStart w:name="z130" w:id="113"/>
    <w:p>
      <w:pPr>
        <w:spacing w:after="0"/>
        <w:ind w:left="0"/>
        <w:jc w:val="both"/>
      </w:pPr>
      <w:r>
        <w:rPr>
          <w:rFonts w:ascii="Times New Roman"/>
          <w:b w:val="false"/>
          <w:i w:val="false"/>
          <w:color w:val="000000"/>
          <w:sz w:val="28"/>
        </w:rPr>
        <w:t>
      2) электр станциясының типі;</w:t>
      </w:r>
    </w:p>
    <w:bookmarkEnd w:id="113"/>
    <w:bookmarkStart w:name="z131" w:id="114"/>
    <w:p>
      <w:pPr>
        <w:spacing w:after="0"/>
        <w:ind w:left="0"/>
        <w:jc w:val="both"/>
      </w:pPr>
      <w:r>
        <w:rPr>
          <w:rFonts w:ascii="Times New Roman"/>
          <w:b w:val="false"/>
          <w:i w:val="false"/>
          <w:color w:val="000000"/>
          <w:sz w:val="28"/>
        </w:rPr>
        <w:t>
      3) экологиялық және технологиялық көрсеткіштерді жақсарту;</w:t>
      </w:r>
    </w:p>
    <w:bookmarkEnd w:id="114"/>
    <w:bookmarkStart w:name="z132" w:id="115"/>
    <w:p>
      <w:pPr>
        <w:spacing w:after="0"/>
        <w:ind w:left="0"/>
        <w:jc w:val="both"/>
      </w:pPr>
      <w:r>
        <w:rPr>
          <w:rFonts w:ascii="Times New Roman"/>
          <w:b w:val="false"/>
          <w:i w:val="false"/>
          <w:color w:val="000000"/>
          <w:sz w:val="28"/>
        </w:rPr>
        <w:t>
      4) қазақстандық өндірістің тауарларын, жұмыстарын және көрсетілетін қызметтерін сатып алу кезінде тауарлардағы, жұмыстардағы және көрсетілетін қызметтердегі елішілік құндылықтың үлесі.</w:t>
      </w:r>
    </w:p>
    <w:bookmarkEnd w:id="115"/>
    <w:bookmarkStart w:name="z133" w:id="116"/>
    <w:p>
      <w:pPr>
        <w:spacing w:after="0"/>
        <w:ind w:left="0"/>
        <w:jc w:val="both"/>
      </w:pPr>
      <w:r>
        <w:rPr>
          <w:rFonts w:ascii="Times New Roman"/>
          <w:b w:val="false"/>
          <w:i w:val="false"/>
          <w:color w:val="000000"/>
          <w:sz w:val="28"/>
        </w:rPr>
        <w:t>
      Электр қуатының әзірлігін ұстап тұру бойынша көрсетілетін қызметке арналған жеке тариф жобаны іске асыру үшін тартылған тиісті қарыздар (капиталдандырылатын және қайтару кезеңіндегі) бойынша құрылысқа жұмсалған күрделі шығындар сомасын және сыйақыларды және инвестицияланған капиталдың рентабельділік нормасын қайтаруды қамтиды (инвестицияланған капиталдың рентабельділік нормасы қосалқы жабдыққа қатысты инвестициялық келісімдер жасалған жағдайда қолданылмайды).";</w:t>
      </w:r>
    </w:p>
    <w:bookmarkEnd w:id="116"/>
    <w:bookmarkStart w:name="z134" w:id="117"/>
    <w:p>
      <w:pPr>
        <w:spacing w:after="0"/>
        <w:ind w:left="0"/>
        <w:jc w:val="both"/>
      </w:pPr>
      <w:r>
        <w:rPr>
          <w:rFonts w:ascii="Times New Roman"/>
          <w:b w:val="false"/>
          <w:i w:val="false"/>
          <w:color w:val="000000"/>
          <w:sz w:val="28"/>
        </w:rPr>
        <w:t>
      мынадай мазмұндағы 7-1-тармақпен толықтырылсын:</w:t>
      </w:r>
    </w:p>
    <w:bookmarkEnd w:id="117"/>
    <w:bookmarkStart w:name="z135" w:id="118"/>
    <w:p>
      <w:pPr>
        <w:spacing w:after="0"/>
        <w:ind w:left="0"/>
        <w:jc w:val="both"/>
      </w:pPr>
      <w:r>
        <w:rPr>
          <w:rFonts w:ascii="Times New Roman"/>
          <w:b w:val="false"/>
          <w:i w:val="false"/>
          <w:color w:val="000000"/>
          <w:sz w:val="28"/>
        </w:rPr>
        <w:t>
      "7-1. Қосалқы жабдыққа қатысты қарауға жіберілген инвестициялық бағдарламаларды қарау кезінде уәкілетті орган инвестициялық бағдарламаларды мынадай басымдық тәртібімен іріктеуді жүзеге асырады:</w:t>
      </w:r>
    </w:p>
    <w:bookmarkEnd w:id="118"/>
    <w:bookmarkStart w:name="z136" w:id="119"/>
    <w:p>
      <w:pPr>
        <w:spacing w:after="0"/>
        <w:ind w:left="0"/>
        <w:jc w:val="both"/>
      </w:pPr>
      <w:r>
        <w:rPr>
          <w:rFonts w:ascii="Times New Roman"/>
          <w:b w:val="false"/>
          <w:i w:val="false"/>
          <w:color w:val="000000"/>
          <w:sz w:val="28"/>
        </w:rPr>
        <w:t>
      1) ҮҚТ (ең үздік қолжетімді техникалар) немесе экологиялық іс-шаралар;</w:t>
      </w:r>
    </w:p>
    <w:bookmarkEnd w:id="119"/>
    <w:bookmarkStart w:name="z137" w:id="120"/>
    <w:p>
      <w:pPr>
        <w:spacing w:after="0"/>
        <w:ind w:left="0"/>
        <w:jc w:val="both"/>
      </w:pPr>
      <w:r>
        <w:rPr>
          <w:rFonts w:ascii="Times New Roman"/>
          <w:b w:val="false"/>
          <w:i w:val="false"/>
          <w:color w:val="000000"/>
          <w:sz w:val="28"/>
        </w:rPr>
        <w:t>
      2) Түтін мұржалары;</w:t>
      </w:r>
    </w:p>
    <w:bookmarkEnd w:id="120"/>
    <w:bookmarkStart w:name="z138" w:id="121"/>
    <w:p>
      <w:pPr>
        <w:spacing w:after="0"/>
        <w:ind w:left="0"/>
        <w:jc w:val="both"/>
      </w:pPr>
      <w:r>
        <w:rPr>
          <w:rFonts w:ascii="Times New Roman"/>
          <w:b w:val="false"/>
          <w:i w:val="false"/>
          <w:color w:val="000000"/>
          <w:sz w:val="28"/>
        </w:rPr>
        <w:t>
      3) Күл үйінділері немесе күл-қожды гидравликалық шығару объектілері;</w:t>
      </w:r>
    </w:p>
    <w:bookmarkEnd w:id="121"/>
    <w:bookmarkStart w:name="z139" w:id="122"/>
    <w:p>
      <w:pPr>
        <w:spacing w:after="0"/>
        <w:ind w:left="0"/>
        <w:jc w:val="both"/>
      </w:pPr>
      <w:r>
        <w:rPr>
          <w:rFonts w:ascii="Times New Roman"/>
          <w:b w:val="false"/>
          <w:i w:val="false"/>
          <w:color w:val="000000"/>
          <w:sz w:val="28"/>
        </w:rPr>
        <w:t>
      4) Ашық тарату құрылғысы;</w:t>
      </w:r>
    </w:p>
    <w:bookmarkEnd w:id="122"/>
    <w:bookmarkStart w:name="z140" w:id="123"/>
    <w:p>
      <w:pPr>
        <w:spacing w:after="0"/>
        <w:ind w:left="0"/>
        <w:jc w:val="both"/>
      </w:pPr>
      <w:r>
        <w:rPr>
          <w:rFonts w:ascii="Times New Roman"/>
          <w:b w:val="false"/>
          <w:i w:val="false"/>
          <w:color w:val="000000"/>
          <w:sz w:val="28"/>
        </w:rPr>
        <w:t>
      5) Градирнялар немесе салқындатқыш тоғандар;</w:t>
      </w:r>
    </w:p>
    <w:bookmarkEnd w:id="123"/>
    <w:bookmarkStart w:name="z141" w:id="124"/>
    <w:p>
      <w:pPr>
        <w:spacing w:after="0"/>
        <w:ind w:left="0"/>
        <w:jc w:val="both"/>
      </w:pPr>
      <w:r>
        <w:rPr>
          <w:rFonts w:ascii="Times New Roman"/>
          <w:b w:val="false"/>
          <w:i w:val="false"/>
          <w:color w:val="000000"/>
          <w:sz w:val="28"/>
        </w:rPr>
        <w:t>
      6) Отын беру;</w:t>
      </w:r>
    </w:p>
    <w:bookmarkEnd w:id="124"/>
    <w:bookmarkStart w:name="z142" w:id="125"/>
    <w:p>
      <w:pPr>
        <w:spacing w:after="0"/>
        <w:ind w:left="0"/>
        <w:jc w:val="both"/>
      </w:pPr>
      <w:r>
        <w:rPr>
          <w:rFonts w:ascii="Times New Roman"/>
          <w:b w:val="false"/>
          <w:i w:val="false"/>
          <w:color w:val="000000"/>
          <w:sz w:val="28"/>
        </w:rPr>
        <w:t>
      7) Айналымдағы су құбырлары;</w:t>
      </w:r>
    </w:p>
    <w:bookmarkEnd w:id="125"/>
    <w:bookmarkStart w:name="z143" w:id="126"/>
    <w:p>
      <w:pPr>
        <w:spacing w:after="0"/>
        <w:ind w:left="0"/>
        <w:jc w:val="both"/>
      </w:pPr>
      <w:r>
        <w:rPr>
          <w:rFonts w:ascii="Times New Roman"/>
          <w:b w:val="false"/>
          <w:i w:val="false"/>
          <w:color w:val="000000"/>
          <w:sz w:val="28"/>
        </w:rPr>
        <w:t>
      8) Суды дайындау;</w:t>
      </w:r>
    </w:p>
    <w:bookmarkEnd w:id="126"/>
    <w:bookmarkStart w:name="z144" w:id="127"/>
    <w:p>
      <w:pPr>
        <w:spacing w:after="0"/>
        <w:ind w:left="0"/>
        <w:jc w:val="both"/>
      </w:pPr>
      <w:r>
        <w:rPr>
          <w:rFonts w:ascii="Times New Roman"/>
          <w:b w:val="false"/>
          <w:i w:val="false"/>
          <w:color w:val="000000"/>
          <w:sz w:val="28"/>
        </w:rPr>
        <w:t>
      9) Ішкі газ инфрақұрылымы.";</w:t>
      </w:r>
    </w:p>
    <w:bookmarkEnd w:id="1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жаңа редакцияда жазылсын:</w:t>
      </w:r>
    </w:p>
    <w:bookmarkStart w:name="z146" w:id="128"/>
    <w:p>
      <w:pPr>
        <w:spacing w:after="0"/>
        <w:ind w:left="0"/>
        <w:jc w:val="both"/>
      </w:pPr>
      <w:r>
        <w:rPr>
          <w:rFonts w:ascii="Times New Roman"/>
          <w:b w:val="false"/>
          <w:i w:val="false"/>
          <w:color w:val="000000"/>
          <w:sz w:val="28"/>
        </w:rPr>
        <w:t xml:space="preserve">
      "8. Уәкілетті орган қаралатын негізгі генерациялайтын жабдыққа қатысты инвестициялық бағдарламалардың әрқайсысы үшін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іріктеу өлшемшарттары бойынша балл қояды, ал қосалқы жабдыққа қатысты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іріктеу өлшемшарттары бойынша инвестициялық бағдарламаларды іріктеуді жүзеге асырады.";</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жаңа редакцияда жазылсын:</w:t>
      </w:r>
    </w:p>
    <w:bookmarkStart w:name="z148" w:id="129"/>
    <w:p>
      <w:pPr>
        <w:spacing w:after="0"/>
        <w:ind w:left="0"/>
        <w:jc w:val="both"/>
      </w:pPr>
      <w:r>
        <w:rPr>
          <w:rFonts w:ascii="Times New Roman"/>
          <w:b w:val="false"/>
          <w:i w:val="false"/>
          <w:color w:val="000000"/>
          <w:sz w:val="28"/>
        </w:rPr>
        <w:t>
      "10. Сараланған тізім жасалғаннан кейін уәкілетті орган қаралатын инвестициялық бағдарламалардың қажетті жыл сайынғы қайтарым деңгейлері сомасын есептейді, оған ранжирленген тізімдегі осы инвестициялық бағдарламалар кезектілігінің өсу тәртібімен оларға сәйкес келетін қажетті жыл сайынғы қайтарым деңгейлерін кезекпен енгізеді. Қажетті жыл сайынғы қайтарым деңгейлерінің сомасы жол берілетін көлемнен аспайтын негізгі жабдыққа қатысты инвестициялық бағдарламалар іріктелген деп танылады.</w:t>
      </w:r>
    </w:p>
    <w:bookmarkEnd w:id="129"/>
    <w:bookmarkStart w:name="z149" w:id="130"/>
    <w:p>
      <w:pPr>
        <w:spacing w:after="0"/>
        <w:ind w:left="0"/>
        <w:jc w:val="both"/>
      </w:pPr>
      <w:r>
        <w:rPr>
          <w:rFonts w:ascii="Times New Roman"/>
          <w:b w:val="false"/>
          <w:i w:val="false"/>
          <w:color w:val="000000"/>
          <w:sz w:val="28"/>
        </w:rPr>
        <w:t>
      Қосалқы жабдыққа қатысты инвестициялық бағдарламалар бойынша қосалқы жабдыққа салынған инвестицияларды қажетті жыл сайынғы қайтару деңгейінің сомасы рұқсат етілетін көлем мәнінің жиырма пайызынан аспайтын инвестициялық бағдарламалар іріктелген деп танылады.";</w:t>
      </w:r>
    </w:p>
    <w:bookmarkEnd w:id="1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4-тараудың</w:t>
      </w:r>
      <w:r>
        <w:rPr>
          <w:rFonts w:ascii="Times New Roman"/>
          <w:b w:val="false"/>
          <w:i w:val="false"/>
          <w:color w:val="000000"/>
          <w:sz w:val="28"/>
        </w:rPr>
        <w:t xml:space="preserve"> атауы жаңа редакцияда жазылсын: </w:t>
      </w:r>
    </w:p>
    <w:bookmarkStart w:name="z151" w:id="131"/>
    <w:p>
      <w:pPr>
        <w:spacing w:after="0"/>
        <w:ind w:left="0"/>
        <w:jc w:val="both"/>
      </w:pPr>
      <w:r>
        <w:rPr>
          <w:rFonts w:ascii="Times New Roman"/>
          <w:b w:val="false"/>
          <w:i w:val="false"/>
          <w:color w:val="000000"/>
          <w:sz w:val="28"/>
        </w:rPr>
        <w:t>
      "4-тарау. Жаңғыртуға, кеңейтуге, реконструкциялауға және (немесе) жаңартуға арналған жеке инвестициялық келісімдерді жасасу тәртібі";</w:t>
      </w:r>
    </w:p>
    <w:bookmarkEnd w:id="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жаңа редакцияда жазылсын:</w:t>
      </w:r>
    </w:p>
    <w:bookmarkStart w:name="z153" w:id="132"/>
    <w:p>
      <w:pPr>
        <w:spacing w:after="0"/>
        <w:ind w:left="0"/>
        <w:jc w:val="both"/>
      </w:pPr>
      <w:r>
        <w:rPr>
          <w:rFonts w:ascii="Times New Roman"/>
          <w:b w:val="false"/>
          <w:i w:val="false"/>
          <w:color w:val="000000"/>
          <w:sz w:val="28"/>
        </w:rPr>
        <w:t xml:space="preserve">
      "13. Осы Қағидалардың </w:t>
      </w:r>
      <w:r>
        <w:rPr>
          <w:rFonts w:ascii="Times New Roman"/>
          <w:b w:val="false"/>
          <w:i w:val="false"/>
          <w:color w:val="000000"/>
          <w:sz w:val="28"/>
        </w:rPr>
        <w:t>12-тармағына</w:t>
      </w:r>
      <w:r>
        <w:rPr>
          <w:rFonts w:ascii="Times New Roman"/>
          <w:b w:val="false"/>
          <w:i w:val="false"/>
          <w:color w:val="000000"/>
          <w:sz w:val="28"/>
        </w:rPr>
        <w:t xml:space="preserve"> сәйкес уәкілетті органның интернет-ресурсында жарияланған тізімге қосылған жұмыс істеп тұрған энергия өндіруші ұйымдар көрсетілген жарияланым күнінен бастап күнтізбелік отыз күн ішінде уәкілетті органмен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негізгі генерациялайтын жабдыққа арналған тиісті Келісімдерді, осы Қағидаларға 6-қосымшаға сәйкес нысан бойынша қосалқы жабдыққа арналған Келісімді жасасады.";</w:t>
      </w:r>
    </w:p>
    <w:bookmarkEnd w:id="132"/>
    <w:bookmarkStart w:name="z154" w:id="133"/>
    <w:p>
      <w:pPr>
        <w:spacing w:after="0"/>
        <w:ind w:left="0"/>
        <w:jc w:val="both"/>
      </w:pPr>
      <w:r>
        <w:rPr>
          <w:rFonts w:ascii="Times New Roman"/>
          <w:b w:val="false"/>
          <w:i w:val="false"/>
          <w:color w:val="000000"/>
          <w:sz w:val="28"/>
        </w:rPr>
        <w:t xml:space="preserve">
      мынадай мазмұндағы 15-1, 15-2 және 15-3-тармақтармен толықтырылсын: </w:t>
      </w:r>
    </w:p>
    <w:bookmarkEnd w:id="133"/>
    <w:bookmarkStart w:name="z155" w:id="134"/>
    <w:p>
      <w:pPr>
        <w:spacing w:after="0"/>
        <w:ind w:left="0"/>
        <w:jc w:val="both"/>
      </w:pPr>
      <w:r>
        <w:rPr>
          <w:rFonts w:ascii="Times New Roman"/>
          <w:b w:val="false"/>
          <w:i w:val="false"/>
          <w:color w:val="000000"/>
          <w:sz w:val="28"/>
        </w:rPr>
        <w:t>
      "15-1. Уәкілетті органмен жаңғыртуға, кеңейтуге, реконструкциялауға және (немесе) жаңартуға инвестициялық келісімдер жасасқан жұмыс істеп тұрған энергия өндіруші ұйымдар осындай инвестициялық келісім жасалған күннен бастап тоқсан сайын уәкілетті органға уәкілетті органмен жасалған жаңғыртуға, кеңейтуге, реконструкциялауға және (немесе) жаңартуға арналған инвестициялық келісімде айқындалған іс-шаралардың орындалу барысы туралы растайтын құжаттарды қоса бере отырып, ақпарат ұсынады.</w:t>
      </w:r>
    </w:p>
    <w:bookmarkEnd w:id="134"/>
    <w:bookmarkStart w:name="z156" w:id="135"/>
    <w:p>
      <w:pPr>
        <w:spacing w:after="0"/>
        <w:ind w:left="0"/>
        <w:jc w:val="both"/>
      </w:pPr>
      <w:r>
        <w:rPr>
          <w:rFonts w:ascii="Times New Roman"/>
          <w:b w:val="false"/>
          <w:i w:val="false"/>
          <w:color w:val="000000"/>
          <w:sz w:val="28"/>
        </w:rPr>
        <w:t>
      Мемлекеттік энергетикалық қадағалау және бақылау жөніндегі мемлекеттік орган уәкілетті органмен қосалқы жабдыққа қатысты жаңғыртуға, кеңейтуге, реконструкциялауға және (немесе) жаңартуға инвестициялық келісімдер жасасқан энергия өндіруші ұйымдарға қатысты ұсынылған ақпараттың сәйкестігіне субъектіге бара отырып, тексеруді жүзеге асырады.</w:t>
      </w:r>
    </w:p>
    <w:bookmarkEnd w:id="135"/>
    <w:bookmarkStart w:name="z157" w:id="136"/>
    <w:p>
      <w:pPr>
        <w:spacing w:after="0"/>
        <w:ind w:left="0"/>
        <w:jc w:val="both"/>
      </w:pPr>
      <w:r>
        <w:rPr>
          <w:rFonts w:ascii="Times New Roman"/>
          <w:b w:val="false"/>
          <w:i w:val="false"/>
          <w:color w:val="000000"/>
          <w:sz w:val="28"/>
        </w:rPr>
        <w:t>
      Уәкілетті орган мемлекеттік энергетикалық қадағалау және бақылау жөніндегі мемлекеттік органның тоқсан сайынғы есептік ақпаратты тексеру қорытындылары бойынша қорытындысын алғаннан кейін бірыңғай сатып алушыға инвестициялық келісімде көзделген іс-шаралардың орындалуы туралы ақпаратты жібереді.</w:t>
      </w:r>
    </w:p>
    <w:bookmarkEnd w:id="136"/>
    <w:bookmarkStart w:name="z158" w:id="137"/>
    <w:p>
      <w:pPr>
        <w:spacing w:after="0"/>
        <w:ind w:left="0"/>
        <w:jc w:val="both"/>
      </w:pPr>
      <w:r>
        <w:rPr>
          <w:rFonts w:ascii="Times New Roman"/>
          <w:b w:val="false"/>
          <w:i w:val="false"/>
          <w:color w:val="000000"/>
          <w:sz w:val="28"/>
        </w:rPr>
        <w:t>
      Уәкілетті органмен жасалған қосалқы жабдыққа қатысты жаңғыртуға, кеңейтуге, реконструкциялауға және (немесе) жаңартуға арналған инвестициялық келісімдер негізінде бірыңғай сатып алушымен электр қуатының әзірлігін ұстап тұру бойынша көрсетілетін қызметті сатып алу туралы шарттар жасасқан энергия өндіруші ұйымдар үшін электр қуатының әзірлігін ұстап тұру бойынша көрсетілетін қызметке ақы төлеу электр қуатының әзірлігін ұстап тұру бойынша көрсетілетін қызметті сатып алу туралы тиісті шарт жасалған жылдан кейінгі жылдың екінші тоқсанынан бастап қосалқы жабдық пайдалануға берілгенге дейін жүзеге асырылады.</w:t>
      </w:r>
    </w:p>
    <w:bookmarkEnd w:id="137"/>
    <w:bookmarkStart w:name="z159" w:id="138"/>
    <w:p>
      <w:pPr>
        <w:spacing w:after="0"/>
        <w:ind w:left="0"/>
        <w:jc w:val="both"/>
      </w:pPr>
      <w:r>
        <w:rPr>
          <w:rFonts w:ascii="Times New Roman"/>
          <w:b w:val="false"/>
          <w:i w:val="false"/>
          <w:color w:val="000000"/>
          <w:sz w:val="28"/>
        </w:rPr>
        <w:t>
      Мемлекеттік энергетикалық қадағалау және бақылау жөніндегі мемлекеттік орган тарапынан уәкілетті органның қосалқы жабдыққа қатысты жаңғыртуға, кеңейтуге, реконструкциялауға және (немесе) жаңартуға арналған инвестициялық келісімде айқындалған іс-шаралардың орындалмағаны бойынша ескертулер анықталған жағдайда уәкілетті орган бірыңғай сатып алушыға ескертулер отыз күнтізбелік күн ішінде жойылғанға дейін қосалқы жабдыққа жұмсалған шығындарды төлеуді тоқтата тұру туралы хабарлама жібереді.</w:t>
      </w:r>
    </w:p>
    <w:bookmarkEnd w:id="138"/>
    <w:bookmarkStart w:name="z160" w:id="139"/>
    <w:p>
      <w:pPr>
        <w:spacing w:after="0"/>
        <w:ind w:left="0"/>
        <w:jc w:val="both"/>
      </w:pPr>
      <w:r>
        <w:rPr>
          <w:rFonts w:ascii="Times New Roman"/>
          <w:b w:val="false"/>
          <w:i w:val="false"/>
          <w:color w:val="000000"/>
          <w:sz w:val="28"/>
        </w:rPr>
        <w:t>
      Бірыңғай сатып алушы уәкілетті органның хабарламасы негізінде қосалқы жабдыққа жұмсалған шығындарды төлеуді тоқтата тұрады.</w:t>
      </w:r>
    </w:p>
    <w:bookmarkEnd w:id="139"/>
    <w:bookmarkStart w:name="z161" w:id="140"/>
    <w:p>
      <w:pPr>
        <w:spacing w:after="0"/>
        <w:ind w:left="0"/>
        <w:jc w:val="both"/>
      </w:pPr>
      <w:r>
        <w:rPr>
          <w:rFonts w:ascii="Times New Roman"/>
          <w:b w:val="false"/>
          <w:i w:val="false"/>
          <w:color w:val="000000"/>
          <w:sz w:val="28"/>
        </w:rPr>
        <w:t>
      Энергия өндіруші ұйым анықталған ескертулерді жойғаннан кейін энергетикалық қадағалау және бақылау жөніндегі мемлекеттік орган ескертулердің жойылу фактісін растау мақсатында қайта тексеруді жүзеге асырады.</w:t>
      </w:r>
    </w:p>
    <w:bookmarkEnd w:id="140"/>
    <w:bookmarkStart w:name="z162" w:id="141"/>
    <w:p>
      <w:pPr>
        <w:spacing w:after="0"/>
        <w:ind w:left="0"/>
        <w:jc w:val="both"/>
      </w:pPr>
      <w:r>
        <w:rPr>
          <w:rFonts w:ascii="Times New Roman"/>
          <w:b w:val="false"/>
          <w:i w:val="false"/>
          <w:color w:val="000000"/>
          <w:sz w:val="28"/>
        </w:rPr>
        <w:t>
      Уәкілетті орган ескертулердің жойылғаны туралы растауды алғаннан кейін Бірыңғай сатып алушыға инвестициялық келісімге сәйкес толық алынбаған кірісті өтеуді ескере отырып, энергия өндіруші ұйымға төлемдерді қайта бастағаны туралы хабарлайды.</w:t>
      </w:r>
    </w:p>
    <w:bookmarkEnd w:id="141"/>
    <w:bookmarkStart w:name="z163" w:id="142"/>
    <w:p>
      <w:pPr>
        <w:spacing w:after="0"/>
        <w:ind w:left="0"/>
        <w:jc w:val="both"/>
      </w:pPr>
      <w:r>
        <w:rPr>
          <w:rFonts w:ascii="Times New Roman"/>
          <w:b w:val="false"/>
          <w:i w:val="false"/>
          <w:color w:val="000000"/>
          <w:sz w:val="28"/>
        </w:rPr>
        <w:t>
      Уәкілетті органмен жасалған жаңғыртуға, кеңейтуге, реконструкциялауға және (немесе) жаңартуға арналған инвестициялық келісімде айқындалған мерзімдерде қосалқы жабдықты пайдалануға беру актісі ұсынылмаған және (немесе) уәкілетті органмен жасалған жаңғыртуға, кеңейтуге, реконструкциялауға және (немесе) жаңартуға арналған инвестициялық келісім орындалмаған жағдайда, уәкілетті орган осы инвестициялық келісімді бұзады, ал энергия өндіруші ұйымдар осы инвестициялық келісім шеңберінде алынған қаражатты бірыңғай сатып алушыға қайтаруды жүзеге асырады.</w:t>
      </w:r>
    </w:p>
    <w:bookmarkEnd w:id="142"/>
    <w:bookmarkStart w:name="z164" w:id="143"/>
    <w:p>
      <w:pPr>
        <w:spacing w:after="0"/>
        <w:ind w:left="0"/>
        <w:jc w:val="both"/>
      </w:pPr>
      <w:r>
        <w:rPr>
          <w:rFonts w:ascii="Times New Roman"/>
          <w:b w:val="false"/>
          <w:i w:val="false"/>
          <w:color w:val="000000"/>
          <w:sz w:val="28"/>
        </w:rPr>
        <w:t>
      Уәкілетті орган уәкілетті органмен жасалған жаңғыртуға, кеңейтуге, реконструкциялауға және (немесе) жаңартуға арналған инвестициялық келісімнің бұзылғаны туралы бірыңғай сатып алушыны 5 (бес) жұмыс күні ішінде хабардар етеді.</w:t>
      </w:r>
    </w:p>
    <w:bookmarkEnd w:id="143"/>
    <w:bookmarkStart w:name="z165" w:id="144"/>
    <w:p>
      <w:pPr>
        <w:spacing w:after="0"/>
        <w:ind w:left="0"/>
        <w:jc w:val="both"/>
      </w:pPr>
      <w:r>
        <w:rPr>
          <w:rFonts w:ascii="Times New Roman"/>
          <w:b w:val="false"/>
          <w:i w:val="false"/>
          <w:color w:val="000000"/>
          <w:sz w:val="28"/>
        </w:rPr>
        <w:t>
      15-2. Қаражатты қайтаруды энергия өндіруші ұйым инвестициялық келісім бұзылған күннен бастап күнтізбелік 60 (алпыс) күн ішінде қосалқы жабдыққа қатысты жаңғыртуға, кеңейтуге, реконструкциялауға және (немесе) жаңартуға арналған инвестициялық келісім шеңберінде бірыңғай сатып алушыдан алынған қаражаттың бүкіл көлемін бірыңғай сатып алушының атына жүзеге асырады.</w:t>
      </w:r>
    </w:p>
    <w:bookmarkEnd w:id="144"/>
    <w:bookmarkStart w:name="z166" w:id="145"/>
    <w:p>
      <w:pPr>
        <w:spacing w:after="0"/>
        <w:ind w:left="0"/>
        <w:jc w:val="both"/>
      </w:pPr>
      <w:r>
        <w:rPr>
          <w:rFonts w:ascii="Times New Roman"/>
          <w:b w:val="false"/>
          <w:i w:val="false"/>
          <w:color w:val="000000"/>
          <w:sz w:val="28"/>
        </w:rPr>
        <w:t>
      Энергия өндіруші ұйым көрсетілген қаражатты белгіленген мерзімде қайтармаған жағдайда, сондай-ақ бірыңғай сатып алушыдан тиісті хабарлама алынған кезде, уәкілетті орган көрсетілген қаражат толық өтелгенге дейін осы энергия өндіруші ұйымның негізгі жабдыққа да, қосалқы жабдыққа да қатысты жаңа инвестициялық бағдарламаларын қарауға жол бермейді.</w:t>
      </w:r>
    </w:p>
    <w:bookmarkEnd w:id="145"/>
    <w:bookmarkStart w:name="z167" w:id="146"/>
    <w:p>
      <w:pPr>
        <w:spacing w:after="0"/>
        <w:ind w:left="0"/>
        <w:jc w:val="both"/>
      </w:pPr>
      <w:r>
        <w:rPr>
          <w:rFonts w:ascii="Times New Roman"/>
          <w:b w:val="false"/>
          <w:i w:val="false"/>
          <w:color w:val="000000"/>
          <w:sz w:val="28"/>
        </w:rPr>
        <w:t xml:space="preserve">
      15-3. Осы Қағидалардың 15-1-тармағына сәйкес төленуі тоқтатылған қаражат сомасын энергия өндіруші ұйым уәкілетті органға іс-шаралардың орындалуы туралы есепті ұсынғаннан кейінгі келесі есептік кезеңде "Қазақстан Республикасының Ұлттық кәсіпкерлер палатасы туралы" Қазақстан Республикасы Заңының </w:t>
      </w:r>
      <w:r>
        <w:rPr>
          <w:rFonts w:ascii="Times New Roman"/>
          <w:b w:val="false"/>
          <w:i w:val="false"/>
          <w:color w:val="000000"/>
          <w:sz w:val="28"/>
        </w:rPr>
        <w:t>14-бабы</w:t>
      </w:r>
      <w:r>
        <w:rPr>
          <w:rFonts w:ascii="Times New Roman"/>
          <w:b w:val="false"/>
          <w:i w:val="false"/>
          <w:color w:val="000000"/>
          <w:sz w:val="28"/>
        </w:rPr>
        <w:t xml:space="preserve"> 13) тармақшасына сәйкес еңсерілмейтін күш мән-жайларын растайтын құжатты қоса бере отырып, ақпарат ұсынған жағдайда ғана Бірыңғай сатып алушы өтейді.</w:t>
      </w:r>
    </w:p>
    <w:bookmarkEnd w:id="1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жаңа редакцияда жазылсын:</w:t>
      </w:r>
    </w:p>
    <w:bookmarkStart w:name="z169" w:id="147"/>
    <w:p>
      <w:pPr>
        <w:spacing w:after="0"/>
        <w:ind w:left="0"/>
        <w:jc w:val="both"/>
      </w:pPr>
      <w:r>
        <w:rPr>
          <w:rFonts w:ascii="Times New Roman"/>
          <w:b w:val="false"/>
          <w:i w:val="false"/>
          <w:color w:val="000000"/>
          <w:sz w:val="28"/>
        </w:rPr>
        <w:t>
      "22. Электр қуатының әзірлігін ұстап тұру бойынша көрсетілетін қызметтерді сатып алу туралы шартты жасасуды тиісті Келісімді, жаңғыртуға, кеңейтуге, реконструкциялауға және (немесе) жаңартуға арналған жеке инвестициялық келісімге, пайдалануға берілген электр станциялары бойынша жеке инвестициялық келісімге, сондай-ақ уәкілетті органмен қосалқы жабдыққа қатысты жаңғыртуға, кеңейтуге, реконструкциялауға және (немесе) жаңартуға арналған инвестициялық келісімге, қол қойылған күннен бастап 90 (тоқсан) күнтізбелік күн ішінде жүзеге асырылады.";</w:t>
      </w:r>
    </w:p>
    <w:bookmarkEnd w:id="1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мазмұндағы үшінші абзацпен толықтырылсын:</w:t>
      </w:r>
    </w:p>
    <w:bookmarkStart w:name="z171" w:id="148"/>
    <w:p>
      <w:pPr>
        <w:spacing w:after="0"/>
        <w:ind w:left="0"/>
        <w:jc w:val="both"/>
      </w:pPr>
      <w:r>
        <w:rPr>
          <w:rFonts w:ascii="Times New Roman"/>
          <w:b w:val="false"/>
          <w:i w:val="false"/>
          <w:color w:val="000000"/>
          <w:sz w:val="28"/>
        </w:rPr>
        <w:t>
      "Бұл ретте Қосалқы жабдыққа арналған келісімдер бойынша жеке тарифтер индекстеуге жатпайды.";</w:t>
      </w:r>
    </w:p>
    <w:bookmarkEnd w:id="148"/>
    <w:bookmarkStart w:name="z172" w:id="149"/>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w:t>
      </w:r>
      <w:r>
        <w:rPr>
          <w:rFonts w:ascii="Times New Roman"/>
          <w:b w:val="false"/>
          <w:i w:val="false"/>
          <w:color w:val="000000"/>
          <w:sz w:val="28"/>
        </w:rPr>
        <w:t>1-қосымша</w:t>
      </w:r>
      <w:r>
        <w:rPr>
          <w:rFonts w:ascii="Times New Roman"/>
          <w:b w:val="false"/>
          <w:i w:val="false"/>
          <w:color w:val="000000"/>
          <w:sz w:val="28"/>
        </w:rPr>
        <w:t xml:space="preserve"> жаңа редакцияда жазылсын;</w:t>
      </w:r>
    </w:p>
    <w:bookmarkEnd w:id="149"/>
    <w:bookmarkStart w:name="z173" w:id="150"/>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4 қосымшаға</w:t>
      </w:r>
      <w:r>
        <w:rPr>
          <w:rFonts w:ascii="Times New Roman"/>
          <w:b w:val="false"/>
          <w:i w:val="false"/>
          <w:color w:val="000000"/>
          <w:sz w:val="28"/>
        </w:rPr>
        <w:t xml:space="preserve"> сәйкес </w:t>
      </w:r>
      <w:r>
        <w:rPr>
          <w:rFonts w:ascii="Times New Roman"/>
          <w:b w:val="false"/>
          <w:i w:val="false"/>
          <w:color w:val="000000"/>
          <w:sz w:val="28"/>
        </w:rPr>
        <w:t>3 қосымша</w:t>
      </w:r>
      <w:r>
        <w:rPr>
          <w:rFonts w:ascii="Times New Roman"/>
          <w:b w:val="false"/>
          <w:i w:val="false"/>
          <w:color w:val="000000"/>
          <w:sz w:val="28"/>
        </w:rPr>
        <w:t xml:space="preserve"> жаңа редакцияда жазылсын;</w:t>
      </w:r>
    </w:p>
    <w:bookmarkEnd w:id="1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2) тармақшасы жаңа редакцияда жазылсын:</w:t>
      </w:r>
    </w:p>
    <w:bookmarkStart w:name="z176" w:id="151"/>
    <w:p>
      <w:pPr>
        <w:spacing w:after="0"/>
        <w:ind w:left="0"/>
        <w:jc w:val="both"/>
      </w:pPr>
      <w:r>
        <w:rPr>
          <w:rFonts w:ascii="Times New Roman"/>
          <w:b w:val="false"/>
          <w:i w:val="false"/>
          <w:color w:val="000000"/>
          <w:sz w:val="28"/>
        </w:rPr>
        <w:t xml:space="preserve">
      "2) есепті жылдан кейінгі жылдың 31 наурызынан кешіктірмей тәуелсіз энергетикалық сараптама растаған, осы Келісімге </w:t>
      </w:r>
      <w:r>
        <w:rPr>
          <w:rFonts w:ascii="Times New Roman"/>
          <w:b w:val="false"/>
          <w:i w:val="false"/>
          <w:color w:val="000000"/>
          <w:sz w:val="28"/>
        </w:rPr>
        <w:t>2-қосымшада</w:t>
      </w:r>
      <w:r>
        <w:rPr>
          <w:rFonts w:ascii="Times New Roman"/>
          <w:b w:val="false"/>
          <w:i w:val="false"/>
          <w:color w:val="000000"/>
          <w:sz w:val="28"/>
        </w:rPr>
        <w:t xml:space="preserve"> көрсетілген көрсеткіштерге (индикаторларға) қол жеткізу туралы есепті уәкілетті органның ақпараттық жүйесі арқылы уәкілетті органға ұсынуға;";</w:t>
      </w:r>
    </w:p>
    <w:bookmarkEnd w:id="1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3) тармақшасы жаңа редакцияда жазылсын:</w:t>
      </w:r>
    </w:p>
    <w:bookmarkStart w:name="z178" w:id="152"/>
    <w:p>
      <w:pPr>
        <w:spacing w:after="0"/>
        <w:ind w:left="0"/>
        <w:jc w:val="both"/>
      </w:pPr>
      <w:r>
        <w:rPr>
          <w:rFonts w:ascii="Times New Roman"/>
          <w:b w:val="false"/>
          <w:i w:val="false"/>
          <w:color w:val="000000"/>
          <w:sz w:val="28"/>
        </w:rPr>
        <w:t>
      "3) тоқсан сайын есеп беру кезеңінен кейінгі айдың 10-шы күніне дейін өзінің интернет-ресурсында және уәкілетті органның ақпараттық жүйесі арқылы растайтын құжаттарды (шарттар, орындалған жұмыстар актілері, қабылдау-беру актілері, шот-фактуралар) жариялай отырып, Жоспар-графиктің іске асырылуы туралы есепті орналастыруға міндеттенеді. Жобаны іске асыру процесінде мүдделі тараптардың қатысуымен тоқсанына бір рет жария тыңдаулар өткізеді.</w:t>
      </w:r>
    </w:p>
    <w:bookmarkEnd w:id="152"/>
    <w:bookmarkStart w:name="z179" w:id="153"/>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5-қосымшаға</w:t>
      </w:r>
      <w:r>
        <w:rPr>
          <w:rFonts w:ascii="Times New Roman"/>
          <w:b w:val="false"/>
          <w:i w:val="false"/>
          <w:color w:val="000000"/>
          <w:sz w:val="28"/>
        </w:rPr>
        <w:t xml:space="preserve"> сәйкес </w:t>
      </w:r>
      <w:r>
        <w:rPr>
          <w:rFonts w:ascii="Times New Roman"/>
          <w:b w:val="false"/>
          <w:i w:val="false"/>
          <w:color w:val="000000"/>
          <w:sz w:val="28"/>
        </w:rPr>
        <w:t>5-қосымша</w:t>
      </w:r>
      <w:r>
        <w:rPr>
          <w:rFonts w:ascii="Times New Roman"/>
          <w:b w:val="false"/>
          <w:i w:val="false"/>
          <w:color w:val="000000"/>
          <w:sz w:val="28"/>
        </w:rPr>
        <w:t xml:space="preserve"> жаңа редакцияда жазылсын;</w:t>
      </w:r>
    </w:p>
    <w:bookmarkEnd w:id="153"/>
    <w:bookmarkStart w:name="z180" w:id="154"/>
    <w:p>
      <w:pPr>
        <w:spacing w:after="0"/>
        <w:ind w:left="0"/>
        <w:jc w:val="both"/>
      </w:pPr>
      <w:r>
        <w:rPr>
          <w:rFonts w:ascii="Times New Roman"/>
          <w:b w:val="false"/>
          <w:i w:val="false"/>
          <w:color w:val="000000"/>
          <w:sz w:val="28"/>
        </w:rPr>
        <w:t>
      осы тізбеге 6-қосымшаға сәйкес 6-қосымшамен толықтырылсын;</w:t>
      </w:r>
    </w:p>
    <w:bookmarkEnd w:id="154"/>
    <w:bookmarkStart w:name="z181" w:id="155"/>
    <w:p>
      <w:pPr>
        <w:spacing w:after="0"/>
        <w:ind w:left="0"/>
        <w:jc w:val="both"/>
      </w:pPr>
      <w:r>
        <w:rPr>
          <w:rFonts w:ascii="Times New Roman"/>
          <w:b w:val="false"/>
          <w:i w:val="false"/>
          <w:color w:val="000000"/>
          <w:sz w:val="28"/>
        </w:rPr>
        <w:t xml:space="preserve">
      5. "Жаңадан іске қосылатын энергия өндіруші ұйымдар үшін электр энергиясына шекті тарифті бекіту қағидаларын бекіту туралы" Қазақстан Республикасы Энергетика министрінің 2020 жылғы 30 сәуірдегі № 170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20594 болып тіркелген) мынадай өзгерістер мен толықтырулар енгізілсін:</w:t>
      </w:r>
    </w:p>
    <w:bookmarkEnd w:id="155"/>
    <w:bookmarkStart w:name="z182" w:id="156"/>
    <w:p>
      <w:pPr>
        <w:spacing w:after="0"/>
        <w:ind w:left="0"/>
        <w:jc w:val="both"/>
      </w:pPr>
      <w:r>
        <w:rPr>
          <w:rFonts w:ascii="Times New Roman"/>
          <w:b w:val="false"/>
          <w:i w:val="false"/>
          <w:color w:val="000000"/>
          <w:sz w:val="28"/>
        </w:rPr>
        <w:t xml:space="preserve">
      Жаңадан іске қосылатын энергия өндіруші ұйымдар үшін электр энергиясына шекті тарифті бекіту </w:t>
      </w:r>
      <w:r>
        <w:rPr>
          <w:rFonts w:ascii="Times New Roman"/>
          <w:b w:val="false"/>
          <w:i w:val="false"/>
          <w:color w:val="000000"/>
          <w:sz w:val="28"/>
        </w:rPr>
        <w:t>қағидаларында</w:t>
      </w:r>
      <w:r>
        <w:rPr>
          <w:rFonts w:ascii="Times New Roman"/>
          <w:b w:val="false"/>
          <w:i w:val="false"/>
          <w:color w:val="000000"/>
          <w:sz w:val="28"/>
        </w:rPr>
        <w:t>:</w:t>
      </w:r>
    </w:p>
    <w:bookmarkEnd w:id="1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жаңа редакцияда жазылсын:</w:t>
      </w:r>
    </w:p>
    <w:bookmarkStart w:name="z184" w:id="157"/>
    <w:p>
      <w:pPr>
        <w:spacing w:after="0"/>
        <w:ind w:left="0"/>
        <w:jc w:val="both"/>
      </w:pPr>
      <w:r>
        <w:rPr>
          <w:rFonts w:ascii="Times New Roman"/>
          <w:b w:val="false"/>
          <w:i w:val="false"/>
          <w:color w:val="000000"/>
          <w:sz w:val="28"/>
        </w:rPr>
        <w:t>
      "3. Жаңадан іске қосылатын энергия өндіруші ұйымдарды электр энергиясын өткізетін энергия өндіруші ұйымдардың тобына енгізу үшін жаңадан іске қосылатын энергия өндіруші ұйым (бұдан әрі – Өтініш беруші) уәкілетті органның ақпараттық жүйесі арқылы уәкілетті органға мынадай құжаттарды ұсынады:</w:t>
      </w:r>
    </w:p>
    <w:bookmarkEnd w:id="157"/>
    <w:bookmarkStart w:name="z185" w:id="158"/>
    <w:p>
      <w:pPr>
        <w:spacing w:after="0"/>
        <w:ind w:left="0"/>
        <w:jc w:val="both"/>
      </w:pPr>
      <w:r>
        <w:rPr>
          <w:rFonts w:ascii="Times New Roman"/>
          <w:b w:val="false"/>
          <w:i w:val="false"/>
          <w:color w:val="000000"/>
          <w:sz w:val="28"/>
        </w:rPr>
        <w:t>
      1) жаңадан іске қосылатын энергия өндіруші ұйымдарды электр энергиясын өткізетін энергия өндіруші ұйымдардың тобына енгізу үшін өтініш;</w:t>
      </w:r>
    </w:p>
    <w:bookmarkEnd w:id="158"/>
    <w:bookmarkStart w:name="z186" w:id="159"/>
    <w:p>
      <w:pPr>
        <w:spacing w:after="0"/>
        <w:ind w:left="0"/>
        <w:jc w:val="both"/>
      </w:pPr>
      <w:r>
        <w:rPr>
          <w:rFonts w:ascii="Times New Roman"/>
          <w:b w:val="false"/>
          <w:i w:val="false"/>
          <w:color w:val="000000"/>
          <w:sz w:val="28"/>
        </w:rPr>
        <w:t>
      2) электр станциясының және негізгі жабдықтың сипаттамасы (белгіленген қуаты, пайдаланылатын отын түрі, отын тұрған жерінен алыстығы) туралы еркін нысандағы ақпаратты;</w:t>
      </w:r>
    </w:p>
    <w:bookmarkEnd w:id="159"/>
    <w:bookmarkStart w:name="z187" w:id="160"/>
    <w:p>
      <w:pPr>
        <w:spacing w:after="0"/>
        <w:ind w:left="0"/>
        <w:jc w:val="both"/>
      </w:pPr>
      <w:r>
        <w:rPr>
          <w:rFonts w:ascii="Times New Roman"/>
          <w:b w:val="false"/>
          <w:i w:val="false"/>
          <w:color w:val="000000"/>
          <w:sz w:val="28"/>
        </w:rPr>
        <w:t>
      3) жабдық паспортының көшірмесі;</w:t>
      </w:r>
    </w:p>
    <w:bookmarkEnd w:id="160"/>
    <w:bookmarkStart w:name="z188" w:id="161"/>
    <w:p>
      <w:pPr>
        <w:spacing w:after="0"/>
        <w:ind w:left="0"/>
        <w:jc w:val="both"/>
      </w:pPr>
      <w:r>
        <w:rPr>
          <w:rFonts w:ascii="Times New Roman"/>
          <w:b w:val="false"/>
          <w:i w:val="false"/>
          <w:color w:val="000000"/>
          <w:sz w:val="28"/>
        </w:rPr>
        <w:t>
      4) есеп саясатының көшірмесі;</w:t>
      </w:r>
    </w:p>
    <w:bookmarkEnd w:id="161"/>
    <w:bookmarkStart w:name="z189" w:id="162"/>
    <w:p>
      <w:pPr>
        <w:spacing w:after="0"/>
        <w:ind w:left="0"/>
        <w:jc w:val="both"/>
      </w:pPr>
      <w:r>
        <w:rPr>
          <w:rFonts w:ascii="Times New Roman"/>
          <w:b w:val="false"/>
          <w:i w:val="false"/>
          <w:color w:val="000000"/>
          <w:sz w:val="28"/>
        </w:rPr>
        <w:t>
      5) жүйелік оператор келіскен электр қуатын беру схемасы;</w:t>
      </w:r>
    </w:p>
    <w:bookmarkEnd w:id="162"/>
    <w:bookmarkStart w:name="z190" w:id="163"/>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10-тармағына</w:t>
      </w:r>
      <w:r>
        <w:rPr>
          <w:rFonts w:ascii="Times New Roman"/>
          <w:b w:val="false"/>
          <w:i w:val="false"/>
          <w:color w:val="000000"/>
          <w:sz w:val="28"/>
        </w:rPr>
        <w:t xml:space="preserve"> сәйкес жаңадан іске қосылатын энергия өндіруші ұйымдар үшін электр энергиясына шекті тарифтерді қалыптастыру кезінде ескерілетін электр энергиясын өндіруге арналған болжамды шығындар.";</w:t>
      </w:r>
    </w:p>
    <w:bookmarkEnd w:id="163"/>
    <w:bookmarkStart w:name="z191" w:id="164"/>
    <w:p>
      <w:pPr>
        <w:spacing w:after="0"/>
        <w:ind w:left="0"/>
        <w:jc w:val="both"/>
      </w:pPr>
      <w:r>
        <w:rPr>
          <w:rFonts w:ascii="Times New Roman"/>
          <w:b w:val="false"/>
          <w:i w:val="false"/>
          <w:color w:val="000000"/>
          <w:sz w:val="28"/>
        </w:rPr>
        <w:t xml:space="preserve">
      мынадай мазмұндағы 8-2 және 8-3-тармақтармен толықтырылсын: </w:t>
      </w:r>
    </w:p>
    <w:bookmarkEnd w:id="164"/>
    <w:bookmarkStart w:name="z192" w:id="165"/>
    <w:p>
      <w:pPr>
        <w:spacing w:after="0"/>
        <w:ind w:left="0"/>
        <w:jc w:val="both"/>
      </w:pPr>
      <w:r>
        <w:rPr>
          <w:rFonts w:ascii="Times New Roman"/>
          <w:b w:val="false"/>
          <w:i w:val="false"/>
          <w:color w:val="000000"/>
          <w:sz w:val="28"/>
        </w:rPr>
        <w:t>
      "8-2. Энергия өндіруші ұйымдар жыл сайын 31 наурыздан кешіктірмей уәкілетті органның ақпараттық жүйесін пайдалана отырып, уәкілетті органға электр энергиясын өндіруге және өткізуге жұмсалған шығындар бойынша, алдыңғы күнтізбелік жылдағы электр энергиясын өндіру және өткізу көлемдері бойынша есептерді ұсынады.</w:t>
      </w:r>
    </w:p>
    <w:bookmarkEnd w:id="165"/>
    <w:bookmarkStart w:name="z193" w:id="166"/>
    <w:p>
      <w:pPr>
        <w:spacing w:after="0"/>
        <w:ind w:left="0"/>
        <w:jc w:val="both"/>
      </w:pPr>
      <w:r>
        <w:rPr>
          <w:rFonts w:ascii="Times New Roman"/>
          <w:b w:val="false"/>
          <w:i w:val="false"/>
          <w:color w:val="000000"/>
          <w:sz w:val="28"/>
        </w:rPr>
        <w:t>
      8-3. Уәкілетті орган энергия өндіруші ұйымдардың электр энергиясын өндіруге және өткізуге жұмсайтын шығындарына, электр энергиясын өндіру және өткізу көлемдеріне мониторинг жүргізеді.";</w:t>
      </w:r>
    </w:p>
    <w:bookmarkEnd w:id="166"/>
    <w:bookmarkStart w:name="z194" w:id="167"/>
    <w:p>
      <w:pPr>
        <w:spacing w:after="0"/>
        <w:ind w:left="0"/>
        <w:jc w:val="both"/>
      </w:pPr>
      <w:r>
        <w:rPr>
          <w:rFonts w:ascii="Times New Roman"/>
          <w:b w:val="false"/>
          <w:i w:val="false"/>
          <w:color w:val="000000"/>
          <w:sz w:val="28"/>
        </w:rPr>
        <w:t xml:space="preserve">
      мынадай мазмұндағы 10-1 және 10-2-тармақтармен толықтырылсын: </w:t>
      </w:r>
    </w:p>
    <w:bookmarkEnd w:id="167"/>
    <w:bookmarkStart w:name="z195" w:id="168"/>
    <w:p>
      <w:pPr>
        <w:spacing w:after="0"/>
        <w:ind w:left="0"/>
        <w:jc w:val="both"/>
      </w:pPr>
      <w:r>
        <w:rPr>
          <w:rFonts w:ascii="Times New Roman"/>
          <w:b w:val="false"/>
          <w:i w:val="false"/>
          <w:color w:val="000000"/>
          <w:sz w:val="28"/>
        </w:rPr>
        <w:t>
      "10-1. Іске қосу-баптау жұмыстары жүргізілетін кезеңде электр энергиясын өткізетін жаңадан іске қосылатын энергия өндіруші ұйымдар үшін электр энергиясына арналған шекті тариф электр энергиясын өндіруге жұмсалатын шығындардан тұрады, уәкілетті орган бекітеді және электр энергиясына арналған шекті тариф енгізілгенге дейін қолданылады.</w:t>
      </w:r>
    </w:p>
    <w:bookmarkEnd w:id="168"/>
    <w:bookmarkStart w:name="z196" w:id="169"/>
    <w:p>
      <w:pPr>
        <w:spacing w:after="0"/>
        <w:ind w:left="0"/>
        <w:jc w:val="both"/>
      </w:pPr>
      <w:r>
        <w:rPr>
          <w:rFonts w:ascii="Times New Roman"/>
          <w:b w:val="false"/>
          <w:i w:val="false"/>
          <w:color w:val="000000"/>
          <w:sz w:val="28"/>
        </w:rPr>
        <w:t xml:space="preserve">
      Жаңадан пайдалануға берілетін энергия өндіруші ұйым іске қосу-баптау жұмыстарын жүргізу кезеңіне шекті тарифті бекітуге арналған өтінімді энергетикалық объектідегі жұмыстардың басталатын күні туралы іске қосу-баптау ұйымының хабарламасына дейін кемінде екі ай бұрын Қазақстан Республикасы Энергетика министрінің 2015 жылғы 29 қазандағы № 627 бұйрығымен бекітілген Энергетикалық объектiлерi жабдықтарының техникалық-экономикалық сипаттамалары саласындағы нормативтiк техникалық құжатқа </w:t>
      </w:r>
      <w:r>
        <w:rPr>
          <w:rFonts w:ascii="Times New Roman"/>
          <w:b w:val="false"/>
          <w:i w:val="false"/>
          <w:color w:val="000000"/>
          <w:sz w:val="28"/>
        </w:rPr>
        <w:t>14-қосымшаға</w:t>
      </w:r>
      <w:r>
        <w:rPr>
          <w:rFonts w:ascii="Times New Roman"/>
          <w:b w:val="false"/>
          <w:i w:val="false"/>
          <w:color w:val="000000"/>
          <w:sz w:val="28"/>
        </w:rPr>
        <w:t xml:space="preserve"> сәйкес береді (Нормативтік құқықтық актілерді мемлекеттік тіркеу тізілімінде № 12374 болып тіркелген).</w:t>
      </w:r>
    </w:p>
    <w:bookmarkEnd w:id="169"/>
    <w:bookmarkStart w:name="z197" w:id="170"/>
    <w:p>
      <w:pPr>
        <w:spacing w:after="0"/>
        <w:ind w:left="0"/>
        <w:jc w:val="both"/>
      </w:pPr>
      <w:r>
        <w:rPr>
          <w:rFonts w:ascii="Times New Roman"/>
          <w:b w:val="false"/>
          <w:i w:val="false"/>
          <w:color w:val="000000"/>
          <w:sz w:val="28"/>
        </w:rPr>
        <w:t>
      10-2. Іске қосу-баптау жұмыстары кезеңінде өткізілетін электр энергиясына арналған шекті тарифтерді қалыптастыру кезінде ескерілетін электр энергиясын өндіруге жұмсалатын шығындарға тек материалдық шығындар (отын, отынды тасымалдау, технологиялық қажеттіліктерге арналған су, жанар-жағармай материалдары, қосалқы материалдар) кіреді.".</w:t>
      </w:r>
    </w:p>
    <w:bookmarkEnd w:id="170"/>
    <w:bookmarkStart w:name="z198" w:id="171"/>
    <w:p>
      <w:pPr>
        <w:spacing w:after="0"/>
        <w:ind w:left="0"/>
        <w:jc w:val="both"/>
      </w:pPr>
      <w:r>
        <w:rPr>
          <w:rFonts w:ascii="Times New Roman"/>
          <w:b w:val="false"/>
          <w:i w:val="false"/>
          <w:color w:val="000000"/>
          <w:sz w:val="28"/>
        </w:rPr>
        <w:t xml:space="preserve">
      6. "Отынның баламалы түрі ретінде газ пайдаланылатын генерациялайтын қондырғыларды салу арқылы жаңғырту, реконструкциялау және (немесе) кеңейту жөніндегі инвестициялық бағдарламаларды қарау, отынның баламалы түрі ретінде газ пайдаланылатын генерациялайтын қондырғыларды салу арқылы жаңғыртуға, реконструкциялауға және (немесе) кеңейтуге инвестициялық келісімдер жасасу, электр қуатының әзірлігін ұстап тұру бойынша көрсетілетін қызметті сатып алу туралы шарттарды тиісінше жасасу және осы шарттар үшін электр қуатының әзірлігін ұстап тұру бойынша көрсетілетін қызметке жеке тарифтерді, электр қуатының әзірлігін ұстап тұру бойынша көрсетілетін қызметті сатып алудың көлемдері мен мерзімдерін белгілеу қағидаларын бекіту туралы" Қазақстан Республикасы Энергетика министрінің м.а. 2022 жылғы 30 қарашадағы № 389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30836 болып тіркелген) мынадай өзгерістер енгізілсін:</w:t>
      </w:r>
    </w:p>
    <w:bookmarkEnd w:id="171"/>
    <w:bookmarkStart w:name="z199" w:id="172"/>
    <w:p>
      <w:pPr>
        <w:spacing w:after="0"/>
        <w:ind w:left="0"/>
        <w:jc w:val="both"/>
      </w:pPr>
      <w:r>
        <w:rPr>
          <w:rFonts w:ascii="Times New Roman"/>
          <w:b w:val="false"/>
          <w:i w:val="false"/>
          <w:color w:val="000000"/>
          <w:sz w:val="28"/>
        </w:rPr>
        <w:t xml:space="preserve">
      Отынның баламалы түрі ретінде газ пайдаланылатын генерациялайтын қондырғыларды салу арқылы жаңғырту, реконструкциялау және (немесе) кеңейту жөніндегі инвестициялық бағдарламаларды қарау, отынның баламалы түрі ретінде газ пайдаланылатын генерациялайтын қондырғыларды салу арқылы жаңғыртуға, реконструкциялауға және (немесе) кеңейтуге инвестициялық келісімдер жасасу, электр қуатының әзірлігін ұстап тұру бойынша көрсетілетін қызметті сатып алу туралы шарттарды тиісінше жасасу және осы шарттар үшін электр қуатының әзірлігін ұстап тұру бойынша көрсетілетін қызметке жеке тарифтерді, электр қуатының әзірлігін ұстап тұру бойынша көрсетілетін қызметті сатып алудың көлемдері мен мерзімдерін белгілеу қағидаларының </w:t>
      </w:r>
      <w:r>
        <w:rPr>
          <w:rFonts w:ascii="Times New Roman"/>
          <w:b w:val="false"/>
          <w:i w:val="false"/>
          <w:color w:val="000000"/>
          <w:sz w:val="28"/>
        </w:rPr>
        <w:t>2-қосымшасында</w:t>
      </w:r>
      <w:r>
        <w:rPr>
          <w:rFonts w:ascii="Times New Roman"/>
          <w:b w:val="false"/>
          <w:i w:val="false"/>
          <w:color w:val="000000"/>
          <w:sz w:val="28"/>
        </w:rPr>
        <w:t>;</w:t>
      </w:r>
    </w:p>
    <w:bookmarkEnd w:id="172"/>
    <w:bookmarkStart w:name="z200" w:id="173"/>
    <w:p>
      <w:pPr>
        <w:spacing w:after="0"/>
        <w:ind w:left="0"/>
        <w:jc w:val="both"/>
      </w:pPr>
      <w:r>
        <w:rPr>
          <w:rFonts w:ascii="Times New Roman"/>
          <w:b w:val="false"/>
          <w:i w:val="false"/>
          <w:color w:val="000000"/>
          <w:sz w:val="28"/>
        </w:rPr>
        <w:t xml:space="preserve">
      2) және 3) тармақшалар жаңа редакцияда жазылсын: </w:t>
      </w:r>
    </w:p>
    <w:bookmarkEnd w:id="173"/>
    <w:bookmarkStart w:name="z201" w:id="174"/>
    <w:p>
      <w:pPr>
        <w:spacing w:after="0"/>
        <w:ind w:left="0"/>
        <w:jc w:val="both"/>
      </w:pPr>
      <w:r>
        <w:rPr>
          <w:rFonts w:ascii="Times New Roman"/>
          <w:b w:val="false"/>
          <w:i w:val="false"/>
          <w:color w:val="000000"/>
          <w:sz w:val="28"/>
        </w:rPr>
        <w:t xml:space="preserve">
      "2) жыл сайын, есепті жылдан кейінгі жылдың 31 наурызынан кешіктірмей, уәкілетті органның ақпараттық жүйесі арқылы уәкілетті органға тәуелсіз энергетикалық сараптама растаған, осы Келісімге </w:t>
      </w:r>
      <w:r>
        <w:rPr>
          <w:rFonts w:ascii="Times New Roman"/>
          <w:b w:val="false"/>
          <w:i w:val="false"/>
          <w:color w:val="000000"/>
          <w:sz w:val="28"/>
        </w:rPr>
        <w:t>2-қосымшада</w:t>
      </w:r>
      <w:r>
        <w:rPr>
          <w:rFonts w:ascii="Times New Roman"/>
          <w:b w:val="false"/>
          <w:i w:val="false"/>
          <w:color w:val="000000"/>
          <w:sz w:val="28"/>
        </w:rPr>
        <w:t xml:space="preserve"> көрсетілген көрсеткіштерге (индикаторларға) қол жеткізгені туралы есепті ұсынуға;</w:t>
      </w:r>
    </w:p>
    <w:bookmarkEnd w:id="174"/>
    <w:bookmarkStart w:name="z202" w:id="175"/>
    <w:p>
      <w:pPr>
        <w:spacing w:after="0"/>
        <w:ind w:left="0"/>
        <w:jc w:val="both"/>
      </w:pPr>
      <w:r>
        <w:rPr>
          <w:rFonts w:ascii="Times New Roman"/>
          <w:b w:val="false"/>
          <w:i w:val="false"/>
          <w:color w:val="000000"/>
          <w:sz w:val="28"/>
        </w:rPr>
        <w:t>
      3) тоқсан сайын, есепті кезеңнен кейінгі айдың 10-күніне дейін өзінің интернет-ресурсында және уәкілетті органның ақпараттық жүйесі арқылы растайтын құжаттарды (шарттар, орындалған жұмыстар актілері, қабылдау-беру актілері, шот-фактуралар) жариялай отырып, жоспар-графикті іске асыру туралы есепті орналастырады.".</w:t>
      </w:r>
    </w:p>
    <w:bookmarkEnd w:id="1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министрлігінің</w:t>
            </w:r>
            <w:r>
              <w:br/>
            </w:r>
            <w:r>
              <w:rPr>
                <w:rFonts w:ascii="Times New Roman"/>
                <w:b w:val="false"/>
                <w:i w:val="false"/>
                <w:color w:val="000000"/>
                <w:sz w:val="20"/>
              </w:rPr>
              <w:t>кейбір бұйрықтарының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2015 жылғы 3 желтоқсандағы</w:t>
            </w:r>
            <w:r>
              <w:br/>
            </w:r>
            <w:r>
              <w:rPr>
                <w:rFonts w:ascii="Times New Roman"/>
                <w:b w:val="false"/>
                <w:i w:val="false"/>
                <w:color w:val="000000"/>
                <w:sz w:val="20"/>
              </w:rPr>
              <w:t>№ 683 бұйрығына</w:t>
            </w:r>
            <w:r>
              <w:br/>
            </w:r>
            <w:r>
              <w:rPr>
                <w:rFonts w:ascii="Times New Roman"/>
                <w:b w:val="false"/>
                <w:i w:val="false"/>
                <w:color w:val="000000"/>
                <w:sz w:val="20"/>
              </w:rPr>
              <w:t>7-қосымша</w:t>
            </w:r>
          </w:p>
        </w:tc>
      </w:tr>
    </w:tbl>
    <w:bookmarkStart w:name="z205" w:id="176"/>
    <w:p>
      <w:pPr>
        <w:spacing w:after="0"/>
        <w:ind w:left="0"/>
        <w:jc w:val="left"/>
      </w:pPr>
      <w:r>
        <w:rPr>
          <w:rFonts w:ascii="Times New Roman"/>
          <w:b/>
          <w:i w:val="false"/>
          <w:color w:val="000000"/>
        </w:rPr>
        <w:t xml:space="preserve"> Уәкілетті органмен қосалқы жабдыққа қатысты жаңғыртуға, кеңейтуге, реконструкциялауға және (немесе) жаңартуға арналған инвестициялық келісім жасасқан қолданыстағы энергия өндіруші ұйымдармен электр қуатының әзірлігін ұстап тұру бойынша көрсетілетін қызметті сатып алу туралы үлгілік шарт</w:t>
      </w:r>
    </w:p>
    <w:bookmarkEnd w:id="176"/>
    <w:p>
      <w:pPr>
        <w:spacing w:after="0"/>
        <w:ind w:left="0"/>
        <w:jc w:val="both"/>
      </w:pPr>
      <w:r>
        <w:rPr>
          <w:rFonts w:ascii="Times New Roman"/>
          <w:b w:val="false"/>
          <w:i w:val="false"/>
          <w:color w:val="000000"/>
          <w:sz w:val="28"/>
        </w:rPr>
        <w:t>
      ___________________________</w:t>
      </w:r>
    </w:p>
    <w:bookmarkStart w:name="z207" w:id="177"/>
    <w:p>
      <w:pPr>
        <w:spacing w:after="0"/>
        <w:ind w:left="0"/>
        <w:jc w:val="both"/>
      </w:pPr>
      <w:r>
        <w:rPr>
          <w:rFonts w:ascii="Times New Roman"/>
          <w:b w:val="false"/>
          <w:i w:val="false"/>
          <w:color w:val="000000"/>
          <w:sz w:val="28"/>
        </w:rPr>
        <w:t>
      20__жылғы "___"__________</w:t>
      </w:r>
    </w:p>
    <w:bookmarkEnd w:id="177"/>
    <w:bookmarkStart w:name="z208" w:id="178"/>
    <w:p>
      <w:pPr>
        <w:spacing w:after="0"/>
        <w:ind w:left="0"/>
        <w:jc w:val="both"/>
      </w:pPr>
      <w:r>
        <w:rPr>
          <w:rFonts w:ascii="Times New Roman"/>
          <w:b w:val="false"/>
          <w:i w:val="false"/>
          <w:color w:val="000000"/>
          <w:sz w:val="28"/>
        </w:rPr>
        <w:t>
      (шарт жасасу орны)</w:t>
      </w:r>
    </w:p>
    <w:bookmarkEnd w:id="178"/>
    <w:bookmarkStart w:name="z209" w:id="179"/>
    <w:p>
      <w:pPr>
        <w:spacing w:after="0"/>
        <w:ind w:left="0"/>
        <w:jc w:val="both"/>
      </w:pPr>
      <w:r>
        <w:rPr>
          <w:rFonts w:ascii="Times New Roman"/>
          <w:b w:val="false"/>
          <w:i w:val="false"/>
          <w:color w:val="000000"/>
          <w:sz w:val="28"/>
        </w:rPr>
        <w:t>
      ____________________________________________________________________,</w:t>
      </w:r>
    </w:p>
    <w:bookmarkEnd w:id="179"/>
    <w:bookmarkStart w:name="z210" w:id="180"/>
    <w:p>
      <w:pPr>
        <w:spacing w:after="0"/>
        <w:ind w:left="0"/>
        <w:jc w:val="both"/>
      </w:pPr>
      <w:r>
        <w:rPr>
          <w:rFonts w:ascii="Times New Roman"/>
          <w:b w:val="false"/>
          <w:i w:val="false"/>
          <w:color w:val="000000"/>
          <w:sz w:val="28"/>
        </w:rPr>
        <w:t>
                                       (энергия өндіруші ұйымның атауы, БСН)</w:t>
      </w:r>
    </w:p>
    <w:bookmarkEnd w:id="180"/>
    <w:bookmarkStart w:name="z211" w:id="181"/>
    <w:p>
      <w:pPr>
        <w:spacing w:after="0"/>
        <w:ind w:left="0"/>
        <w:jc w:val="both"/>
      </w:pPr>
      <w:r>
        <w:rPr>
          <w:rFonts w:ascii="Times New Roman"/>
          <w:b w:val="false"/>
          <w:i w:val="false"/>
          <w:color w:val="000000"/>
          <w:sz w:val="28"/>
        </w:rPr>
        <w:t>
      атынан _____________________________________________________________,</w:t>
      </w:r>
    </w:p>
    <w:bookmarkEnd w:id="181"/>
    <w:bookmarkStart w:name="z212" w:id="182"/>
    <w:p>
      <w:pPr>
        <w:spacing w:after="0"/>
        <w:ind w:left="0"/>
        <w:jc w:val="both"/>
      </w:pPr>
      <w:r>
        <w:rPr>
          <w:rFonts w:ascii="Times New Roman"/>
          <w:b w:val="false"/>
          <w:i w:val="false"/>
          <w:color w:val="000000"/>
          <w:sz w:val="28"/>
        </w:rPr>
        <w:t>
                                           (лауазымы, Т. А. Ә )</w:t>
      </w:r>
    </w:p>
    <w:bookmarkEnd w:id="182"/>
    <w:bookmarkStart w:name="z213" w:id="183"/>
    <w:p>
      <w:pPr>
        <w:spacing w:after="0"/>
        <w:ind w:left="0"/>
        <w:jc w:val="both"/>
      </w:pPr>
      <w:r>
        <w:rPr>
          <w:rFonts w:ascii="Times New Roman"/>
          <w:b w:val="false"/>
          <w:i w:val="false"/>
          <w:color w:val="000000"/>
          <w:sz w:val="28"/>
        </w:rPr>
        <w:t>
      ________________________________________________ негізінде әрекет ететін,</w:t>
      </w:r>
    </w:p>
    <w:bookmarkEnd w:id="183"/>
    <w:bookmarkStart w:name="z214" w:id="184"/>
    <w:p>
      <w:pPr>
        <w:spacing w:after="0"/>
        <w:ind w:left="0"/>
        <w:jc w:val="both"/>
      </w:pPr>
      <w:r>
        <w:rPr>
          <w:rFonts w:ascii="Times New Roman"/>
          <w:b w:val="false"/>
          <w:i w:val="false"/>
          <w:color w:val="000000"/>
          <w:sz w:val="28"/>
        </w:rPr>
        <w:t>
                                          (құжаттың атауы)</w:t>
      </w:r>
    </w:p>
    <w:bookmarkEnd w:id="184"/>
    <w:bookmarkStart w:name="z215" w:id="185"/>
    <w:p>
      <w:pPr>
        <w:spacing w:after="0"/>
        <w:ind w:left="0"/>
        <w:jc w:val="both"/>
      </w:pPr>
      <w:r>
        <w:rPr>
          <w:rFonts w:ascii="Times New Roman"/>
          <w:b w:val="false"/>
          <w:i w:val="false"/>
          <w:color w:val="000000"/>
          <w:sz w:val="28"/>
        </w:rPr>
        <w:t>
      бір тараптан бұдан әрі "Субъект" деп аталатын</w:t>
      </w:r>
    </w:p>
    <w:bookmarkEnd w:id="185"/>
    <w:bookmarkStart w:name="z216" w:id="186"/>
    <w:p>
      <w:pPr>
        <w:spacing w:after="0"/>
        <w:ind w:left="0"/>
        <w:jc w:val="both"/>
      </w:pPr>
      <w:r>
        <w:rPr>
          <w:rFonts w:ascii="Times New Roman"/>
          <w:b w:val="false"/>
          <w:i w:val="false"/>
          <w:color w:val="000000"/>
          <w:sz w:val="28"/>
        </w:rPr>
        <w:t>
      ____________________________________________________________________,</w:t>
      </w:r>
    </w:p>
    <w:bookmarkEnd w:id="186"/>
    <w:bookmarkStart w:name="z217" w:id="187"/>
    <w:p>
      <w:pPr>
        <w:spacing w:after="0"/>
        <w:ind w:left="0"/>
        <w:jc w:val="both"/>
      </w:pPr>
      <w:r>
        <w:rPr>
          <w:rFonts w:ascii="Times New Roman"/>
          <w:b w:val="false"/>
          <w:i w:val="false"/>
          <w:color w:val="000000"/>
          <w:sz w:val="28"/>
        </w:rPr>
        <w:t>
                                (бірыңғай сатып алушының атауы, БСН)</w:t>
      </w:r>
    </w:p>
    <w:bookmarkEnd w:id="187"/>
    <w:bookmarkStart w:name="z218" w:id="188"/>
    <w:p>
      <w:pPr>
        <w:spacing w:after="0"/>
        <w:ind w:left="0"/>
        <w:jc w:val="both"/>
      </w:pPr>
      <w:r>
        <w:rPr>
          <w:rFonts w:ascii="Times New Roman"/>
          <w:b w:val="false"/>
          <w:i w:val="false"/>
          <w:color w:val="000000"/>
          <w:sz w:val="28"/>
        </w:rPr>
        <w:t>
      атынан _____________________________________________________________,</w:t>
      </w:r>
    </w:p>
    <w:bookmarkEnd w:id="188"/>
    <w:bookmarkStart w:name="z219" w:id="189"/>
    <w:p>
      <w:pPr>
        <w:spacing w:after="0"/>
        <w:ind w:left="0"/>
        <w:jc w:val="both"/>
      </w:pPr>
      <w:r>
        <w:rPr>
          <w:rFonts w:ascii="Times New Roman"/>
          <w:b w:val="false"/>
          <w:i w:val="false"/>
          <w:color w:val="000000"/>
          <w:sz w:val="28"/>
        </w:rPr>
        <w:t>
                                             (лауазымы, Т. А. Ә. )</w:t>
      </w:r>
    </w:p>
    <w:bookmarkEnd w:id="189"/>
    <w:bookmarkStart w:name="z220" w:id="190"/>
    <w:p>
      <w:pPr>
        <w:spacing w:after="0"/>
        <w:ind w:left="0"/>
        <w:jc w:val="both"/>
      </w:pPr>
      <w:r>
        <w:rPr>
          <w:rFonts w:ascii="Times New Roman"/>
          <w:b w:val="false"/>
          <w:i w:val="false"/>
          <w:color w:val="000000"/>
          <w:sz w:val="28"/>
        </w:rPr>
        <w:t>
      ________________________________________________ негізінде әрекет ететін,</w:t>
      </w:r>
    </w:p>
    <w:bookmarkEnd w:id="190"/>
    <w:bookmarkStart w:name="z221" w:id="191"/>
    <w:p>
      <w:pPr>
        <w:spacing w:after="0"/>
        <w:ind w:left="0"/>
        <w:jc w:val="both"/>
      </w:pPr>
      <w:r>
        <w:rPr>
          <w:rFonts w:ascii="Times New Roman"/>
          <w:b w:val="false"/>
          <w:i w:val="false"/>
          <w:color w:val="000000"/>
          <w:sz w:val="28"/>
        </w:rPr>
        <w:t>
             (бірыңғай сатып алушының құрылтай құжаты)</w:t>
      </w:r>
    </w:p>
    <w:bookmarkEnd w:id="191"/>
    <w:bookmarkStart w:name="z222" w:id="192"/>
    <w:p>
      <w:pPr>
        <w:spacing w:after="0"/>
        <w:ind w:left="0"/>
        <w:jc w:val="both"/>
      </w:pPr>
      <w:r>
        <w:rPr>
          <w:rFonts w:ascii="Times New Roman"/>
          <w:b w:val="false"/>
          <w:i w:val="false"/>
          <w:color w:val="000000"/>
          <w:sz w:val="28"/>
        </w:rPr>
        <w:t>
      екінші тараптан бұдан әрі "Бірыңғай сатып алушы" деп аталатын бұдан әрі бірге "Тараптар" деп, ал жеке-жеке "Тарап" деп аталатын:</w:t>
      </w:r>
    </w:p>
    <w:bookmarkEnd w:id="192"/>
    <w:bookmarkStart w:name="z223" w:id="193"/>
    <w:p>
      <w:pPr>
        <w:spacing w:after="0"/>
        <w:ind w:left="0"/>
        <w:jc w:val="both"/>
      </w:pPr>
      <w:r>
        <w:rPr>
          <w:rFonts w:ascii="Times New Roman"/>
          <w:b w:val="false"/>
          <w:i w:val="false"/>
          <w:color w:val="000000"/>
          <w:sz w:val="28"/>
        </w:rPr>
        <w:t xml:space="preserve">
      1) Қазақстан Республикасы Энергетика министрінің 2015 жылғы 27 ақпандағы № 152 бұйрығымен (Нормативтік құқықтық актілерді мемлекеттік тіркеу тізілімінде № 10612 болып тіркелген) бекітілген Электр қуатының нарығын ұйымдастыру және оның жұмыс істеу </w:t>
      </w:r>
      <w:r>
        <w:rPr>
          <w:rFonts w:ascii="Times New Roman"/>
          <w:b w:val="false"/>
          <w:i w:val="false"/>
          <w:color w:val="000000"/>
          <w:sz w:val="28"/>
        </w:rPr>
        <w:t>қағидаларын</w:t>
      </w:r>
      <w:r>
        <w:rPr>
          <w:rFonts w:ascii="Times New Roman"/>
          <w:b w:val="false"/>
          <w:i w:val="false"/>
          <w:color w:val="000000"/>
          <w:sz w:val="28"/>
        </w:rPr>
        <w:t xml:space="preserve"> (бұдан әрі – Қуат нарығының қағидалары);</w:t>
      </w:r>
    </w:p>
    <w:bookmarkEnd w:id="193"/>
    <w:bookmarkStart w:name="z224" w:id="194"/>
    <w:p>
      <w:pPr>
        <w:spacing w:after="0"/>
        <w:ind w:left="0"/>
        <w:jc w:val="both"/>
      </w:pPr>
      <w:r>
        <w:rPr>
          <w:rFonts w:ascii="Times New Roman"/>
          <w:b w:val="false"/>
          <w:i w:val="false"/>
          <w:color w:val="000000"/>
          <w:sz w:val="28"/>
        </w:rPr>
        <w:t>
      2) ___________ жылғы ___________ №____ __________ жылдарға арналған жаңғыртуға, реконструкциялауға, кеңейтуге және (немесе) жаңартуға арналған инвестициялық келісімді (бұдан әрі – Инвестициялық келісім) назарға ала отырып, уәкілетті органмен қосалқы жабдыққа қатысты жаңғыртуға, кеңейтуге, реконструкциялауға және (немесе) жаңартуға арналған инвестициялық келісім жасасқан қолданыстағы энергия өндіруші ұйымдармен электр қуатының әзірлігін ұстап тұру бойынша көрсетілетін қызметті сатып алу туралы төмендегілер туралыосы шартты (бұдан әрі – Шарт) жасасты:</w:t>
      </w:r>
    </w:p>
    <w:bookmarkEnd w:id="194"/>
    <w:bookmarkStart w:name="z225" w:id="195"/>
    <w:p>
      <w:pPr>
        <w:spacing w:after="0"/>
        <w:ind w:left="0"/>
        <w:jc w:val="left"/>
      </w:pPr>
      <w:r>
        <w:rPr>
          <w:rFonts w:ascii="Times New Roman"/>
          <w:b/>
          <w:i w:val="false"/>
          <w:color w:val="000000"/>
        </w:rPr>
        <w:t xml:space="preserve"> 1-тарау. Негізгі ережелер</w:t>
      </w:r>
    </w:p>
    <w:bookmarkEnd w:id="195"/>
    <w:bookmarkStart w:name="z226" w:id="196"/>
    <w:p>
      <w:pPr>
        <w:spacing w:after="0"/>
        <w:ind w:left="0"/>
        <w:jc w:val="both"/>
      </w:pPr>
      <w:r>
        <w:rPr>
          <w:rFonts w:ascii="Times New Roman"/>
          <w:b w:val="false"/>
          <w:i w:val="false"/>
          <w:color w:val="000000"/>
          <w:sz w:val="28"/>
        </w:rPr>
        <w:t>
      1. Осы Шартта мынадай ұғымдар мен анықтамалар қолданылады:</w:t>
      </w:r>
    </w:p>
    <w:bookmarkEnd w:id="196"/>
    <w:bookmarkStart w:name="z227" w:id="197"/>
    <w:p>
      <w:pPr>
        <w:spacing w:after="0"/>
        <w:ind w:left="0"/>
        <w:jc w:val="both"/>
      </w:pPr>
      <w:r>
        <w:rPr>
          <w:rFonts w:ascii="Times New Roman"/>
          <w:b w:val="false"/>
          <w:i w:val="false"/>
          <w:color w:val="000000"/>
          <w:sz w:val="28"/>
        </w:rPr>
        <w:t xml:space="preserve">
      1) тоқсан сайынғы есеп – энергия өндіруші ұйымның уәкілетті органға ұсынатын, қосалқы жабдыққа қатысты жаңғыртуға, кеңейтуге, реконструкциялауға және (немесе) жаңартуға арналған инвестициялық келісімде көзделген іс-шаралардың орындалу барысы туралы есеп; </w:t>
      </w:r>
    </w:p>
    <w:bookmarkEnd w:id="197"/>
    <w:bookmarkStart w:name="z228" w:id="198"/>
    <w:p>
      <w:pPr>
        <w:spacing w:after="0"/>
        <w:ind w:left="0"/>
        <w:jc w:val="both"/>
      </w:pPr>
      <w:r>
        <w:rPr>
          <w:rFonts w:ascii="Times New Roman"/>
          <w:b w:val="false"/>
          <w:i w:val="false"/>
          <w:color w:val="000000"/>
          <w:sz w:val="28"/>
        </w:rPr>
        <w:t>
      Осы Шартта пайдаланылған өзге де ұғымдар мен анықтамалар Қазақстан Республикасының электр энергетикасы саласындағы заңнамасына сәйкес қолданылады.</w:t>
      </w:r>
    </w:p>
    <w:bookmarkEnd w:id="198"/>
    <w:bookmarkStart w:name="z229" w:id="199"/>
    <w:p>
      <w:pPr>
        <w:spacing w:after="0"/>
        <w:ind w:left="0"/>
        <w:jc w:val="left"/>
      </w:pPr>
      <w:r>
        <w:rPr>
          <w:rFonts w:ascii="Times New Roman"/>
          <w:b/>
          <w:i w:val="false"/>
          <w:color w:val="000000"/>
        </w:rPr>
        <w:t xml:space="preserve"> 2-тарау. Шарттың нысанасы</w:t>
      </w:r>
    </w:p>
    <w:bookmarkEnd w:id="199"/>
    <w:bookmarkStart w:name="z230" w:id="200"/>
    <w:p>
      <w:pPr>
        <w:spacing w:after="0"/>
        <w:ind w:left="0"/>
        <w:jc w:val="both"/>
      </w:pPr>
      <w:r>
        <w:rPr>
          <w:rFonts w:ascii="Times New Roman"/>
          <w:b w:val="false"/>
          <w:i w:val="false"/>
          <w:color w:val="000000"/>
          <w:sz w:val="28"/>
        </w:rPr>
        <w:t>
      2. Осы Шартқа және Қазақстан Республикасының электр энергетикасы саласындағы заңнамасының талаптарына сәйкес Субъект электр қуатының әзірлігін ұстап тұру бойынша қызметті (бұдан әрі – әзірлікті ұстап тұру бойынша көрсетілетін қызмет) көрсетуге, ал Бірыңғай сатып алушы сатып алуға және төлеуге міндеттенеді.</w:t>
      </w:r>
    </w:p>
    <w:bookmarkEnd w:id="200"/>
    <w:bookmarkStart w:name="z231" w:id="201"/>
    <w:p>
      <w:pPr>
        <w:spacing w:after="0"/>
        <w:ind w:left="0"/>
        <w:jc w:val="both"/>
      </w:pPr>
      <w:r>
        <w:rPr>
          <w:rFonts w:ascii="Times New Roman"/>
          <w:b w:val="false"/>
          <w:i w:val="false"/>
          <w:color w:val="000000"/>
          <w:sz w:val="28"/>
        </w:rPr>
        <w:t xml:space="preserve">
      3. Әзірлігін ұстап тұру бойынша көрсетілетін қызмет көрсетудің техникалық шарттары мен сипаттамалары: </w:t>
      </w:r>
    </w:p>
    <w:bookmarkEnd w:id="201"/>
    <w:bookmarkStart w:name="z232" w:id="202"/>
    <w:p>
      <w:pPr>
        <w:spacing w:after="0"/>
        <w:ind w:left="0"/>
        <w:jc w:val="both"/>
      </w:pPr>
      <w:r>
        <w:rPr>
          <w:rFonts w:ascii="Times New Roman"/>
          <w:b w:val="false"/>
          <w:i w:val="false"/>
          <w:color w:val="000000"/>
          <w:sz w:val="28"/>
        </w:rPr>
        <w:t>
      _______________________________________________________________________.</w:t>
      </w:r>
    </w:p>
    <w:bookmarkEnd w:id="202"/>
    <w:bookmarkStart w:name="z233" w:id="203"/>
    <w:p>
      <w:pPr>
        <w:spacing w:after="0"/>
        <w:ind w:left="0"/>
        <w:jc w:val="both"/>
      </w:pPr>
      <w:r>
        <w:rPr>
          <w:rFonts w:ascii="Times New Roman"/>
          <w:b w:val="false"/>
          <w:i w:val="false"/>
          <w:color w:val="000000"/>
          <w:sz w:val="28"/>
        </w:rPr>
        <w:t>
      (аталған тармақта осы Шарт нысанасының техникалық талаптары мен сипаттамалары көзделеді)</w:t>
      </w:r>
    </w:p>
    <w:bookmarkEnd w:id="203"/>
    <w:bookmarkStart w:name="z234" w:id="204"/>
    <w:p>
      <w:pPr>
        <w:spacing w:after="0"/>
        <w:ind w:left="0"/>
        <w:jc w:val="both"/>
      </w:pPr>
      <w:r>
        <w:rPr>
          <w:rFonts w:ascii="Times New Roman"/>
          <w:b w:val="false"/>
          <w:i w:val="false"/>
          <w:color w:val="000000"/>
          <w:sz w:val="28"/>
        </w:rPr>
        <w:t>
      4. Осы Шарт бойынша Бірыңғай сатып алушы Субъектіге әзірлікті ұстап тұру бойынша көрсетілетін қызметке ақы төлеуге міндеттенетін баға (жеке тариф) (бұдан әрі – шарттық баға) Инвестициялық келісімнің талаптарына сәйкес айқындалады.</w:t>
      </w:r>
    </w:p>
    <w:bookmarkEnd w:id="204"/>
    <w:bookmarkStart w:name="z235" w:id="205"/>
    <w:p>
      <w:pPr>
        <w:spacing w:after="0"/>
        <w:ind w:left="0"/>
        <w:jc w:val="both"/>
      </w:pPr>
      <w:r>
        <w:rPr>
          <w:rFonts w:ascii="Times New Roman"/>
          <w:b w:val="false"/>
          <w:i w:val="false"/>
          <w:color w:val="000000"/>
          <w:sz w:val="28"/>
        </w:rPr>
        <w:t>
      5. Осы Шарт бойынша Субъект Бірыңғай сатып алушыға көрсетуге міндеттелген әзірлікті ұстап тұру бойынша қызмет көлемі (бұдан әрі – шарттық көлем) Инвестициялық келісім шарттарына сәйкес айқындалады.</w:t>
      </w:r>
    </w:p>
    <w:bookmarkEnd w:id="205"/>
    <w:bookmarkStart w:name="z236" w:id="206"/>
    <w:p>
      <w:pPr>
        <w:spacing w:after="0"/>
        <w:ind w:left="0"/>
        <w:jc w:val="both"/>
      </w:pPr>
      <w:r>
        <w:rPr>
          <w:rFonts w:ascii="Times New Roman"/>
          <w:b w:val="false"/>
          <w:i w:val="false"/>
          <w:color w:val="000000"/>
          <w:sz w:val="28"/>
        </w:rPr>
        <w:t>
      6. Осы Шарт бойынша Субъект әзірлікті ұстап тұру бойынша қызмет көрсетуге міндеттелетін, ал Бірыңғай сатып алушы осы қызметті сатып алуға міндеттелетін мерзім Инвестициялық келісім шарттарына сәйкес айқындалады.</w:t>
      </w:r>
    </w:p>
    <w:bookmarkEnd w:id="206"/>
    <w:bookmarkStart w:name="z237" w:id="207"/>
    <w:p>
      <w:pPr>
        <w:spacing w:after="0"/>
        <w:ind w:left="0"/>
        <w:jc w:val="both"/>
      </w:pPr>
      <w:r>
        <w:rPr>
          <w:rFonts w:ascii="Times New Roman"/>
          <w:b w:val="false"/>
          <w:i w:val="false"/>
          <w:color w:val="000000"/>
          <w:sz w:val="28"/>
        </w:rPr>
        <w:t xml:space="preserve">
      Шарттық баға (жеке тариф), Субъектінің электр қуатының әзірлігін ұстап тұру бойынша көрсетілетін қызметті жылдар бөлінісінде сатып алу көлемі мен мерзімі осы Шартқа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көрсетіледі.</w:t>
      </w:r>
    </w:p>
    <w:bookmarkEnd w:id="207"/>
    <w:bookmarkStart w:name="z238" w:id="208"/>
    <w:p>
      <w:pPr>
        <w:spacing w:after="0"/>
        <w:ind w:left="0"/>
        <w:jc w:val="both"/>
      </w:pPr>
      <w:r>
        <w:rPr>
          <w:rFonts w:ascii="Times New Roman"/>
          <w:b w:val="false"/>
          <w:i w:val="false"/>
          <w:color w:val="000000"/>
          <w:sz w:val="28"/>
        </w:rPr>
        <w:t>
      7. Субъектінің жылдар бойынша электр қуатының мәні бір бірлікке (1 МВт) тең.</w:t>
      </w:r>
    </w:p>
    <w:bookmarkEnd w:id="208"/>
    <w:bookmarkStart w:name="z239" w:id="209"/>
    <w:p>
      <w:pPr>
        <w:spacing w:after="0"/>
        <w:ind w:left="0"/>
        <w:jc w:val="left"/>
      </w:pPr>
      <w:r>
        <w:rPr>
          <w:rFonts w:ascii="Times New Roman"/>
          <w:b/>
          <w:i w:val="false"/>
          <w:color w:val="000000"/>
        </w:rPr>
        <w:t xml:space="preserve"> 3-тарау. Тараптардың құқықтары мен міндеттері</w:t>
      </w:r>
    </w:p>
    <w:bookmarkEnd w:id="209"/>
    <w:bookmarkStart w:name="z240" w:id="210"/>
    <w:p>
      <w:pPr>
        <w:spacing w:after="0"/>
        <w:ind w:left="0"/>
        <w:jc w:val="both"/>
      </w:pPr>
      <w:r>
        <w:rPr>
          <w:rFonts w:ascii="Times New Roman"/>
          <w:b w:val="false"/>
          <w:i w:val="false"/>
          <w:color w:val="000000"/>
          <w:sz w:val="28"/>
        </w:rPr>
        <w:t>
      8. Бірыңғай сатып алушы:</w:t>
      </w:r>
    </w:p>
    <w:bookmarkEnd w:id="210"/>
    <w:bookmarkStart w:name="z241" w:id="211"/>
    <w:p>
      <w:pPr>
        <w:spacing w:after="0"/>
        <w:ind w:left="0"/>
        <w:jc w:val="both"/>
      </w:pPr>
      <w:r>
        <w:rPr>
          <w:rFonts w:ascii="Times New Roman"/>
          <w:b w:val="false"/>
          <w:i w:val="false"/>
          <w:color w:val="000000"/>
          <w:sz w:val="28"/>
        </w:rPr>
        <w:t>
      1) осы Шартқа сәйкес Субъектінің әзірлікті ұстап тұру бойынша көрсетілетін қызметке уақтылы ақы төлеуге;</w:t>
      </w:r>
    </w:p>
    <w:bookmarkEnd w:id="211"/>
    <w:bookmarkStart w:name="z242" w:id="212"/>
    <w:p>
      <w:pPr>
        <w:spacing w:after="0"/>
        <w:ind w:left="0"/>
        <w:jc w:val="both"/>
      </w:pPr>
      <w:r>
        <w:rPr>
          <w:rFonts w:ascii="Times New Roman"/>
          <w:b w:val="false"/>
          <w:i w:val="false"/>
          <w:color w:val="000000"/>
          <w:sz w:val="28"/>
        </w:rPr>
        <w:t>
      2) Субъектіні өзінің атауының, заңды мекенжайының, нақты орналасқан жерінің және осы Шартты орындау үшін қажетті өзге де деректемелердің өзгергені туралы дереу хабардар етуге;</w:t>
      </w:r>
    </w:p>
    <w:bookmarkEnd w:id="212"/>
    <w:bookmarkStart w:name="z243" w:id="213"/>
    <w:p>
      <w:pPr>
        <w:spacing w:after="0"/>
        <w:ind w:left="0"/>
        <w:jc w:val="both"/>
      </w:pPr>
      <w:r>
        <w:rPr>
          <w:rFonts w:ascii="Times New Roman"/>
          <w:b w:val="false"/>
          <w:i w:val="false"/>
          <w:color w:val="000000"/>
          <w:sz w:val="28"/>
        </w:rPr>
        <w:t>
      3) Қуат нарығының қағидаларына сәйкес осы Шартты бұзуды немесе өзгерістер енгізуді жүзеге асыруға міндетті.</w:t>
      </w:r>
    </w:p>
    <w:bookmarkEnd w:id="213"/>
    <w:bookmarkStart w:name="z244" w:id="214"/>
    <w:p>
      <w:pPr>
        <w:spacing w:after="0"/>
        <w:ind w:left="0"/>
        <w:jc w:val="both"/>
      </w:pPr>
      <w:r>
        <w:rPr>
          <w:rFonts w:ascii="Times New Roman"/>
          <w:b w:val="false"/>
          <w:i w:val="false"/>
          <w:color w:val="000000"/>
          <w:sz w:val="28"/>
        </w:rPr>
        <w:t>
      9. Бірыңғай сатып алушының:</w:t>
      </w:r>
    </w:p>
    <w:bookmarkEnd w:id="214"/>
    <w:bookmarkStart w:name="z245" w:id="215"/>
    <w:p>
      <w:pPr>
        <w:spacing w:after="0"/>
        <w:ind w:left="0"/>
        <w:jc w:val="both"/>
      </w:pPr>
      <w:r>
        <w:rPr>
          <w:rFonts w:ascii="Times New Roman"/>
          <w:b w:val="false"/>
          <w:i w:val="false"/>
          <w:color w:val="000000"/>
          <w:sz w:val="28"/>
        </w:rPr>
        <w:t>
      1) Қуат нарығының қағидаларына сәйкес осы Шартты бұзуды немесе өзгерістер енгізуді жүзеге асыруға;</w:t>
      </w:r>
    </w:p>
    <w:bookmarkEnd w:id="215"/>
    <w:bookmarkStart w:name="z246" w:id="216"/>
    <w:p>
      <w:pPr>
        <w:spacing w:after="0"/>
        <w:ind w:left="0"/>
        <w:jc w:val="both"/>
      </w:pPr>
      <w:r>
        <w:rPr>
          <w:rFonts w:ascii="Times New Roman"/>
          <w:b w:val="false"/>
          <w:i w:val="false"/>
          <w:color w:val="000000"/>
          <w:sz w:val="28"/>
        </w:rPr>
        <w:t>
      2) Осы Шартқа және электр энергетикасы саласындағы Қазақстан Республикасының заңнамасына сәйкес әзірлікті ұстап тұру бойынша көрсетілетін қызметті алуға;</w:t>
      </w:r>
    </w:p>
    <w:bookmarkEnd w:id="216"/>
    <w:bookmarkStart w:name="z247" w:id="217"/>
    <w:p>
      <w:pPr>
        <w:spacing w:after="0"/>
        <w:ind w:left="0"/>
        <w:jc w:val="both"/>
      </w:pPr>
      <w:r>
        <w:rPr>
          <w:rFonts w:ascii="Times New Roman"/>
          <w:b w:val="false"/>
          <w:i w:val="false"/>
          <w:color w:val="000000"/>
          <w:sz w:val="28"/>
        </w:rPr>
        <w:t>
      3) мемлекеттік органдардың сұрау салуы бойынша олардың құзыреті шегінде Субъектінің электр қуаты нарығындағы қызметі туралы ақпарат беруге;</w:t>
      </w:r>
    </w:p>
    <w:bookmarkEnd w:id="217"/>
    <w:bookmarkStart w:name="z248" w:id="218"/>
    <w:p>
      <w:pPr>
        <w:spacing w:after="0"/>
        <w:ind w:left="0"/>
        <w:jc w:val="both"/>
      </w:pPr>
      <w:r>
        <w:rPr>
          <w:rFonts w:ascii="Times New Roman"/>
          <w:b w:val="false"/>
          <w:i w:val="false"/>
          <w:color w:val="000000"/>
          <w:sz w:val="28"/>
        </w:rPr>
        <w:t>
      4) Субъектіден осы Шарт бойынша міндеттерді орындауды талап етуге;</w:t>
      </w:r>
    </w:p>
    <w:bookmarkEnd w:id="218"/>
    <w:bookmarkStart w:name="z249" w:id="219"/>
    <w:p>
      <w:pPr>
        <w:spacing w:after="0"/>
        <w:ind w:left="0"/>
        <w:jc w:val="both"/>
      </w:pPr>
      <w:r>
        <w:rPr>
          <w:rFonts w:ascii="Times New Roman"/>
          <w:b w:val="false"/>
          <w:i w:val="false"/>
          <w:color w:val="000000"/>
          <w:sz w:val="28"/>
        </w:rPr>
        <w:t>
      5) осы Шартты жасасуға және орындауға байланысты даулы мәселелерді шешу үшін сот органдарына жүгінуге құқығы бар.</w:t>
      </w:r>
    </w:p>
    <w:bookmarkEnd w:id="219"/>
    <w:bookmarkStart w:name="z250" w:id="220"/>
    <w:p>
      <w:pPr>
        <w:spacing w:after="0"/>
        <w:ind w:left="0"/>
        <w:jc w:val="both"/>
      </w:pPr>
      <w:r>
        <w:rPr>
          <w:rFonts w:ascii="Times New Roman"/>
          <w:b w:val="false"/>
          <w:i w:val="false"/>
          <w:color w:val="000000"/>
          <w:sz w:val="28"/>
        </w:rPr>
        <w:t>
      10. Субъект:</w:t>
      </w:r>
    </w:p>
    <w:bookmarkEnd w:id="220"/>
    <w:bookmarkStart w:name="z251" w:id="221"/>
    <w:p>
      <w:pPr>
        <w:spacing w:after="0"/>
        <w:ind w:left="0"/>
        <w:jc w:val="both"/>
      </w:pPr>
      <w:r>
        <w:rPr>
          <w:rFonts w:ascii="Times New Roman"/>
          <w:b w:val="false"/>
          <w:i w:val="false"/>
          <w:color w:val="000000"/>
          <w:sz w:val="28"/>
        </w:rPr>
        <w:t>
      1) Инвестициялық келісімде көзделген тәртіппен және мерзімдерде инвестициялық бағдарламаның іс-шараларын іске асыруды қамтамасыз етуге;</w:t>
      </w:r>
    </w:p>
    <w:bookmarkEnd w:id="221"/>
    <w:bookmarkStart w:name="z252" w:id="222"/>
    <w:p>
      <w:pPr>
        <w:spacing w:after="0"/>
        <w:ind w:left="0"/>
        <w:jc w:val="both"/>
      </w:pPr>
      <w:r>
        <w:rPr>
          <w:rFonts w:ascii="Times New Roman"/>
          <w:b w:val="false"/>
          <w:i w:val="false"/>
          <w:color w:val="000000"/>
          <w:sz w:val="28"/>
        </w:rPr>
        <w:t>
      2) Инвестициялық келісімде көзделген нысаналы көрсеткіштерге қол жеткізуді қамтамасыз етуге;</w:t>
      </w:r>
    </w:p>
    <w:bookmarkEnd w:id="222"/>
    <w:bookmarkStart w:name="z253" w:id="223"/>
    <w:p>
      <w:pPr>
        <w:spacing w:after="0"/>
        <w:ind w:left="0"/>
        <w:jc w:val="both"/>
      </w:pPr>
      <w:r>
        <w:rPr>
          <w:rFonts w:ascii="Times New Roman"/>
          <w:b w:val="false"/>
          <w:i w:val="false"/>
          <w:color w:val="000000"/>
          <w:sz w:val="28"/>
        </w:rPr>
        <w:t>
      3) Бірыңғай сатып алушыны атауының, заңды мекенжайының, нақты орналасқан жерінің және осы Шартты орындау үшін қажетті басқа да мәліметтердің өзгеруі туралы дереу хабардар етуге;</w:t>
      </w:r>
    </w:p>
    <w:bookmarkEnd w:id="223"/>
    <w:bookmarkStart w:name="z254" w:id="224"/>
    <w:p>
      <w:pPr>
        <w:spacing w:after="0"/>
        <w:ind w:left="0"/>
        <w:jc w:val="both"/>
      </w:pPr>
      <w:r>
        <w:rPr>
          <w:rFonts w:ascii="Times New Roman"/>
          <w:b w:val="false"/>
          <w:i w:val="false"/>
          <w:color w:val="000000"/>
          <w:sz w:val="28"/>
        </w:rPr>
        <w:t>
      4) жүйелік оператормен келісілген электр желілік, электр және жылу энергетикалық жабдықтарды, релелік қорғау және автоматика құрылғыларын және жүйелік оператордың жедел басқаруындағы және жүргізуіндегі аварияға қарсы автоматиканы, қосалқы жабдықтарды күрделі және ағымдағы жөндеудің жылдық, тоқсандық, айлық кестелерін бұзбауға міндетті.</w:t>
      </w:r>
    </w:p>
    <w:bookmarkEnd w:id="224"/>
    <w:bookmarkStart w:name="z255" w:id="225"/>
    <w:p>
      <w:pPr>
        <w:spacing w:after="0"/>
        <w:ind w:left="0"/>
        <w:jc w:val="both"/>
      </w:pPr>
      <w:r>
        <w:rPr>
          <w:rFonts w:ascii="Times New Roman"/>
          <w:b w:val="false"/>
          <w:i w:val="false"/>
          <w:color w:val="000000"/>
          <w:sz w:val="28"/>
        </w:rPr>
        <w:t>
      11. Субъектінің:</w:t>
      </w:r>
    </w:p>
    <w:bookmarkEnd w:id="225"/>
    <w:bookmarkStart w:name="z256" w:id="226"/>
    <w:p>
      <w:pPr>
        <w:spacing w:after="0"/>
        <w:ind w:left="0"/>
        <w:jc w:val="both"/>
      </w:pPr>
      <w:r>
        <w:rPr>
          <w:rFonts w:ascii="Times New Roman"/>
          <w:b w:val="false"/>
          <w:i w:val="false"/>
          <w:color w:val="000000"/>
          <w:sz w:val="28"/>
        </w:rPr>
        <w:t>
      1) қосалқы жабдыққа қатысты инвестициялық бағдарламаны іске асыру туралы есептік ақпарат ұсынылған жағдайда, осы Шартқа сәйкес Бірыңғай сатып алушыдан электр қуатының әзірлігін қолдау жөніндегі қызметке ақы төлеуді талап етуге, электр қуатының әзірлігін қолдау жөніндегі қызметті сатып алу туралы тиісті шарт жасалған жылдан кейінгі жылдың екінші тоқсанынан бастап электр қуатының әзірлігін қолдау жөніндегі қызметке ақы төлеуді тоқсан сайын алуға;</w:t>
      </w:r>
    </w:p>
    <w:bookmarkEnd w:id="226"/>
    <w:bookmarkStart w:name="z257" w:id="227"/>
    <w:p>
      <w:pPr>
        <w:spacing w:after="0"/>
        <w:ind w:left="0"/>
        <w:jc w:val="both"/>
      </w:pPr>
      <w:r>
        <w:rPr>
          <w:rFonts w:ascii="Times New Roman"/>
          <w:b w:val="false"/>
          <w:i w:val="false"/>
          <w:color w:val="000000"/>
          <w:sz w:val="28"/>
        </w:rPr>
        <w:t>
      2) осы Шартты жасасуға және орындауға байланысты даулы мәселелерді шешу үшін сот органдарына жүгінуге құқылы.</w:t>
      </w:r>
    </w:p>
    <w:bookmarkEnd w:id="227"/>
    <w:bookmarkStart w:name="z258" w:id="228"/>
    <w:p>
      <w:pPr>
        <w:spacing w:after="0"/>
        <w:ind w:left="0"/>
        <w:jc w:val="left"/>
      </w:pPr>
      <w:r>
        <w:rPr>
          <w:rFonts w:ascii="Times New Roman"/>
          <w:b/>
          <w:i w:val="false"/>
          <w:color w:val="000000"/>
        </w:rPr>
        <w:t xml:space="preserve"> 4-тарау. Ұстап тұру бойынша көрсетілетін қызметке ақы төлеу</w:t>
      </w:r>
    </w:p>
    <w:bookmarkEnd w:id="228"/>
    <w:bookmarkStart w:name="z259" w:id="229"/>
    <w:p>
      <w:pPr>
        <w:spacing w:after="0"/>
        <w:ind w:left="0"/>
        <w:jc w:val="both"/>
      </w:pPr>
      <w:r>
        <w:rPr>
          <w:rFonts w:ascii="Times New Roman"/>
          <w:b w:val="false"/>
          <w:i w:val="false"/>
          <w:color w:val="000000"/>
          <w:sz w:val="28"/>
        </w:rPr>
        <w:t>
      12. Бірыңғай сатып алушы осы Шарт бойынша Субъектінің электр қуатының әзірлігін қолдау жөніндегі қызметке ақы төлеуді тоқсан сайын, қосалқы жабдыққа қатысты инвестициялық бағдарламаны іске асыру туралы есепті ақпаратты алған күннен бастап қырық бес жұмыс күнінен кешіктірмей, электр қуатының әзірлігін қолдау жөніндегі қызметті сатып алу туралы тиісті шарт жасалған жылдан кейінгі жылдың екінші тоқсанынан бастап жүзеге асырады.</w:t>
      </w:r>
    </w:p>
    <w:bookmarkEnd w:id="229"/>
    <w:bookmarkStart w:name="z260" w:id="230"/>
    <w:p>
      <w:pPr>
        <w:spacing w:after="0"/>
        <w:ind w:left="0"/>
        <w:jc w:val="both"/>
      </w:pPr>
      <w:r>
        <w:rPr>
          <w:rFonts w:ascii="Times New Roman"/>
          <w:b w:val="false"/>
          <w:i w:val="false"/>
          <w:color w:val="000000"/>
          <w:sz w:val="28"/>
        </w:rPr>
        <w:t>
      Мемлекеттік энергетикалық қадағалау және бақылау органы уәкілетті орган айқындаған инвестициялық келісіммен белгіленген қосалқы жабдықты жаңғырту, кеңейту, реконструкциялау және (немесе) жаңарту жөніндегі іс-шаралардың орындалмағаны туралы ескертулер анықталған жағдайда, электр қуатының әзірлігін қолдау жөніндегі қызметке ақы төлеу осы Қағидалардың 15-1-тармағына сәйкес есептік ақпарат ұсынылғаннан кейін тоқсан сайын, инвестициялық келісімге сәйкес толық алынбаған кірісті өтеуді ескере отырып жүзеге асырылады.</w:t>
      </w:r>
    </w:p>
    <w:bookmarkEnd w:id="230"/>
    <w:bookmarkStart w:name="z261" w:id="231"/>
    <w:p>
      <w:pPr>
        <w:spacing w:after="0"/>
        <w:ind w:left="0"/>
        <w:jc w:val="both"/>
      </w:pPr>
      <w:r>
        <w:rPr>
          <w:rFonts w:ascii="Times New Roman"/>
          <w:b w:val="false"/>
          <w:i w:val="false"/>
          <w:color w:val="000000"/>
          <w:sz w:val="28"/>
        </w:rPr>
        <w:t>
      13. Осы Шарттың 12-тармағында көрсетілген ұстап тұру бойынша көрсетілетін қызметтің нақты көлеміне ақы төлеуді Бірыңғай сатып алушы Субъект төлеуге ұсынған тиісті шот-фактураның және Тараптар қол қойған көрсетілген қызметтер актісінің негізінде жүргізеді.</w:t>
      </w:r>
    </w:p>
    <w:bookmarkEnd w:id="231"/>
    <w:bookmarkStart w:name="z262" w:id="232"/>
    <w:p>
      <w:pPr>
        <w:spacing w:after="0"/>
        <w:ind w:left="0"/>
        <w:jc w:val="both"/>
      </w:pPr>
      <w:r>
        <w:rPr>
          <w:rFonts w:ascii="Times New Roman"/>
          <w:b w:val="false"/>
          <w:i w:val="false"/>
          <w:color w:val="000000"/>
          <w:sz w:val="28"/>
        </w:rPr>
        <w:t>
      Осы тармақтың бірінші бөлігінде көрсетілген шот-фактураны Субъект Бірыңғай сатып алушы Субъектіге берген тиісті ақпараттың негізінде қалыптастырады.</w:t>
      </w:r>
    </w:p>
    <w:bookmarkEnd w:id="232"/>
    <w:bookmarkStart w:name="z263" w:id="233"/>
    <w:p>
      <w:pPr>
        <w:spacing w:after="0"/>
        <w:ind w:left="0"/>
        <w:jc w:val="both"/>
      </w:pPr>
      <w:r>
        <w:rPr>
          <w:rFonts w:ascii="Times New Roman"/>
          <w:b w:val="false"/>
          <w:i w:val="false"/>
          <w:color w:val="000000"/>
          <w:sz w:val="28"/>
        </w:rPr>
        <w:t>
      14. Егер Бірыңғай сатып алушы ұсынылған шот-фактураның дұрыстығына дау айтса, ол уәкілетті органнан ақпарат алған күннен бастап он жұмыс күні ішінде Субъектіні хабардар етеді және Субъектіге қарсылықтарын білдіріп жазбаша өтініш береді. Бұл ретте Бірыңғай сатып алушы осы Шарттың 12-тармағының бірінші бөлігіне сәйкес шот-фактураның даусыз бөлігін төлеуге міндетті.</w:t>
      </w:r>
    </w:p>
    <w:bookmarkEnd w:id="233"/>
    <w:bookmarkStart w:name="z264" w:id="234"/>
    <w:p>
      <w:pPr>
        <w:spacing w:after="0"/>
        <w:ind w:left="0"/>
        <w:jc w:val="both"/>
      </w:pPr>
      <w:r>
        <w:rPr>
          <w:rFonts w:ascii="Times New Roman"/>
          <w:b w:val="false"/>
          <w:i w:val="false"/>
          <w:color w:val="000000"/>
          <w:sz w:val="28"/>
        </w:rPr>
        <w:t>
      15. Қосалқы жабдыққа қатысты жаңғыртуға, кеңейтуге, реконструкциялауға және (немесе) жаңартуға арналған инвестициялық келісімде белгіленген іс-шаралардың орындалмауы бойынша уәкілетті орган немесе мемлекеттік энергетикалық қадағалау және бақылау жөніндегі мемлекеттік орган тарапынан ескертулер анықталған жағдайда уәкілетті орган Бірыңғай сатып алушыға ескертулер жойылғанша отыз жұмыс күніне дейінгі кезеңге қосалқы жабдыққа арналған шығындарға ақы төлеуді тоқтата тұру туралы хабарлама жібереді.</w:t>
      </w:r>
    </w:p>
    <w:bookmarkEnd w:id="234"/>
    <w:bookmarkStart w:name="z265" w:id="235"/>
    <w:p>
      <w:pPr>
        <w:spacing w:after="0"/>
        <w:ind w:left="0"/>
        <w:jc w:val="both"/>
      </w:pPr>
      <w:r>
        <w:rPr>
          <w:rFonts w:ascii="Times New Roman"/>
          <w:b w:val="false"/>
          <w:i w:val="false"/>
          <w:color w:val="000000"/>
          <w:sz w:val="28"/>
        </w:rPr>
        <w:t>
      16. Уәкілетті органнан уәкілетті органмен жаңғыртуға, кеңейтуге, реконструкциялауға және (немесе) жаңартуға арналған инвестициялық келісімнің бұзылғаны туралы хабарлама алған жағдайда, бірыңғай сатып алушы қолдау жөніндегі қызметті сатып алу туралы шартты бұзады, ал Субъект инвестициялық келісім бұзылған күннен бастап 60 (алпыс) күнтізбелік күні ішінде бірыңғай сатып алушыға қаражатты толық көлемде қайтаруға міндетті.</w:t>
      </w:r>
    </w:p>
    <w:bookmarkEnd w:id="235"/>
    <w:bookmarkStart w:name="z266" w:id="236"/>
    <w:p>
      <w:pPr>
        <w:spacing w:after="0"/>
        <w:ind w:left="0"/>
        <w:jc w:val="both"/>
      </w:pPr>
      <w:r>
        <w:rPr>
          <w:rFonts w:ascii="Times New Roman"/>
          <w:b w:val="false"/>
          <w:i w:val="false"/>
          <w:color w:val="000000"/>
          <w:sz w:val="28"/>
        </w:rPr>
        <w:t>
      Энергия өндіруші ұйым көрсетілген қаражатты белгіленген мерзімде қайтармаған жағдайда, бірыңғай сатып алушы уәкілетті органды хабардар етеді.</w:t>
      </w:r>
    </w:p>
    <w:bookmarkEnd w:id="236"/>
    <w:bookmarkStart w:name="z267" w:id="237"/>
    <w:p>
      <w:pPr>
        <w:spacing w:after="0"/>
        <w:ind w:left="0"/>
        <w:jc w:val="both"/>
      </w:pPr>
      <w:r>
        <w:rPr>
          <w:rFonts w:ascii="Times New Roman"/>
          <w:b w:val="false"/>
          <w:i w:val="false"/>
          <w:color w:val="000000"/>
          <w:sz w:val="28"/>
        </w:rPr>
        <w:t xml:space="preserve">
      17. Осы Шарттың 15-тармағына сәйкес төлемей тоқтатыла тұрған қаражат көлемін Бірыңғай сатып алушы іс-шаралардың орындалуы туралы есеп ұсынылғаннан кейін келесі есептік кезеңде уәкілетті орган алдында энергия өндіруші ұйым "Қазақстан Республикасының Ұлттық Кәсіпкерлер палатасы туралы" Қазақстан Республикасы Заңының </w:t>
      </w:r>
      <w:r>
        <w:rPr>
          <w:rFonts w:ascii="Times New Roman"/>
          <w:b w:val="false"/>
          <w:i w:val="false"/>
          <w:color w:val="000000"/>
          <w:sz w:val="28"/>
        </w:rPr>
        <w:t>14-бабы</w:t>
      </w:r>
      <w:r>
        <w:rPr>
          <w:rFonts w:ascii="Times New Roman"/>
          <w:b w:val="false"/>
          <w:i w:val="false"/>
          <w:color w:val="000000"/>
          <w:sz w:val="28"/>
        </w:rPr>
        <w:t xml:space="preserve"> 13) тармақшасына сәйкес еңсерілмейтін күш мән-жайларын Ұлттық палата берген еңсерілмейтін күш мән-жайының туындағаны туралы куәлікті ұсыну арқылы растаған жағдайда ғана өтейді.</w:t>
      </w:r>
    </w:p>
    <w:bookmarkEnd w:id="237"/>
    <w:bookmarkStart w:name="z268" w:id="238"/>
    <w:p>
      <w:pPr>
        <w:spacing w:after="0"/>
        <w:ind w:left="0"/>
        <w:jc w:val="both"/>
      </w:pPr>
      <w:r>
        <w:rPr>
          <w:rFonts w:ascii="Times New Roman"/>
          <w:b w:val="false"/>
          <w:i w:val="false"/>
          <w:color w:val="000000"/>
          <w:sz w:val="28"/>
        </w:rPr>
        <w:t>
      18. Бірыңғай сатып алушының ұстап тұру бойынша көрсетілетін қызметтің нақты көлемдерін төлеуі осы Шартта көрсетілген деректемелер бойынша Субъектінің ағымдағы шотына тиісті ақша көлемдерін есептеу арқылы жүзеге асырылады.</w:t>
      </w:r>
    </w:p>
    <w:bookmarkEnd w:id="238"/>
    <w:bookmarkStart w:name="z269" w:id="239"/>
    <w:p>
      <w:pPr>
        <w:spacing w:after="0"/>
        <w:ind w:left="0"/>
        <w:jc w:val="both"/>
      </w:pPr>
      <w:r>
        <w:rPr>
          <w:rFonts w:ascii="Times New Roman"/>
          <w:b w:val="false"/>
          <w:i w:val="false"/>
          <w:color w:val="000000"/>
          <w:sz w:val="28"/>
        </w:rPr>
        <w:t>
      19. Алдыңғы есептік кезеңдер үшін берешек болған кезде бірінші кезекте төлем осы берешекті өтеуге жіберіледі. Егер есеп айырысу кезеңінде Бірыңғай сатып алушы Субъектіге тиісті шот-фактурада көрсетілген сомадан асатын соманы төлеген жағдайда, бұл асып кетудің айырмасы автоматты түрде келесі есеп айырысу кезеңінің аванстық төлеміне есептеледі.</w:t>
      </w:r>
    </w:p>
    <w:bookmarkEnd w:id="239"/>
    <w:bookmarkStart w:name="z270" w:id="240"/>
    <w:p>
      <w:pPr>
        <w:spacing w:after="0"/>
        <w:ind w:left="0"/>
        <w:jc w:val="left"/>
      </w:pPr>
      <w:r>
        <w:rPr>
          <w:rFonts w:ascii="Times New Roman"/>
          <w:b/>
          <w:i w:val="false"/>
          <w:color w:val="000000"/>
        </w:rPr>
        <w:t xml:space="preserve"> 5-тарау. Тараптардың жауапкершілігі</w:t>
      </w:r>
    </w:p>
    <w:bookmarkEnd w:id="240"/>
    <w:bookmarkStart w:name="z271" w:id="241"/>
    <w:p>
      <w:pPr>
        <w:spacing w:after="0"/>
        <w:ind w:left="0"/>
        <w:jc w:val="both"/>
      </w:pPr>
      <w:r>
        <w:rPr>
          <w:rFonts w:ascii="Times New Roman"/>
          <w:b w:val="false"/>
          <w:i w:val="false"/>
          <w:color w:val="000000"/>
          <w:sz w:val="28"/>
        </w:rPr>
        <w:t>
      20. Осы Шарт бойынша міндеттемелерді орындамағаны немесе тиісінше орындамағаны үшін Тараптар Қазақстан Республикасының заңнамасына сәйкес жауаптылықта болады.</w:t>
      </w:r>
    </w:p>
    <w:bookmarkEnd w:id="241"/>
    <w:bookmarkStart w:name="z272" w:id="242"/>
    <w:p>
      <w:pPr>
        <w:spacing w:after="0"/>
        <w:ind w:left="0"/>
        <w:jc w:val="both"/>
      </w:pPr>
      <w:r>
        <w:rPr>
          <w:rFonts w:ascii="Times New Roman"/>
          <w:b w:val="false"/>
          <w:i w:val="false"/>
          <w:color w:val="000000"/>
          <w:sz w:val="28"/>
        </w:rPr>
        <w:t>
      21. Субъект осы Шарт бойынша ұсынылған деректер үшін Қазақстан Республикасының заңнамасына сәйкес жауаптылықта болады.</w:t>
      </w:r>
    </w:p>
    <w:bookmarkEnd w:id="242"/>
    <w:bookmarkStart w:name="z273" w:id="243"/>
    <w:p>
      <w:pPr>
        <w:spacing w:after="0"/>
        <w:ind w:left="0"/>
        <w:jc w:val="both"/>
      </w:pPr>
      <w:r>
        <w:rPr>
          <w:rFonts w:ascii="Times New Roman"/>
          <w:b w:val="false"/>
          <w:i w:val="false"/>
          <w:color w:val="000000"/>
          <w:sz w:val="28"/>
        </w:rPr>
        <w:t>
      22. Шот-фактураны ол бойынша төлеу мерзімі басталған сәтте төлемегені үшін Субъект төлем мерзімі аяқталған күннен кейінгі күннен бастап Бірыңғай сатып алушы төлемеген сомалар бойынша тұрақсыздық айыбын есептеуге құқылы. Мерзімі өткен сомалар бойынша Субъект Бірыңғай сатып алушыдан төлем мерзімі өткен әрбір күн үшін Бірыңғай сатып алушының ақшалай міндеттемені нақты орындаған күніне Қазақстан Республикасының Ұлттық Банкі белгілеген қайта қаржыландырудың 1,5 еселенген мөлшерлемесін негізге ала отырып есептелген тұрақсыздық айыбын төлеуді талап етуге құқылы.</w:t>
      </w:r>
    </w:p>
    <w:bookmarkEnd w:id="243"/>
    <w:bookmarkStart w:name="z274" w:id="244"/>
    <w:p>
      <w:pPr>
        <w:spacing w:after="0"/>
        <w:ind w:left="0"/>
        <w:jc w:val="left"/>
      </w:pPr>
      <w:r>
        <w:rPr>
          <w:rFonts w:ascii="Times New Roman"/>
          <w:b/>
          <w:i w:val="false"/>
          <w:color w:val="000000"/>
        </w:rPr>
        <w:t xml:space="preserve"> 6-тарау. Еңсерілмейтін күш мән-жайлары</w:t>
      </w:r>
    </w:p>
    <w:bookmarkEnd w:id="244"/>
    <w:bookmarkStart w:name="z275" w:id="245"/>
    <w:p>
      <w:pPr>
        <w:spacing w:after="0"/>
        <w:ind w:left="0"/>
        <w:jc w:val="both"/>
      </w:pPr>
      <w:r>
        <w:rPr>
          <w:rFonts w:ascii="Times New Roman"/>
          <w:b w:val="false"/>
          <w:i w:val="false"/>
          <w:color w:val="000000"/>
          <w:sz w:val="28"/>
        </w:rPr>
        <w:t>
      23. Еңсерілмейтін күш мән-жайлары Қазақстан Республикасының Азаматтық кодексіне сәйкес айқындалады.</w:t>
      </w:r>
    </w:p>
    <w:bookmarkEnd w:id="245"/>
    <w:bookmarkStart w:name="z276" w:id="246"/>
    <w:p>
      <w:pPr>
        <w:spacing w:after="0"/>
        <w:ind w:left="0"/>
        <w:jc w:val="both"/>
      </w:pPr>
      <w:r>
        <w:rPr>
          <w:rFonts w:ascii="Times New Roman"/>
          <w:b w:val="false"/>
          <w:i w:val="false"/>
          <w:color w:val="000000"/>
          <w:sz w:val="28"/>
        </w:rPr>
        <w:t>
      24. Егер бұл жағдай еңсерілмейтін күш мән-жайларының салдары болып табылса, Тараптар осы Шарт бойынша міндеттемелерді орындамағаны немесе тиісінше орындамағаны үшін жауаптылықтан босатылады. Бұл жағдайда Тараптардың ешқайсысы шығындарды өтеуге құқылы болмайды. Бұл ретте Тараптардың ешқайсысы еңсерілмейтін күш мән-жайлары басталғанға дейін туындайтын осы Шарт бойынша міндеттерден босатылмайды.</w:t>
      </w:r>
    </w:p>
    <w:bookmarkEnd w:id="246"/>
    <w:bookmarkStart w:name="z277" w:id="247"/>
    <w:p>
      <w:pPr>
        <w:spacing w:after="0"/>
        <w:ind w:left="0"/>
        <w:jc w:val="both"/>
      </w:pPr>
      <w:r>
        <w:rPr>
          <w:rFonts w:ascii="Times New Roman"/>
          <w:b w:val="false"/>
          <w:i w:val="false"/>
          <w:color w:val="000000"/>
          <w:sz w:val="28"/>
        </w:rPr>
        <w:t>
      25. Егер Тараптардың бірі еңсерілмейтін күш мән-жайлары басталған күннен бастап күнтізбелік 60 (алпыс) күн ішінде осы Шарт бойынша өз міндеттемелерін орындай алмайтын жай-күйде болса, екінші Тараптың Шартты бұзуға құқығы бар.</w:t>
      </w:r>
    </w:p>
    <w:bookmarkEnd w:id="247"/>
    <w:bookmarkStart w:name="z278" w:id="248"/>
    <w:p>
      <w:pPr>
        <w:spacing w:after="0"/>
        <w:ind w:left="0"/>
        <w:jc w:val="left"/>
      </w:pPr>
      <w:r>
        <w:rPr>
          <w:rFonts w:ascii="Times New Roman"/>
          <w:b/>
          <w:i w:val="false"/>
          <w:color w:val="000000"/>
        </w:rPr>
        <w:t xml:space="preserve"> 7-тарау. Дауларды қарау</w:t>
      </w:r>
    </w:p>
    <w:bookmarkEnd w:id="248"/>
    <w:bookmarkStart w:name="z279" w:id="249"/>
    <w:p>
      <w:pPr>
        <w:spacing w:after="0"/>
        <w:ind w:left="0"/>
        <w:jc w:val="both"/>
      </w:pPr>
      <w:r>
        <w:rPr>
          <w:rFonts w:ascii="Times New Roman"/>
          <w:b w:val="false"/>
          <w:i w:val="false"/>
          <w:color w:val="000000"/>
          <w:sz w:val="28"/>
        </w:rPr>
        <w:t xml:space="preserve">
      26. Осы Шарттың мәнінен туындайтын барлық даулар немесе келіспеушіліктер Тараптардың келіссөздері арқылы шешіледі. </w:t>
      </w:r>
    </w:p>
    <w:bookmarkEnd w:id="249"/>
    <w:bookmarkStart w:name="z280" w:id="250"/>
    <w:p>
      <w:pPr>
        <w:spacing w:after="0"/>
        <w:ind w:left="0"/>
        <w:jc w:val="both"/>
      </w:pPr>
      <w:r>
        <w:rPr>
          <w:rFonts w:ascii="Times New Roman"/>
          <w:b w:val="false"/>
          <w:i w:val="false"/>
          <w:color w:val="000000"/>
          <w:sz w:val="28"/>
        </w:rPr>
        <w:t>
      Егер осы Шарттан туындайтын даулар мен келіспеушіліктер келіссөздер арқылы шешілмесе, онда мұндай даулар мен келіспеушіліктер Қазақстан Республикасы Азаматтық процестік кодексінің 29-бабына сәйкес Бірыңғай сатып алушының орналасқан жері бойынша соттарда шешілуге тиіс.</w:t>
      </w:r>
    </w:p>
    <w:bookmarkEnd w:id="250"/>
    <w:bookmarkStart w:name="z281" w:id="251"/>
    <w:p>
      <w:pPr>
        <w:spacing w:after="0"/>
        <w:ind w:left="0"/>
        <w:jc w:val="left"/>
      </w:pPr>
      <w:r>
        <w:rPr>
          <w:rFonts w:ascii="Times New Roman"/>
          <w:b/>
          <w:i w:val="false"/>
          <w:color w:val="000000"/>
        </w:rPr>
        <w:t xml:space="preserve"> 8-тарау. Басқа жағдайлар</w:t>
      </w:r>
    </w:p>
    <w:bookmarkEnd w:id="251"/>
    <w:bookmarkStart w:name="z282" w:id="252"/>
    <w:p>
      <w:pPr>
        <w:spacing w:after="0"/>
        <w:ind w:left="0"/>
        <w:jc w:val="both"/>
      </w:pPr>
      <w:r>
        <w:rPr>
          <w:rFonts w:ascii="Times New Roman"/>
          <w:b w:val="false"/>
          <w:i w:val="false"/>
          <w:color w:val="000000"/>
          <w:sz w:val="28"/>
        </w:rPr>
        <w:t>
      27. Осы Шарт бойынша Тараптар арасындағы өзара есеп айырысулар Қазақстан Республикасының ұлттық валютасында жүргізіледі.</w:t>
      </w:r>
    </w:p>
    <w:bookmarkEnd w:id="252"/>
    <w:bookmarkStart w:name="z283" w:id="253"/>
    <w:p>
      <w:pPr>
        <w:spacing w:after="0"/>
        <w:ind w:left="0"/>
        <w:jc w:val="both"/>
      </w:pPr>
      <w:r>
        <w:rPr>
          <w:rFonts w:ascii="Times New Roman"/>
          <w:b w:val="false"/>
          <w:i w:val="false"/>
          <w:color w:val="000000"/>
          <w:sz w:val="28"/>
        </w:rPr>
        <w:t>
      28. Тараптардың осы Шарттан туындайтын және ол реттемеген қатынастары Қазақстан Республикасының электр энергетикасы саласындағы заңнамасымен реттеледі.</w:t>
      </w:r>
    </w:p>
    <w:bookmarkEnd w:id="253"/>
    <w:bookmarkStart w:name="z284" w:id="254"/>
    <w:p>
      <w:pPr>
        <w:spacing w:after="0"/>
        <w:ind w:left="0"/>
        <w:jc w:val="both"/>
      </w:pPr>
      <w:r>
        <w:rPr>
          <w:rFonts w:ascii="Times New Roman"/>
          <w:b w:val="false"/>
          <w:i w:val="false"/>
          <w:color w:val="000000"/>
          <w:sz w:val="28"/>
        </w:rPr>
        <w:t>
      29. Осы Шартта қамтылған ақпарат құпия болып табылады және осы Шартта көзделген жағдайларды және Қазақстан Республикасының заңнамасында белгіленген жағдайларды қоспағанда, Тараптардың жазбаша келісімінсіз ашуға және/немесе үшінші тараптарға беруге жатпайды.</w:t>
      </w:r>
    </w:p>
    <w:bookmarkEnd w:id="254"/>
    <w:bookmarkStart w:name="z285" w:id="255"/>
    <w:p>
      <w:pPr>
        <w:spacing w:after="0"/>
        <w:ind w:left="0"/>
        <w:jc w:val="both"/>
      </w:pPr>
      <w:r>
        <w:rPr>
          <w:rFonts w:ascii="Times New Roman"/>
          <w:b w:val="false"/>
          <w:i w:val="false"/>
          <w:color w:val="000000"/>
          <w:sz w:val="28"/>
        </w:rPr>
        <w:t>
      30. Осы Шартқа барлық енгізілетін өзгерістер мен қосымшалар, егер олар жазбаша түрде жасалып, екі Тарап қол қойған жағдайда ғана жарамды және күшіне енеді.</w:t>
      </w:r>
    </w:p>
    <w:bookmarkEnd w:id="255"/>
    <w:bookmarkStart w:name="z286" w:id="256"/>
    <w:p>
      <w:pPr>
        <w:spacing w:after="0"/>
        <w:ind w:left="0"/>
        <w:jc w:val="both"/>
      </w:pPr>
      <w:r>
        <w:rPr>
          <w:rFonts w:ascii="Times New Roman"/>
          <w:b w:val="false"/>
          <w:i w:val="false"/>
          <w:color w:val="000000"/>
          <w:sz w:val="28"/>
        </w:rPr>
        <w:t>
      31. Осы Шарт оған қол қойылған күнінен бастап күшіне енеді және осы Шартқа 1-қосымшада көрсетілген Субъектіні ұстап тұру бойынша көрсетілетін қызметті сатып алудың соңғы жылы аяқталғанға дейін қолданылады.</w:t>
      </w:r>
    </w:p>
    <w:bookmarkEnd w:id="256"/>
    <w:bookmarkStart w:name="z287" w:id="257"/>
    <w:p>
      <w:pPr>
        <w:spacing w:after="0"/>
        <w:ind w:left="0"/>
        <w:jc w:val="both"/>
      </w:pPr>
      <w:r>
        <w:rPr>
          <w:rFonts w:ascii="Times New Roman"/>
          <w:b w:val="false"/>
          <w:i w:val="false"/>
          <w:color w:val="000000"/>
          <w:sz w:val="28"/>
        </w:rPr>
        <w:t>
      32. Шарт екі данада, мемлекеттік және орыс тілдерінде, әр Тарап үшін бір данадан жасалады. Екі дананың да заңдық күші бірдей.</w:t>
      </w:r>
    </w:p>
    <w:bookmarkEnd w:id="257"/>
    <w:bookmarkStart w:name="z288" w:id="258"/>
    <w:p>
      <w:pPr>
        <w:spacing w:after="0"/>
        <w:ind w:left="0"/>
        <w:jc w:val="left"/>
      </w:pPr>
      <w:r>
        <w:rPr>
          <w:rFonts w:ascii="Times New Roman"/>
          <w:b/>
          <w:i w:val="false"/>
          <w:color w:val="000000"/>
        </w:rPr>
        <w:t xml:space="preserve"> 9-тарау. Тараптардың заңды мекенжайлары, банк деректемелері және қолдары</w:t>
      </w:r>
    </w:p>
    <w:bookmarkEnd w:id="258"/>
    <w:bookmarkStart w:name="z289" w:id="259"/>
    <w:p>
      <w:pPr>
        <w:spacing w:after="0"/>
        <w:ind w:left="0"/>
        <w:jc w:val="both"/>
      </w:pPr>
      <w:r>
        <w:rPr>
          <w:rFonts w:ascii="Times New Roman"/>
          <w:b w:val="false"/>
          <w:i w:val="false"/>
          <w:color w:val="000000"/>
          <w:sz w:val="28"/>
        </w:rPr>
        <w:t>
      33. Тараптардың заңды мекенжайлары, банк деректемелері және қолдары.</w:t>
      </w:r>
    </w:p>
    <w:bookmarkEnd w:id="259"/>
    <w:bookmarkStart w:name="z290" w:id="260"/>
    <w:p>
      <w:pPr>
        <w:spacing w:after="0"/>
        <w:ind w:left="0"/>
        <w:jc w:val="both"/>
      </w:pPr>
      <w:r>
        <w:rPr>
          <w:rFonts w:ascii="Times New Roman"/>
          <w:b w:val="false"/>
          <w:i w:val="false"/>
          <w:color w:val="000000"/>
          <w:sz w:val="28"/>
        </w:rPr>
        <w:t>
      Бірыңғай сатып алушының атауы</w:t>
      </w:r>
    </w:p>
    <w:bookmarkEnd w:id="260"/>
    <w:bookmarkStart w:name="z291" w:id="261"/>
    <w:p>
      <w:pPr>
        <w:spacing w:after="0"/>
        <w:ind w:left="0"/>
        <w:jc w:val="both"/>
      </w:pPr>
      <w:r>
        <w:rPr>
          <w:rFonts w:ascii="Times New Roman"/>
          <w:b w:val="false"/>
          <w:i w:val="false"/>
          <w:color w:val="000000"/>
          <w:sz w:val="28"/>
        </w:rPr>
        <w:t>
      Субъектінің атауы</w:t>
      </w:r>
    </w:p>
    <w:bookmarkEnd w:id="261"/>
    <w:bookmarkStart w:name="z292" w:id="262"/>
    <w:p>
      <w:pPr>
        <w:spacing w:after="0"/>
        <w:ind w:left="0"/>
        <w:jc w:val="both"/>
      </w:pPr>
      <w:r>
        <w:rPr>
          <w:rFonts w:ascii="Times New Roman"/>
          <w:b w:val="false"/>
          <w:i w:val="false"/>
          <w:color w:val="000000"/>
          <w:sz w:val="28"/>
        </w:rPr>
        <w:t>
      Мекенжайы:</w:t>
      </w:r>
    </w:p>
    <w:bookmarkEnd w:id="262"/>
    <w:bookmarkStart w:name="z293" w:id="263"/>
    <w:p>
      <w:pPr>
        <w:spacing w:after="0"/>
        <w:ind w:left="0"/>
        <w:jc w:val="both"/>
      </w:pPr>
      <w:r>
        <w:rPr>
          <w:rFonts w:ascii="Times New Roman"/>
          <w:b w:val="false"/>
          <w:i w:val="false"/>
          <w:color w:val="000000"/>
          <w:sz w:val="28"/>
        </w:rPr>
        <w:t>
      Мекенжайы:</w:t>
      </w:r>
    </w:p>
    <w:bookmarkEnd w:id="263"/>
    <w:bookmarkStart w:name="z294" w:id="264"/>
    <w:p>
      <w:pPr>
        <w:spacing w:after="0"/>
        <w:ind w:left="0"/>
        <w:jc w:val="both"/>
      </w:pPr>
      <w:r>
        <w:rPr>
          <w:rFonts w:ascii="Times New Roman"/>
          <w:b w:val="false"/>
          <w:i w:val="false"/>
          <w:color w:val="000000"/>
          <w:sz w:val="28"/>
        </w:rPr>
        <w:t>
      Телефон:</w:t>
      </w:r>
    </w:p>
    <w:bookmarkEnd w:id="264"/>
    <w:bookmarkStart w:name="z295" w:id="265"/>
    <w:p>
      <w:pPr>
        <w:spacing w:after="0"/>
        <w:ind w:left="0"/>
        <w:jc w:val="both"/>
      </w:pPr>
      <w:r>
        <w:rPr>
          <w:rFonts w:ascii="Times New Roman"/>
          <w:b w:val="false"/>
          <w:i w:val="false"/>
          <w:color w:val="000000"/>
          <w:sz w:val="28"/>
        </w:rPr>
        <w:t>
      Телефон:</w:t>
      </w:r>
    </w:p>
    <w:bookmarkEnd w:id="265"/>
    <w:bookmarkStart w:name="z296" w:id="266"/>
    <w:p>
      <w:pPr>
        <w:spacing w:after="0"/>
        <w:ind w:left="0"/>
        <w:jc w:val="both"/>
      </w:pPr>
      <w:r>
        <w:rPr>
          <w:rFonts w:ascii="Times New Roman"/>
          <w:b w:val="false"/>
          <w:i w:val="false"/>
          <w:color w:val="000000"/>
          <w:sz w:val="28"/>
        </w:rPr>
        <w:t>
      Банк деректемелері:</w:t>
      </w:r>
    </w:p>
    <w:bookmarkEnd w:id="266"/>
    <w:bookmarkStart w:name="z297" w:id="267"/>
    <w:p>
      <w:pPr>
        <w:spacing w:after="0"/>
        <w:ind w:left="0"/>
        <w:jc w:val="both"/>
      </w:pPr>
      <w:r>
        <w:rPr>
          <w:rFonts w:ascii="Times New Roman"/>
          <w:b w:val="false"/>
          <w:i w:val="false"/>
          <w:color w:val="000000"/>
          <w:sz w:val="28"/>
        </w:rPr>
        <w:t>
      Банк деректемелері:</w:t>
      </w:r>
    </w:p>
    <w:bookmarkEnd w:id="267"/>
    <w:bookmarkStart w:name="z298" w:id="268"/>
    <w:p>
      <w:pPr>
        <w:spacing w:after="0"/>
        <w:ind w:left="0"/>
        <w:jc w:val="both"/>
      </w:pPr>
      <w:r>
        <w:rPr>
          <w:rFonts w:ascii="Times New Roman"/>
          <w:b w:val="false"/>
          <w:i w:val="false"/>
          <w:color w:val="000000"/>
          <w:sz w:val="28"/>
        </w:rPr>
        <w:t>
      _________________Т.А.Ә.                        ________________Т.А.Ә.</w:t>
      </w:r>
    </w:p>
    <w:bookmarkEnd w:id="268"/>
    <w:bookmarkStart w:name="z299" w:id="269"/>
    <w:p>
      <w:pPr>
        <w:spacing w:after="0"/>
        <w:ind w:left="0"/>
        <w:jc w:val="both"/>
      </w:pPr>
      <w:r>
        <w:rPr>
          <w:rFonts w:ascii="Times New Roman"/>
          <w:b w:val="false"/>
          <w:i w:val="false"/>
          <w:color w:val="000000"/>
          <w:sz w:val="28"/>
        </w:rPr>
        <w:t>
               (қолы)                                                              (қолы)</w:t>
      </w:r>
    </w:p>
    <w:bookmarkEnd w:id="2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министрлігінің</w:t>
            </w:r>
            <w:r>
              <w:br/>
            </w:r>
            <w:r>
              <w:rPr>
                <w:rFonts w:ascii="Times New Roman"/>
                <w:b w:val="false"/>
                <w:i w:val="false"/>
                <w:color w:val="000000"/>
                <w:sz w:val="20"/>
              </w:rPr>
              <w:t>кейбір бұйрықтарының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Жаңғыртудың, кеңейтудің,</w:t>
            </w:r>
            <w:r>
              <w:br/>
            </w:r>
            <w:r>
              <w:rPr>
                <w:rFonts w:ascii="Times New Roman"/>
                <w:b w:val="false"/>
                <w:i w:val="false"/>
                <w:color w:val="000000"/>
                <w:sz w:val="20"/>
              </w:rPr>
              <w:t>реконструкциялаудың және</w:t>
            </w:r>
            <w:r>
              <w:br/>
            </w:r>
            <w:r>
              <w:rPr>
                <w:rFonts w:ascii="Times New Roman"/>
                <w:b w:val="false"/>
                <w:i w:val="false"/>
                <w:color w:val="000000"/>
                <w:sz w:val="20"/>
              </w:rPr>
              <w:t>(немесе) жаңартудың</w:t>
            </w:r>
            <w:r>
              <w:br/>
            </w:r>
            <w:r>
              <w:rPr>
                <w:rFonts w:ascii="Times New Roman"/>
                <w:b w:val="false"/>
                <w:i w:val="false"/>
                <w:color w:val="000000"/>
                <w:sz w:val="20"/>
              </w:rPr>
              <w:t>инвестициялық</w:t>
            </w:r>
            <w:r>
              <w:br/>
            </w:r>
            <w:r>
              <w:rPr>
                <w:rFonts w:ascii="Times New Roman"/>
                <w:b w:val="false"/>
                <w:i w:val="false"/>
                <w:color w:val="000000"/>
                <w:sz w:val="20"/>
              </w:rPr>
              <w:t>бағдарламаларын қарауға</w:t>
            </w:r>
            <w:r>
              <w:br/>
            </w:r>
            <w:r>
              <w:rPr>
                <w:rFonts w:ascii="Times New Roman"/>
                <w:b w:val="false"/>
                <w:i w:val="false"/>
                <w:color w:val="000000"/>
                <w:sz w:val="20"/>
              </w:rPr>
              <w:t>жіберу, оларды қарау және</w:t>
            </w:r>
            <w:r>
              <w:br/>
            </w:r>
            <w:r>
              <w:rPr>
                <w:rFonts w:ascii="Times New Roman"/>
                <w:b w:val="false"/>
                <w:i w:val="false"/>
                <w:color w:val="000000"/>
                <w:sz w:val="20"/>
              </w:rPr>
              <w:t>іріктеу, жаңғыртуға, кеңейтуге,</w:t>
            </w:r>
            <w:r>
              <w:br/>
            </w:r>
            <w:r>
              <w:rPr>
                <w:rFonts w:ascii="Times New Roman"/>
                <w:b w:val="false"/>
                <w:i w:val="false"/>
                <w:color w:val="000000"/>
                <w:sz w:val="20"/>
              </w:rPr>
              <w:t>реконструкциялауға және</w:t>
            </w:r>
            <w:r>
              <w:br/>
            </w:r>
            <w:r>
              <w:rPr>
                <w:rFonts w:ascii="Times New Roman"/>
                <w:b w:val="false"/>
                <w:i w:val="false"/>
                <w:color w:val="000000"/>
                <w:sz w:val="20"/>
              </w:rPr>
              <w:t>(немесе) жаңартуға арналған</w:t>
            </w:r>
            <w:r>
              <w:br/>
            </w:r>
            <w:r>
              <w:rPr>
                <w:rFonts w:ascii="Times New Roman"/>
                <w:b w:val="false"/>
                <w:i w:val="false"/>
                <w:color w:val="000000"/>
                <w:sz w:val="20"/>
              </w:rPr>
              <w:t>инвестициялық келісімдерді</w:t>
            </w:r>
            <w:r>
              <w:br/>
            </w:r>
            <w:r>
              <w:rPr>
                <w:rFonts w:ascii="Times New Roman"/>
                <w:b w:val="false"/>
                <w:i w:val="false"/>
                <w:color w:val="000000"/>
                <w:sz w:val="20"/>
              </w:rPr>
              <w:t>жасасу, электр қуатының</w:t>
            </w:r>
            <w:r>
              <w:br/>
            </w:r>
            <w:r>
              <w:rPr>
                <w:rFonts w:ascii="Times New Roman"/>
                <w:b w:val="false"/>
                <w:i w:val="false"/>
                <w:color w:val="000000"/>
                <w:sz w:val="20"/>
              </w:rPr>
              <w:t>әзірлігін ұстап тұру бойынша</w:t>
            </w:r>
            <w:r>
              <w:br/>
            </w:r>
            <w:r>
              <w:rPr>
                <w:rFonts w:ascii="Times New Roman"/>
                <w:b w:val="false"/>
                <w:i w:val="false"/>
                <w:color w:val="000000"/>
                <w:sz w:val="20"/>
              </w:rPr>
              <w:t>көрсетілетін қызметті сатып алу</w:t>
            </w:r>
            <w:r>
              <w:br/>
            </w:r>
            <w:r>
              <w:rPr>
                <w:rFonts w:ascii="Times New Roman"/>
                <w:b w:val="false"/>
                <w:i w:val="false"/>
                <w:color w:val="000000"/>
                <w:sz w:val="20"/>
              </w:rPr>
              <w:t>туралы шарттарды тиісінше</w:t>
            </w:r>
            <w:r>
              <w:br/>
            </w:r>
            <w:r>
              <w:rPr>
                <w:rFonts w:ascii="Times New Roman"/>
                <w:b w:val="false"/>
                <w:i w:val="false"/>
                <w:color w:val="000000"/>
                <w:sz w:val="20"/>
              </w:rPr>
              <w:t>жасасуды және осы шарттар</w:t>
            </w:r>
            <w:r>
              <w:br/>
            </w:r>
            <w:r>
              <w:rPr>
                <w:rFonts w:ascii="Times New Roman"/>
                <w:b w:val="false"/>
                <w:i w:val="false"/>
                <w:color w:val="000000"/>
                <w:sz w:val="20"/>
              </w:rPr>
              <w:t>үшін электр қуатының әзірлігін</w:t>
            </w:r>
            <w:r>
              <w:br/>
            </w:r>
            <w:r>
              <w:rPr>
                <w:rFonts w:ascii="Times New Roman"/>
                <w:b w:val="false"/>
                <w:i w:val="false"/>
                <w:color w:val="000000"/>
                <w:sz w:val="20"/>
              </w:rPr>
              <w:t>ұстап тұру бойынша</w:t>
            </w:r>
            <w:r>
              <w:br/>
            </w:r>
            <w:r>
              <w:rPr>
                <w:rFonts w:ascii="Times New Roman"/>
                <w:b w:val="false"/>
                <w:i w:val="false"/>
                <w:color w:val="000000"/>
                <w:sz w:val="20"/>
              </w:rPr>
              <w:t>көрсетілетін қызметке жеке</w:t>
            </w:r>
            <w:r>
              <w:br/>
            </w:r>
            <w:r>
              <w:rPr>
                <w:rFonts w:ascii="Times New Roman"/>
                <w:b w:val="false"/>
                <w:i w:val="false"/>
                <w:color w:val="000000"/>
                <w:sz w:val="20"/>
              </w:rPr>
              <w:t>тарифтерді, электр қуатының</w:t>
            </w:r>
            <w:r>
              <w:br/>
            </w:r>
            <w:r>
              <w:rPr>
                <w:rFonts w:ascii="Times New Roman"/>
                <w:b w:val="false"/>
                <w:i w:val="false"/>
                <w:color w:val="000000"/>
                <w:sz w:val="20"/>
              </w:rPr>
              <w:t>әзірлігін ұстап тұру бойынша</w:t>
            </w:r>
            <w:r>
              <w:br/>
            </w:r>
            <w:r>
              <w:rPr>
                <w:rFonts w:ascii="Times New Roman"/>
                <w:b w:val="false"/>
                <w:i w:val="false"/>
                <w:color w:val="000000"/>
                <w:sz w:val="20"/>
              </w:rPr>
              <w:t>көрсетілетін қызметті сатып алу</w:t>
            </w:r>
            <w:r>
              <w:br/>
            </w:r>
            <w:r>
              <w:rPr>
                <w:rFonts w:ascii="Times New Roman"/>
                <w:b w:val="false"/>
                <w:i w:val="false"/>
                <w:color w:val="000000"/>
                <w:sz w:val="20"/>
              </w:rPr>
              <w:t>көлемдері мен мерзімдерін</w:t>
            </w:r>
            <w:r>
              <w:br/>
            </w:r>
            <w:r>
              <w:rPr>
                <w:rFonts w:ascii="Times New Roman"/>
                <w:b w:val="false"/>
                <w:i w:val="false"/>
                <w:color w:val="000000"/>
                <w:sz w:val="20"/>
              </w:rPr>
              <w:t>белгілеу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03" w:id="270"/>
    <w:p>
      <w:pPr>
        <w:spacing w:after="0"/>
        <w:ind w:left="0"/>
        <w:jc w:val="left"/>
      </w:pPr>
      <w:r>
        <w:rPr>
          <w:rFonts w:ascii="Times New Roman"/>
          <w:b/>
          <w:i w:val="false"/>
          <w:color w:val="000000"/>
        </w:rPr>
        <w:t xml:space="preserve"> Жаңғыртудың, кеңейтудің, реконструкциялаудың және (немесе) жаңартудың инвестициялық бағдарламасының негізгі параметрлері туралы ақпарат</w:t>
      </w:r>
    </w:p>
    <w:bookmarkEnd w:id="270"/>
    <w:bookmarkStart w:name="z304" w:id="271"/>
    <w:p>
      <w:pPr>
        <w:spacing w:after="0"/>
        <w:ind w:left="0"/>
        <w:jc w:val="both"/>
      </w:pPr>
      <w:r>
        <w:rPr>
          <w:rFonts w:ascii="Times New Roman"/>
          <w:b w:val="false"/>
          <w:i w:val="false"/>
          <w:color w:val="000000"/>
          <w:sz w:val="28"/>
        </w:rPr>
        <w:t>
      1. Инвестициялық бағдарламаның шеңберінде іске асыру жоспарланатын іс-шаралармен қамтылатын электр станциясының атауы (атауы көрсетіледі).</w:t>
      </w:r>
    </w:p>
    <w:bookmarkEnd w:id="271"/>
    <w:bookmarkStart w:name="z305" w:id="272"/>
    <w:p>
      <w:pPr>
        <w:spacing w:after="0"/>
        <w:ind w:left="0"/>
        <w:jc w:val="both"/>
      </w:pPr>
      <w:r>
        <w:rPr>
          <w:rFonts w:ascii="Times New Roman"/>
          <w:b w:val="false"/>
          <w:i w:val="false"/>
          <w:color w:val="000000"/>
          <w:sz w:val="28"/>
        </w:rPr>
        <w:t>
      2. Инвестициялық бағдарлама шеңберінде іске асыру жоспарланатын іс-шаралар туралы жалпы ақпарат*.</w:t>
      </w:r>
    </w:p>
    <w:bookmarkEnd w:id="2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р/с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Іс-шараның басталу мерзімі (айы, жылы)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Іс-шараның аяқталу мерзімі (айы, жылы)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Құны, (млн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Енгізілетін негізгі генерациялайтын жабдықтың техникалық параметрлері**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Экологиялық және технологиялық көрсеткіштері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электр қуаты, (МВт))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жылу қуаты, (Гкал/сағ)</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параметрлері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параметрлері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(бар) электр станциясының негізгі генерациялайтын жабдығын жаңасына ауыстыру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(бар) электр станциясының бұрын пайдаланудан шығарылған негізгі генерациялайтын жабдығын қалпына келтіру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(бар) электр станциясындағы қосымша негізгі генерациялайтын жабдығын енгізу (кеңейту)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(қолданыстағы) электр станциясының қосалқы жабдықтарын ауыстыру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(қолданыстағы) электр станциясының бұрын пайдаланудан шығарылған қосалқы жабдықтарын қалпына келтіру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(қолданыстағы) электр станциясында қосымша қосалқы жабдықты енгізу (кеңейту)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(қолданыстағы) электр станциясының іс-шаралары***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6" w:id="273"/>
    <w:p>
      <w:pPr>
        <w:spacing w:after="0"/>
        <w:ind w:left="0"/>
        <w:jc w:val="both"/>
      </w:pPr>
      <w:r>
        <w:rPr>
          <w:rFonts w:ascii="Times New Roman"/>
          <w:b w:val="false"/>
          <w:i w:val="false"/>
          <w:color w:val="000000"/>
          <w:sz w:val="28"/>
        </w:rPr>
        <w:t>
      Ескертпе:</w:t>
      </w:r>
    </w:p>
    <w:bookmarkEnd w:id="273"/>
    <w:bookmarkStart w:name="z307" w:id="274"/>
    <w:p>
      <w:pPr>
        <w:spacing w:after="0"/>
        <w:ind w:left="0"/>
        <w:jc w:val="both"/>
      </w:pPr>
      <w:r>
        <w:rPr>
          <w:rFonts w:ascii="Times New Roman"/>
          <w:b w:val="false"/>
          <w:i w:val="false"/>
          <w:color w:val="000000"/>
          <w:sz w:val="28"/>
        </w:rPr>
        <w:t>
      * – кесте параметрлерінің сандық мәндері ондықтарға дейінгі дәлдікпен көрсетіледі;</w:t>
      </w:r>
    </w:p>
    <w:bookmarkEnd w:id="274"/>
    <w:bookmarkStart w:name="z308" w:id="275"/>
    <w:p>
      <w:pPr>
        <w:spacing w:after="0"/>
        <w:ind w:left="0"/>
        <w:jc w:val="both"/>
      </w:pPr>
      <w:r>
        <w:rPr>
          <w:rFonts w:ascii="Times New Roman"/>
          <w:b w:val="false"/>
          <w:i w:val="false"/>
          <w:color w:val="000000"/>
          <w:sz w:val="28"/>
        </w:rPr>
        <w:t>
      ** – электр станциясының номиналды жұмыс режимінде;</w:t>
      </w:r>
    </w:p>
    <w:bookmarkEnd w:id="275"/>
    <w:bookmarkStart w:name="z309" w:id="276"/>
    <w:p>
      <w:pPr>
        <w:spacing w:after="0"/>
        <w:ind w:left="0"/>
        <w:jc w:val="both"/>
      </w:pPr>
      <w:r>
        <w:rPr>
          <w:rFonts w:ascii="Times New Roman"/>
          <w:b w:val="false"/>
          <w:i w:val="false"/>
          <w:color w:val="000000"/>
          <w:sz w:val="28"/>
        </w:rPr>
        <w:t>
      *** – тек 5-қосымшаға сәйкес.</w:t>
      </w:r>
    </w:p>
    <w:bookmarkEnd w:id="276"/>
    <w:bookmarkStart w:name="z310" w:id="277"/>
    <w:p>
      <w:pPr>
        <w:spacing w:after="0"/>
        <w:ind w:left="0"/>
        <w:jc w:val="both"/>
      </w:pPr>
      <w:r>
        <w:rPr>
          <w:rFonts w:ascii="Times New Roman"/>
          <w:b w:val="false"/>
          <w:i w:val="false"/>
          <w:color w:val="000000"/>
          <w:sz w:val="28"/>
        </w:rPr>
        <w:t>
      3. Негізгі генерациялайтын жабдыққа қатысты инвестициялық бағдарламаны іске асыру алдында және кейінгі кезеңде электр станциясының параметрлері туралы ақпарат (атауы көрсетіледі)*.</w:t>
      </w:r>
    </w:p>
    <w:bookmarkEnd w:id="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Белгіленген қуаты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Орташа жылдық қолда бар қуат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 отынның босатуға бөлінген үлестік шығыны**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(МВт)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(Гкал/сағ)</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(МВт)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(Гкал/сағ)</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энергиясының (гут/кВтсағ)</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энергиясының (кгут/Гкал)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бағдарламаны іске асырғанға дейін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бағдарламаны іске асырғаннан кейін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1" w:id="278"/>
    <w:p>
      <w:pPr>
        <w:spacing w:after="0"/>
        <w:ind w:left="0"/>
        <w:jc w:val="both"/>
      </w:pPr>
      <w:r>
        <w:rPr>
          <w:rFonts w:ascii="Times New Roman"/>
          <w:b w:val="false"/>
          <w:i w:val="false"/>
          <w:color w:val="000000"/>
          <w:sz w:val="28"/>
        </w:rPr>
        <w:t>
      Ескертпе:</w:t>
      </w:r>
    </w:p>
    <w:bookmarkEnd w:id="278"/>
    <w:bookmarkStart w:name="z312" w:id="279"/>
    <w:p>
      <w:pPr>
        <w:spacing w:after="0"/>
        <w:ind w:left="0"/>
        <w:jc w:val="both"/>
      </w:pPr>
      <w:r>
        <w:rPr>
          <w:rFonts w:ascii="Times New Roman"/>
          <w:b w:val="false"/>
          <w:i w:val="false"/>
          <w:color w:val="000000"/>
          <w:sz w:val="28"/>
        </w:rPr>
        <w:t>
      * – кесте параметрлерінің сандық мәндері ондықтарға дейінгі дәлдікпен көрсетіледі;</w:t>
      </w:r>
    </w:p>
    <w:bookmarkEnd w:id="279"/>
    <w:bookmarkStart w:name="z313" w:id="280"/>
    <w:p>
      <w:pPr>
        <w:spacing w:after="0"/>
        <w:ind w:left="0"/>
        <w:jc w:val="both"/>
      </w:pPr>
      <w:r>
        <w:rPr>
          <w:rFonts w:ascii="Times New Roman"/>
          <w:b w:val="false"/>
          <w:i w:val="false"/>
          <w:color w:val="000000"/>
          <w:sz w:val="28"/>
        </w:rPr>
        <w:t>
      ** – электр станциясының номиналды жұмыс режимінде;</w:t>
      </w:r>
    </w:p>
    <w:bookmarkEnd w:id="280"/>
    <w:bookmarkStart w:name="z314" w:id="281"/>
    <w:p>
      <w:pPr>
        <w:spacing w:after="0"/>
        <w:ind w:left="0"/>
        <w:jc w:val="both"/>
      </w:pPr>
      <w:r>
        <w:rPr>
          <w:rFonts w:ascii="Times New Roman"/>
          <w:b w:val="false"/>
          <w:i w:val="false"/>
          <w:color w:val="000000"/>
          <w:sz w:val="28"/>
        </w:rPr>
        <w:t>
      Қосалқы жабдыққа қатысты инвестициялық бағдарламаны іске асырғанға дейін және кейін электр станциясының жұмыс параметрлері туралы ақпарат (атауы көрсетіледі) *.</w:t>
      </w:r>
    </w:p>
    <w:bookmarkEnd w:id="2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негізгі генерациялайтын жабдықтың қызмет ету мерзімі (кезең соңындағы жағдай бойынша қалған)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станциясының азот оксидтері шығарындыларының кезең ішіндегі орташа үлестік мәні (мг/м3)**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станциясының күкірт оксидтері шығарындыларының кезең ішіндегі орташа үлестік мәні (мг/м3)**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станциясының қатты бөлшектер шығарындыларының кезең ішіндегі орташа үлестік мәні (мг/м3)**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бағдарламаны іске асырғанға дейін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бағдарламаны іске асырғаннан кейін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5" w:id="282"/>
    <w:p>
      <w:pPr>
        <w:spacing w:after="0"/>
        <w:ind w:left="0"/>
        <w:jc w:val="both"/>
      </w:pPr>
      <w:r>
        <w:rPr>
          <w:rFonts w:ascii="Times New Roman"/>
          <w:b w:val="false"/>
          <w:i w:val="false"/>
          <w:color w:val="000000"/>
          <w:sz w:val="28"/>
        </w:rPr>
        <w:t>
      Ескертпе</w:t>
      </w:r>
    </w:p>
    <w:bookmarkEnd w:id="282"/>
    <w:bookmarkStart w:name="z316" w:id="283"/>
    <w:p>
      <w:pPr>
        <w:spacing w:after="0"/>
        <w:ind w:left="0"/>
        <w:jc w:val="both"/>
      </w:pPr>
      <w:r>
        <w:rPr>
          <w:rFonts w:ascii="Times New Roman"/>
          <w:b w:val="false"/>
          <w:i w:val="false"/>
          <w:color w:val="000000"/>
          <w:sz w:val="28"/>
        </w:rPr>
        <w:t>
      * – кесте параметрлерінің сандық мәндері ондықтарға дейінгі дәлдікпен көрсетіледі;</w:t>
      </w:r>
    </w:p>
    <w:bookmarkEnd w:id="283"/>
    <w:bookmarkStart w:name="z317" w:id="284"/>
    <w:p>
      <w:pPr>
        <w:spacing w:after="0"/>
        <w:ind w:left="0"/>
        <w:jc w:val="both"/>
      </w:pPr>
      <w:r>
        <w:rPr>
          <w:rFonts w:ascii="Times New Roman"/>
          <w:b w:val="false"/>
          <w:i w:val="false"/>
          <w:color w:val="000000"/>
          <w:sz w:val="28"/>
        </w:rPr>
        <w:t>
      ** – электр станциясының номиналды жұмыс режимінде;</w:t>
      </w:r>
    </w:p>
    <w:bookmarkEnd w:id="284"/>
    <w:bookmarkStart w:name="z318" w:id="285"/>
    <w:p>
      <w:pPr>
        <w:spacing w:after="0"/>
        <w:ind w:left="0"/>
        <w:jc w:val="both"/>
      </w:pPr>
      <w:r>
        <w:rPr>
          <w:rFonts w:ascii="Times New Roman"/>
          <w:b w:val="false"/>
          <w:i w:val="false"/>
          <w:color w:val="000000"/>
          <w:sz w:val="28"/>
        </w:rPr>
        <w:t>
      *** - қосалқы жабдықтың типіне байланысты 5-қосымшаға сәйкес толтырылады.</w:t>
      </w:r>
    </w:p>
    <w:bookmarkEnd w:id="285"/>
    <w:bookmarkStart w:name="z319" w:id="286"/>
    <w:p>
      <w:pPr>
        <w:spacing w:after="0"/>
        <w:ind w:left="0"/>
        <w:jc w:val="both"/>
      </w:pPr>
      <w:r>
        <w:rPr>
          <w:rFonts w:ascii="Times New Roman"/>
          <w:b w:val="false"/>
          <w:i w:val="false"/>
          <w:color w:val="000000"/>
          <w:sz w:val="28"/>
        </w:rPr>
        <w:t>
      4. Негізгі генерациялайтын жабдыққа қатысты инвестициялық бағдарлама шеңберінде электр станциясына (атауын көрсету) салынған инвестициялық салымдарды қайтару туралы ақпарат *.</w:t>
      </w:r>
    </w:p>
    <w:bookmarkEnd w:id="2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қуатының әзірлігін ұстап тұру бойынша көрсетілетін қызметке жеке тариф, мың теңге/ (МВт *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қуатының әзірлігін ұстап тұру бойынша көрсетілетін қызметтің көлемі, мың теңге / (МВт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қуатының әзірлігін ұстап тұру бойынша көрсетілетін қызметті стып алу мерзімітеңге / (МВт *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Қажетті жыл сайынғы қайтару деңгейі, жылына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0" w:id="287"/>
    <w:p>
      <w:pPr>
        <w:spacing w:after="0"/>
        <w:ind w:left="0"/>
        <w:jc w:val="both"/>
      </w:pPr>
      <w:r>
        <w:rPr>
          <w:rFonts w:ascii="Times New Roman"/>
          <w:b w:val="false"/>
          <w:i w:val="false"/>
          <w:color w:val="000000"/>
          <w:sz w:val="28"/>
        </w:rPr>
        <w:t>
      Ескертпе:</w:t>
      </w:r>
    </w:p>
    <w:bookmarkEnd w:id="287"/>
    <w:bookmarkStart w:name="z321" w:id="288"/>
    <w:p>
      <w:pPr>
        <w:spacing w:after="0"/>
        <w:ind w:left="0"/>
        <w:jc w:val="both"/>
      </w:pPr>
      <w:r>
        <w:rPr>
          <w:rFonts w:ascii="Times New Roman"/>
          <w:b w:val="false"/>
          <w:i w:val="false"/>
          <w:color w:val="000000"/>
          <w:sz w:val="28"/>
        </w:rPr>
        <w:t>
      * – кесте параметрлерінің сандық мәндері ондықтарға дейінгі дәлдікпен көрсетіледі;</w:t>
      </w:r>
    </w:p>
    <w:bookmarkEnd w:id="288"/>
    <w:bookmarkStart w:name="z322" w:id="289"/>
    <w:p>
      <w:pPr>
        <w:spacing w:after="0"/>
        <w:ind w:left="0"/>
        <w:jc w:val="both"/>
      </w:pPr>
      <w:r>
        <w:rPr>
          <w:rFonts w:ascii="Times New Roman"/>
          <w:b w:val="false"/>
          <w:i w:val="false"/>
          <w:color w:val="000000"/>
          <w:sz w:val="28"/>
        </w:rPr>
        <w:t>
      ** – жаңадан енгізілген/қалпына келтірілген жабдықтан амортизациялық аударымдардың сомасы инвестициялық салымдарды қайтару көлемінде ескеріледі.</w:t>
      </w:r>
    </w:p>
    <w:bookmarkEnd w:id="289"/>
    <w:bookmarkStart w:name="z323" w:id="290"/>
    <w:p>
      <w:pPr>
        <w:spacing w:after="0"/>
        <w:ind w:left="0"/>
        <w:jc w:val="both"/>
      </w:pPr>
      <w:r>
        <w:rPr>
          <w:rFonts w:ascii="Times New Roman"/>
          <w:b w:val="false"/>
          <w:i w:val="false"/>
          <w:color w:val="000000"/>
          <w:sz w:val="28"/>
        </w:rPr>
        <w:t>
      5. Қосалқы жабдыққа қатысты инвестициялық бағдарлама шеңберінде электр станциясына инвестициялық салымдарды қайтару туралы ақпарат (атауы көрсетіледі)*.</w:t>
      </w:r>
    </w:p>
    <w:bookmarkEnd w:id="2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қуатының әзірлігін ұстап тұру бойынша көрсетілетін қызметке жеке тариф, мың теңге / (МВт *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қуатының әзірлігін ұстап тұру бойынша көрсетілетін қызметті сатып алу мерзімі,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Қажетті жыл сайынғы қайтару деңгейі, мың теңге/жыл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291"/>
          <w:p>
            <w:pPr>
              <w:spacing w:after="20"/>
              <w:ind w:left="20"/>
              <w:jc w:val="both"/>
            </w:pPr>
            <w:r>
              <w:rPr>
                <w:rFonts w:ascii="Times New Roman"/>
                <w:b w:val="false"/>
                <w:i w:val="false"/>
                <w:color w:val="000000"/>
                <w:sz w:val="20"/>
              </w:rPr>
              <w:t>
</w:t>
            </w:r>
            <w:r>
              <w:rPr>
                <w:rFonts w:ascii="Times New Roman"/>
                <w:b/>
                <w:i w:val="false"/>
                <w:color w:val="000000"/>
                <w:sz w:val="20"/>
              </w:rPr>
              <w:t>Адамдар тобының құрамына енгізілген тұтынушының қосылған қуатының шегерілетін көлемі, МВт</w:t>
            </w:r>
          </w:p>
          <w:bookmarkEnd w:id="291"/>
          <w:p>
            <w:pPr>
              <w:spacing w:after="20"/>
              <w:ind w:left="20"/>
              <w:jc w:val="both"/>
            </w:pPr>
            <w:r>
              <w:rPr>
                <w:rFonts w:ascii="Times New Roman"/>
                <w:b w:val="false"/>
                <w:i w:val="false"/>
                <w:color w:val="000000"/>
                <w:sz w:val="20"/>
              </w:rPr>
              <w:t>
</w:t>
            </w:r>
            <w:r>
              <w:rPr>
                <w:rFonts w:ascii="Times New Roman"/>
                <w:b/>
                <w:i w:val="false"/>
                <w:color w:val="000000"/>
                <w:sz w:val="20"/>
              </w:rPr>
              <w:t>(тек адамдар тобы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5" w:id="292"/>
    <w:p>
      <w:pPr>
        <w:spacing w:after="0"/>
        <w:ind w:left="0"/>
        <w:jc w:val="both"/>
      </w:pPr>
      <w:r>
        <w:rPr>
          <w:rFonts w:ascii="Times New Roman"/>
          <w:b w:val="false"/>
          <w:i w:val="false"/>
          <w:color w:val="000000"/>
          <w:sz w:val="28"/>
        </w:rPr>
        <w:t>
      Ескертпе:</w:t>
      </w:r>
    </w:p>
    <w:bookmarkEnd w:id="292"/>
    <w:bookmarkStart w:name="z326" w:id="293"/>
    <w:p>
      <w:pPr>
        <w:spacing w:after="0"/>
        <w:ind w:left="0"/>
        <w:jc w:val="both"/>
      </w:pPr>
      <w:r>
        <w:rPr>
          <w:rFonts w:ascii="Times New Roman"/>
          <w:b w:val="false"/>
          <w:i w:val="false"/>
          <w:color w:val="000000"/>
          <w:sz w:val="28"/>
        </w:rPr>
        <w:t>
      * – кесте параметрлерінің сандық мәндері ондықтарға дейінгі дәлдікпен көрсетіледі;</w:t>
      </w:r>
    </w:p>
    <w:bookmarkEnd w:id="293"/>
    <w:bookmarkStart w:name="z327" w:id="294"/>
    <w:p>
      <w:pPr>
        <w:spacing w:after="0"/>
        <w:ind w:left="0"/>
        <w:jc w:val="both"/>
      </w:pPr>
      <w:r>
        <w:rPr>
          <w:rFonts w:ascii="Times New Roman"/>
          <w:b w:val="false"/>
          <w:i w:val="false"/>
          <w:color w:val="000000"/>
          <w:sz w:val="28"/>
        </w:rPr>
        <w:t>
      ** – жаңадан енгізілген/қалпына келтірілген жабдықтан амортизациялық аударымдардың сомасы инвестициялық салымдарды қайтару көлемінде ескеріледі.</w:t>
      </w:r>
    </w:p>
    <w:bookmarkEnd w:id="294"/>
    <w:bookmarkStart w:name="z328" w:id="295"/>
    <w:p>
      <w:pPr>
        <w:spacing w:after="0"/>
        <w:ind w:left="0"/>
        <w:jc w:val="both"/>
      </w:pPr>
      <w:r>
        <w:rPr>
          <w:rFonts w:ascii="Times New Roman"/>
          <w:b w:val="false"/>
          <w:i w:val="false"/>
          <w:color w:val="000000"/>
          <w:sz w:val="28"/>
        </w:rPr>
        <w:t>
      *** – электр қуатының әзірлігін ұстап тұру бойынша көрсетілетін қызмет көлемі бірлікке (1МВт) теңестіріледі</w:t>
      </w:r>
    </w:p>
    <w:bookmarkEnd w:id="2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министрлігінің</w:t>
            </w:r>
            <w:r>
              <w:br/>
            </w:r>
            <w:r>
              <w:rPr>
                <w:rFonts w:ascii="Times New Roman"/>
                <w:b w:val="false"/>
                <w:i w:val="false"/>
                <w:color w:val="000000"/>
                <w:sz w:val="20"/>
              </w:rPr>
              <w:t>кейбір бұйрықтарының 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Жаңғыртудың, кеңейтудің,</w:t>
            </w:r>
            <w:r>
              <w:br/>
            </w:r>
            <w:r>
              <w:rPr>
                <w:rFonts w:ascii="Times New Roman"/>
                <w:b w:val="false"/>
                <w:i w:val="false"/>
                <w:color w:val="000000"/>
                <w:sz w:val="20"/>
              </w:rPr>
              <w:t>реконструкциялаудың және</w:t>
            </w:r>
            <w:r>
              <w:br/>
            </w:r>
            <w:r>
              <w:rPr>
                <w:rFonts w:ascii="Times New Roman"/>
                <w:b w:val="false"/>
                <w:i w:val="false"/>
                <w:color w:val="000000"/>
                <w:sz w:val="20"/>
              </w:rPr>
              <w:t>(немесе) жаңартудың</w:t>
            </w:r>
            <w:r>
              <w:br/>
            </w:r>
            <w:r>
              <w:rPr>
                <w:rFonts w:ascii="Times New Roman"/>
                <w:b w:val="false"/>
                <w:i w:val="false"/>
                <w:color w:val="000000"/>
                <w:sz w:val="20"/>
              </w:rPr>
              <w:t>инвестициялық</w:t>
            </w:r>
            <w:r>
              <w:br/>
            </w:r>
            <w:r>
              <w:rPr>
                <w:rFonts w:ascii="Times New Roman"/>
                <w:b w:val="false"/>
                <w:i w:val="false"/>
                <w:color w:val="000000"/>
                <w:sz w:val="20"/>
              </w:rPr>
              <w:t>бағдарламаларын қарауға</w:t>
            </w:r>
            <w:r>
              <w:br/>
            </w:r>
            <w:r>
              <w:rPr>
                <w:rFonts w:ascii="Times New Roman"/>
                <w:b w:val="false"/>
                <w:i w:val="false"/>
                <w:color w:val="000000"/>
                <w:sz w:val="20"/>
              </w:rPr>
              <w:t>жіберу, оларды қарау және</w:t>
            </w:r>
            <w:r>
              <w:br/>
            </w:r>
            <w:r>
              <w:rPr>
                <w:rFonts w:ascii="Times New Roman"/>
                <w:b w:val="false"/>
                <w:i w:val="false"/>
                <w:color w:val="000000"/>
                <w:sz w:val="20"/>
              </w:rPr>
              <w:t>іріктеу, жаңғыртуға, кеңейтуге,</w:t>
            </w:r>
            <w:r>
              <w:br/>
            </w:r>
            <w:r>
              <w:rPr>
                <w:rFonts w:ascii="Times New Roman"/>
                <w:b w:val="false"/>
                <w:i w:val="false"/>
                <w:color w:val="000000"/>
                <w:sz w:val="20"/>
              </w:rPr>
              <w:t>реконструкциялауға және</w:t>
            </w:r>
            <w:r>
              <w:br/>
            </w:r>
            <w:r>
              <w:rPr>
                <w:rFonts w:ascii="Times New Roman"/>
                <w:b w:val="false"/>
                <w:i w:val="false"/>
                <w:color w:val="000000"/>
                <w:sz w:val="20"/>
              </w:rPr>
              <w:t>(немесе) жаңартуға арналған</w:t>
            </w:r>
            <w:r>
              <w:br/>
            </w:r>
            <w:r>
              <w:rPr>
                <w:rFonts w:ascii="Times New Roman"/>
                <w:b w:val="false"/>
                <w:i w:val="false"/>
                <w:color w:val="000000"/>
                <w:sz w:val="20"/>
              </w:rPr>
              <w:t>инвестициялық келісімдерді</w:t>
            </w:r>
            <w:r>
              <w:br/>
            </w:r>
            <w:r>
              <w:rPr>
                <w:rFonts w:ascii="Times New Roman"/>
                <w:b w:val="false"/>
                <w:i w:val="false"/>
                <w:color w:val="000000"/>
                <w:sz w:val="20"/>
              </w:rPr>
              <w:t>жасасу, электр қуатының</w:t>
            </w:r>
            <w:r>
              <w:br/>
            </w:r>
            <w:r>
              <w:rPr>
                <w:rFonts w:ascii="Times New Roman"/>
                <w:b w:val="false"/>
                <w:i w:val="false"/>
                <w:color w:val="000000"/>
                <w:sz w:val="20"/>
              </w:rPr>
              <w:t>әзірлігін ұстап тұру бойынша</w:t>
            </w:r>
            <w:r>
              <w:br/>
            </w:r>
            <w:r>
              <w:rPr>
                <w:rFonts w:ascii="Times New Roman"/>
                <w:b w:val="false"/>
                <w:i w:val="false"/>
                <w:color w:val="000000"/>
                <w:sz w:val="20"/>
              </w:rPr>
              <w:t>көрсетілетін қызметті сатып алу</w:t>
            </w:r>
            <w:r>
              <w:br/>
            </w:r>
            <w:r>
              <w:rPr>
                <w:rFonts w:ascii="Times New Roman"/>
                <w:b w:val="false"/>
                <w:i w:val="false"/>
                <w:color w:val="000000"/>
                <w:sz w:val="20"/>
              </w:rPr>
              <w:t>туралы шарттарды тиісінше</w:t>
            </w:r>
            <w:r>
              <w:br/>
            </w:r>
            <w:r>
              <w:rPr>
                <w:rFonts w:ascii="Times New Roman"/>
                <w:b w:val="false"/>
                <w:i w:val="false"/>
                <w:color w:val="000000"/>
                <w:sz w:val="20"/>
              </w:rPr>
              <w:t xml:space="preserve">жасасуды және осы шарттар </w:t>
            </w:r>
            <w:r>
              <w:br/>
            </w:r>
            <w:r>
              <w:rPr>
                <w:rFonts w:ascii="Times New Roman"/>
                <w:b w:val="false"/>
                <w:i w:val="false"/>
                <w:color w:val="000000"/>
                <w:sz w:val="20"/>
              </w:rPr>
              <w:t>үшін электр қуатының әзірлігін</w:t>
            </w:r>
            <w:r>
              <w:br/>
            </w:r>
            <w:r>
              <w:rPr>
                <w:rFonts w:ascii="Times New Roman"/>
                <w:b w:val="false"/>
                <w:i w:val="false"/>
                <w:color w:val="000000"/>
                <w:sz w:val="20"/>
              </w:rPr>
              <w:t>ұстап тұру бойынша</w:t>
            </w:r>
            <w:r>
              <w:br/>
            </w:r>
            <w:r>
              <w:rPr>
                <w:rFonts w:ascii="Times New Roman"/>
                <w:b w:val="false"/>
                <w:i w:val="false"/>
                <w:color w:val="000000"/>
                <w:sz w:val="20"/>
              </w:rPr>
              <w:t>көрсетілетін қызметке жеке</w:t>
            </w:r>
            <w:r>
              <w:br/>
            </w:r>
            <w:r>
              <w:rPr>
                <w:rFonts w:ascii="Times New Roman"/>
                <w:b w:val="false"/>
                <w:i w:val="false"/>
                <w:color w:val="000000"/>
                <w:sz w:val="20"/>
              </w:rPr>
              <w:t>тарифтерді, электр қуатының</w:t>
            </w:r>
            <w:r>
              <w:br/>
            </w:r>
            <w:r>
              <w:rPr>
                <w:rFonts w:ascii="Times New Roman"/>
                <w:b w:val="false"/>
                <w:i w:val="false"/>
                <w:color w:val="000000"/>
                <w:sz w:val="20"/>
              </w:rPr>
              <w:t>әзірлігін ұстап тұру бойынша</w:t>
            </w:r>
            <w:r>
              <w:br/>
            </w:r>
            <w:r>
              <w:rPr>
                <w:rFonts w:ascii="Times New Roman"/>
                <w:b w:val="false"/>
                <w:i w:val="false"/>
                <w:color w:val="000000"/>
                <w:sz w:val="20"/>
              </w:rPr>
              <w:t>көрсетілетін қызметті сатып алу</w:t>
            </w:r>
            <w:r>
              <w:br/>
            </w:r>
            <w:r>
              <w:rPr>
                <w:rFonts w:ascii="Times New Roman"/>
                <w:b w:val="false"/>
                <w:i w:val="false"/>
                <w:color w:val="000000"/>
                <w:sz w:val="20"/>
              </w:rPr>
              <w:t>көлемдері мен мерзімдерін</w:t>
            </w:r>
            <w:r>
              <w:br/>
            </w:r>
            <w:r>
              <w:rPr>
                <w:rFonts w:ascii="Times New Roman"/>
                <w:b w:val="false"/>
                <w:i w:val="false"/>
                <w:color w:val="000000"/>
                <w:sz w:val="20"/>
              </w:rPr>
              <w:t xml:space="preserve">белгілеу қағидаларына </w:t>
            </w:r>
            <w:r>
              <w:br/>
            </w:r>
            <w:r>
              <w:rPr>
                <w:rFonts w:ascii="Times New Roman"/>
                <w:b w:val="false"/>
                <w:i w:val="false"/>
                <w:color w:val="000000"/>
                <w:sz w:val="20"/>
              </w:rPr>
              <w:t>3-қосымша</w:t>
            </w:r>
          </w:p>
        </w:tc>
      </w:tr>
    </w:tbl>
    <w:bookmarkStart w:name="z331" w:id="296"/>
    <w:p>
      <w:pPr>
        <w:spacing w:after="0"/>
        <w:ind w:left="0"/>
        <w:jc w:val="left"/>
      </w:pPr>
      <w:r>
        <w:rPr>
          <w:rFonts w:ascii="Times New Roman"/>
          <w:b/>
          <w:i w:val="false"/>
          <w:color w:val="000000"/>
        </w:rPr>
        <w:t xml:space="preserve"> Іріктеу өлшемшарттары бойынша баллдар</w:t>
      </w:r>
    </w:p>
    <w:bookmarkEnd w:id="2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 мөлшерлігі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 салмағы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қуатының әзірлігін ұстап тұру бойынша көрсетілетін қызметке жеке тариф</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 200,0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 және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300,1 және 400,0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400,1 және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 және 600,0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 және 700,0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 және 800,0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 және 900,0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900,1 және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1000,1 және одан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 бойынша қорытынды балл өлшемшарт бойынша балл мен өлшемшарт салмағының көбейтіндісіне тең</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станциясының типі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ЖЭО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КЭС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БГЭС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ГЭС, ГТЭС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БГЭС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 бойынша қорытынды балл өлшемшарт бойынша балл мен өлшемшарт салмағының көбейтіндісіне тең</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қамту үлесі***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 бойынша қорытынды балл өлшемшарт бойынша балл мен өлшемшарт салмағының көбейтіндісіне тең</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және техникалық көрсеткіштерді жақсарту бойынша орташа мән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 бойынша қорытынды балл өлшемшарт бойынша балл мен өлшемшарт салмағының көбейтіндісіне тең</w:t>
            </w:r>
          </w:p>
        </w:tc>
      </w:tr>
    </w:tbl>
    <w:bookmarkStart w:name="z332" w:id="297"/>
    <w:p>
      <w:pPr>
        <w:spacing w:after="0"/>
        <w:ind w:left="0"/>
        <w:jc w:val="both"/>
      </w:pPr>
      <w:r>
        <w:rPr>
          <w:rFonts w:ascii="Times New Roman"/>
          <w:b w:val="false"/>
          <w:i w:val="false"/>
          <w:color w:val="000000"/>
          <w:sz w:val="28"/>
        </w:rPr>
        <w:t>
      Ескертпе:</w:t>
      </w:r>
    </w:p>
    <w:bookmarkEnd w:id="297"/>
    <w:bookmarkStart w:name="z333" w:id="298"/>
    <w:p>
      <w:pPr>
        <w:spacing w:after="0"/>
        <w:ind w:left="0"/>
        <w:jc w:val="both"/>
      </w:pPr>
      <w:r>
        <w:rPr>
          <w:rFonts w:ascii="Times New Roman"/>
          <w:b w:val="false"/>
          <w:i w:val="false"/>
          <w:color w:val="000000"/>
          <w:sz w:val="28"/>
        </w:rPr>
        <w:t xml:space="preserve">
      *– Қазақстан Республикасы Энергетика министрінің 2015 жылғы 3 шілдедегі № 465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11850 болып тіркелген) бекітілген электр қуатының әзірлігін ұстап тұру бойынша көрсетілетін қызметке шекті тариф мәнінің пайызы;</w:t>
      </w:r>
    </w:p>
    <w:bookmarkEnd w:id="298"/>
    <w:bookmarkStart w:name="z334" w:id="299"/>
    <w:p>
      <w:pPr>
        <w:spacing w:after="0"/>
        <w:ind w:left="0"/>
        <w:jc w:val="both"/>
      </w:pPr>
      <w:r>
        <w:rPr>
          <w:rFonts w:ascii="Times New Roman"/>
          <w:b w:val="false"/>
          <w:i w:val="false"/>
          <w:color w:val="000000"/>
          <w:sz w:val="28"/>
        </w:rPr>
        <w:t>
      ** – ЖЭО – жылу электр орталығы, ГЭС – гидроэлектр станциясы, КЭС – конденсациялық электр станциясы, БГЭС – бу-газды электр станциясы, ГТЭС – газ турбиналық электр станциясы, ГПЭС – газ поршеньді электр станциясы.</w:t>
      </w:r>
    </w:p>
    <w:bookmarkEnd w:id="299"/>
    <w:bookmarkStart w:name="z335" w:id="300"/>
    <w:p>
      <w:pPr>
        <w:spacing w:after="0"/>
        <w:ind w:left="0"/>
        <w:jc w:val="both"/>
      </w:pPr>
      <w:r>
        <w:rPr>
          <w:rFonts w:ascii="Times New Roman"/>
          <w:b w:val="false"/>
          <w:i w:val="false"/>
          <w:color w:val="000000"/>
          <w:sz w:val="28"/>
        </w:rPr>
        <w:t>
      *** – инвестициялық бағдарламаны іске асыру шеңберінде қолданылатын қазақстандық өндірістің тауарларының, жұмыстарының және көрсетілетін қызметтерінің үлесі.</w:t>
      </w:r>
    </w:p>
    <w:bookmarkEnd w:id="300"/>
    <w:bookmarkStart w:name="z336" w:id="301"/>
    <w:p>
      <w:pPr>
        <w:spacing w:after="0"/>
        <w:ind w:left="0"/>
        <w:jc w:val="both"/>
      </w:pPr>
      <w:r>
        <w:rPr>
          <w:rFonts w:ascii="Times New Roman"/>
          <w:b w:val="false"/>
          <w:i w:val="false"/>
          <w:color w:val="000000"/>
          <w:sz w:val="28"/>
        </w:rPr>
        <w:t>
      **** – экологиялық және техникалық көрсеткіштерді жақсарту бойынша орташа мән көрсеткіштердің пайыздық арақатынасы сомасының көрсеткіштер санына қатынасы ретінде айқындалады.</w:t>
      </w:r>
    </w:p>
    <w:bookmarkEnd w:id="3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министрлігінің</w:t>
            </w:r>
            <w:r>
              <w:br/>
            </w:r>
            <w:r>
              <w:rPr>
                <w:rFonts w:ascii="Times New Roman"/>
                <w:b w:val="false"/>
                <w:i w:val="false"/>
                <w:color w:val="000000"/>
                <w:sz w:val="20"/>
              </w:rPr>
              <w:t>кейбір бұйрықтарының тізбесіне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Жаңғыртудың, кеңейтудің,</w:t>
            </w:r>
            <w:r>
              <w:br/>
            </w:r>
            <w:r>
              <w:rPr>
                <w:rFonts w:ascii="Times New Roman"/>
                <w:b w:val="false"/>
                <w:i w:val="false"/>
                <w:color w:val="000000"/>
                <w:sz w:val="20"/>
              </w:rPr>
              <w:t>реконструкциялаудың және</w:t>
            </w:r>
            <w:r>
              <w:br/>
            </w:r>
            <w:r>
              <w:rPr>
                <w:rFonts w:ascii="Times New Roman"/>
                <w:b w:val="false"/>
                <w:i w:val="false"/>
                <w:color w:val="000000"/>
                <w:sz w:val="20"/>
              </w:rPr>
              <w:t>(немесе) жаңартудың</w:t>
            </w:r>
            <w:r>
              <w:br/>
            </w:r>
            <w:r>
              <w:rPr>
                <w:rFonts w:ascii="Times New Roman"/>
                <w:b w:val="false"/>
                <w:i w:val="false"/>
                <w:color w:val="000000"/>
                <w:sz w:val="20"/>
              </w:rPr>
              <w:t>инвестициялық</w:t>
            </w:r>
            <w:r>
              <w:br/>
            </w:r>
            <w:r>
              <w:rPr>
                <w:rFonts w:ascii="Times New Roman"/>
                <w:b w:val="false"/>
                <w:i w:val="false"/>
                <w:color w:val="000000"/>
                <w:sz w:val="20"/>
              </w:rPr>
              <w:t>бағдарламаларын қарауға</w:t>
            </w:r>
            <w:r>
              <w:br/>
            </w:r>
            <w:r>
              <w:rPr>
                <w:rFonts w:ascii="Times New Roman"/>
                <w:b w:val="false"/>
                <w:i w:val="false"/>
                <w:color w:val="000000"/>
                <w:sz w:val="20"/>
              </w:rPr>
              <w:t>жіберу, оларды қарау және</w:t>
            </w:r>
            <w:r>
              <w:br/>
            </w:r>
            <w:r>
              <w:rPr>
                <w:rFonts w:ascii="Times New Roman"/>
                <w:b w:val="false"/>
                <w:i w:val="false"/>
                <w:color w:val="000000"/>
                <w:sz w:val="20"/>
              </w:rPr>
              <w:t>іріктеу, жаңғыртуға, кеңейтуге,</w:t>
            </w:r>
            <w:r>
              <w:br/>
            </w:r>
            <w:r>
              <w:rPr>
                <w:rFonts w:ascii="Times New Roman"/>
                <w:b w:val="false"/>
                <w:i w:val="false"/>
                <w:color w:val="000000"/>
                <w:sz w:val="20"/>
              </w:rPr>
              <w:t>реконструкциялауға және</w:t>
            </w:r>
            <w:r>
              <w:br/>
            </w:r>
            <w:r>
              <w:rPr>
                <w:rFonts w:ascii="Times New Roman"/>
                <w:b w:val="false"/>
                <w:i w:val="false"/>
                <w:color w:val="000000"/>
                <w:sz w:val="20"/>
              </w:rPr>
              <w:t>(немесе) жаңартуға арналған</w:t>
            </w:r>
            <w:r>
              <w:br/>
            </w:r>
            <w:r>
              <w:rPr>
                <w:rFonts w:ascii="Times New Roman"/>
                <w:b w:val="false"/>
                <w:i w:val="false"/>
                <w:color w:val="000000"/>
                <w:sz w:val="20"/>
              </w:rPr>
              <w:t>инвестициялық келісімдерді</w:t>
            </w:r>
            <w:r>
              <w:br/>
            </w:r>
            <w:r>
              <w:rPr>
                <w:rFonts w:ascii="Times New Roman"/>
                <w:b w:val="false"/>
                <w:i w:val="false"/>
                <w:color w:val="000000"/>
                <w:sz w:val="20"/>
              </w:rPr>
              <w:t>жасасу, электр қуатының</w:t>
            </w:r>
            <w:r>
              <w:br/>
            </w:r>
            <w:r>
              <w:rPr>
                <w:rFonts w:ascii="Times New Roman"/>
                <w:b w:val="false"/>
                <w:i w:val="false"/>
                <w:color w:val="000000"/>
                <w:sz w:val="20"/>
              </w:rPr>
              <w:t>әзірлігін ұстап тұру бойынша</w:t>
            </w:r>
            <w:r>
              <w:br/>
            </w:r>
            <w:r>
              <w:rPr>
                <w:rFonts w:ascii="Times New Roman"/>
                <w:b w:val="false"/>
                <w:i w:val="false"/>
                <w:color w:val="000000"/>
                <w:sz w:val="20"/>
              </w:rPr>
              <w:t>көрсетілетін қызметті сатып алу</w:t>
            </w:r>
            <w:r>
              <w:br/>
            </w:r>
            <w:r>
              <w:rPr>
                <w:rFonts w:ascii="Times New Roman"/>
                <w:b w:val="false"/>
                <w:i w:val="false"/>
                <w:color w:val="000000"/>
                <w:sz w:val="20"/>
              </w:rPr>
              <w:t xml:space="preserve">туралы шарттарды тиісінше </w:t>
            </w:r>
            <w:r>
              <w:br/>
            </w:r>
            <w:r>
              <w:rPr>
                <w:rFonts w:ascii="Times New Roman"/>
                <w:b w:val="false"/>
                <w:i w:val="false"/>
                <w:color w:val="000000"/>
                <w:sz w:val="20"/>
              </w:rPr>
              <w:t xml:space="preserve">жасасуды және осы шарттар </w:t>
            </w:r>
            <w:r>
              <w:br/>
            </w:r>
            <w:r>
              <w:rPr>
                <w:rFonts w:ascii="Times New Roman"/>
                <w:b w:val="false"/>
                <w:i w:val="false"/>
                <w:color w:val="000000"/>
                <w:sz w:val="20"/>
              </w:rPr>
              <w:t xml:space="preserve">үшін электр қуатының әзірлігін </w:t>
            </w:r>
            <w:r>
              <w:br/>
            </w:r>
            <w:r>
              <w:rPr>
                <w:rFonts w:ascii="Times New Roman"/>
                <w:b w:val="false"/>
                <w:i w:val="false"/>
                <w:color w:val="000000"/>
                <w:sz w:val="20"/>
              </w:rPr>
              <w:t>ұстап тұру бойынша</w:t>
            </w:r>
            <w:r>
              <w:br/>
            </w:r>
            <w:r>
              <w:rPr>
                <w:rFonts w:ascii="Times New Roman"/>
                <w:b w:val="false"/>
                <w:i w:val="false"/>
                <w:color w:val="000000"/>
                <w:sz w:val="20"/>
              </w:rPr>
              <w:t>көрсетілетін қызметке жеке</w:t>
            </w:r>
            <w:r>
              <w:br/>
            </w:r>
            <w:r>
              <w:rPr>
                <w:rFonts w:ascii="Times New Roman"/>
                <w:b w:val="false"/>
                <w:i w:val="false"/>
                <w:color w:val="000000"/>
                <w:sz w:val="20"/>
              </w:rPr>
              <w:t>тарифтерді, электр қуатының</w:t>
            </w:r>
            <w:r>
              <w:br/>
            </w:r>
            <w:r>
              <w:rPr>
                <w:rFonts w:ascii="Times New Roman"/>
                <w:b w:val="false"/>
                <w:i w:val="false"/>
                <w:color w:val="000000"/>
                <w:sz w:val="20"/>
              </w:rPr>
              <w:t>әзірлігін ұстап тұру бойынша</w:t>
            </w:r>
            <w:r>
              <w:br/>
            </w:r>
            <w:r>
              <w:rPr>
                <w:rFonts w:ascii="Times New Roman"/>
                <w:b w:val="false"/>
                <w:i w:val="false"/>
                <w:color w:val="000000"/>
                <w:sz w:val="20"/>
              </w:rPr>
              <w:t>көрсетілетін қызметті сатып алу</w:t>
            </w:r>
            <w:r>
              <w:br/>
            </w:r>
            <w:r>
              <w:rPr>
                <w:rFonts w:ascii="Times New Roman"/>
                <w:b w:val="false"/>
                <w:i w:val="false"/>
                <w:color w:val="000000"/>
                <w:sz w:val="20"/>
              </w:rPr>
              <w:t>көлемдері мен мерзімдерін</w:t>
            </w:r>
            <w:r>
              <w:br/>
            </w:r>
            <w:r>
              <w:rPr>
                <w:rFonts w:ascii="Times New Roman"/>
                <w:b w:val="false"/>
                <w:i w:val="false"/>
                <w:color w:val="000000"/>
                <w:sz w:val="20"/>
              </w:rPr>
              <w:t>белгілеу қағидаларына</w:t>
            </w:r>
            <w:r>
              <w:br/>
            </w:r>
            <w:r>
              <w:rPr>
                <w:rFonts w:ascii="Times New Roman"/>
                <w:b w:val="false"/>
                <w:i w:val="false"/>
                <w:color w:val="000000"/>
                <w:sz w:val="20"/>
              </w:rPr>
              <w:t>5-қосымша</w:t>
            </w:r>
          </w:p>
        </w:tc>
      </w:tr>
    </w:tbl>
    <w:bookmarkStart w:name="z339" w:id="302"/>
    <w:p>
      <w:pPr>
        <w:spacing w:after="0"/>
        <w:ind w:left="0"/>
        <w:jc w:val="left"/>
      </w:pPr>
      <w:r>
        <w:rPr>
          <w:rFonts w:ascii="Times New Roman"/>
          <w:b/>
          <w:i w:val="false"/>
          <w:color w:val="000000"/>
        </w:rPr>
        <w:t xml:space="preserve"> Инвестициялық келісім жасалатын жұмыс істеп тұрған энергия өндіруші ұйымдардың жұмыс істеп тұрған (бар) электр станцияларының қосалқы жабдықтарының тізбесі</w:t>
      </w:r>
    </w:p>
    <w:bookmarkEnd w:id="3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Жабдықтың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түрі, іс-шаралар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 өлшем бірлігі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ҮҚТ (ең үздік қолжетімді техникалар) немесе экологиялық іс-шаралар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 салу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заттар бойынша шығарындылардың технологиялық көрсеткіштеріне қол жеткізу (отын түріне байланысты), мг/Нм³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құбырлары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 салу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түтін мұржасының пайдалану мерзімін шектеу туралы сараптама ұйымының қорытындысы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 үйінділері күл-қожды гидравликалық шығару объектілері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 w:id="303"/>
          <w:p>
            <w:pPr>
              <w:spacing w:after="20"/>
              <w:ind w:left="20"/>
              <w:jc w:val="both"/>
            </w:pPr>
            <w:r>
              <w:rPr>
                <w:rFonts w:ascii="Times New Roman"/>
                <w:b w:val="false"/>
                <w:i w:val="false"/>
                <w:color w:val="000000"/>
                <w:sz w:val="20"/>
              </w:rPr>
              <w:t>
Реконструкциялау / салу /</w:t>
            </w:r>
          </w:p>
          <w:bookmarkEnd w:id="303"/>
          <w:p>
            <w:pPr>
              <w:spacing w:after="20"/>
              <w:ind w:left="20"/>
              <w:jc w:val="both"/>
            </w:pPr>
            <w:r>
              <w:rPr>
                <w:rFonts w:ascii="Times New Roman"/>
                <w:b w:val="false"/>
                <w:i w:val="false"/>
                <w:color w:val="000000"/>
                <w:sz w:val="20"/>
              </w:rPr>
              <w:t>
қоршау бөгеттерін көтеру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жабдыққа қатысты инвестициялық бағдарламаның құнының пайдалану мерзіміне (жыл) арақатынасы,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тарату құрылғысы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/салу / кеңейту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Тозуды төмендету мөлшері,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Градирнялар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 салу/ кеңейту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маусымынан тыс кезеңде қолжетімді қуатты ұлғайту, МВт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Отын беру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 салу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маусымынан тыс кезеңде қолжетімді қуатты ұлғайту, МВт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Айналымдағы су құбырлары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 салу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маусымынан тыс кезеңде қолжетімді қуатты ұлғайту, МВт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дайындау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 салу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маусымынан тыс кезеңде қолжетімді қуатты ұлғайту, МВт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газ инфрақұрылымы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 салу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маусымынан тыс кезеңде қолжетімді қуатты ұлғайту, МВт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304"/>
          <w:p>
            <w:pPr>
              <w:spacing w:after="20"/>
              <w:ind w:left="20"/>
              <w:jc w:val="both"/>
            </w:pPr>
            <w:r>
              <w:rPr>
                <w:rFonts w:ascii="Times New Roman"/>
                <w:b w:val="false"/>
                <w:i w:val="false"/>
                <w:color w:val="000000"/>
                <w:sz w:val="20"/>
              </w:rPr>
              <w:t>
1-7-тармақтар</w:t>
            </w:r>
          </w:p>
          <w:bookmarkEnd w:id="304"/>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жұмыс түрі/іс-шаралар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бағдарламаны іске асыру шеңберінде қолданылатын Қазақстанда өндірілген тауарлардың, жұмыстар мен көрсетілетін қызметтердің үлесі, % ****</w:t>
            </w:r>
          </w:p>
        </w:tc>
      </w:tr>
    </w:tbl>
    <w:bookmarkStart w:name="z342" w:id="305"/>
    <w:p>
      <w:pPr>
        <w:spacing w:after="0"/>
        <w:ind w:left="0"/>
        <w:jc w:val="both"/>
      </w:pPr>
      <w:r>
        <w:rPr>
          <w:rFonts w:ascii="Times New Roman"/>
          <w:b w:val="false"/>
          <w:i w:val="false"/>
          <w:color w:val="000000"/>
          <w:sz w:val="28"/>
        </w:rPr>
        <w:t>
      Ескертпе:</w:t>
      </w:r>
    </w:p>
    <w:bookmarkEnd w:id="305"/>
    <w:bookmarkStart w:name="z343" w:id="306"/>
    <w:p>
      <w:pPr>
        <w:spacing w:after="0"/>
        <w:ind w:left="0"/>
        <w:jc w:val="both"/>
      </w:pPr>
      <w:r>
        <w:rPr>
          <w:rFonts w:ascii="Times New Roman"/>
          <w:b w:val="false"/>
          <w:i w:val="false"/>
          <w:color w:val="000000"/>
          <w:sz w:val="28"/>
        </w:rPr>
        <w:t>
      * – тиісті өлшемшарттарға сәйкес келетін барлық инвестициялық бағдарламалар іріктеуге жатады;</w:t>
      </w:r>
    </w:p>
    <w:bookmarkEnd w:id="306"/>
    <w:bookmarkStart w:name="z344" w:id="307"/>
    <w:p>
      <w:pPr>
        <w:spacing w:after="0"/>
        <w:ind w:left="0"/>
        <w:jc w:val="both"/>
      </w:pPr>
      <w:r>
        <w:rPr>
          <w:rFonts w:ascii="Times New Roman"/>
          <w:b w:val="false"/>
          <w:i w:val="false"/>
          <w:color w:val="000000"/>
          <w:sz w:val="28"/>
        </w:rPr>
        <w:t>
      ** – тиісті өлшемшарт бойынша мәні неғұрлым төмен инвестициялық бағдарламалар іріктеуге жатады;</w:t>
      </w:r>
    </w:p>
    <w:bookmarkEnd w:id="307"/>
    <w:bookmarkStart w:name="z345" w:id="308"/>
    <w:p>
      <w:pPr>
        <w:spacing w:after="0"/>
        <w:ind w:left="0"/>
        <w:jc w:val="both"/>
      </w:pPr>
      <w:r>
        <w:rPr>
          <w:rFonts w:ascii="Times New Roman"/>
          <w:b w:val="false"/>
          <w:i w:val="false"/>
          <w:color w:val="000000"/>
          <w:sz w:val="28"/>
        </w:rPr>
        <w:t>
      *** – тиісті өлшемшарттар бойынша мәні неғұрлым жоғары инвестициялық бағдарламалар іріктеуге жатады;</w:t>
      </w:r>
    </w:p>
    <w:bookmarkEnd w:id="308"/>
    <w:bookmarkStart w:name="z346" w:id="309"/>
    <w:p>
      <w:pPr>
        <w:spacing w:after="0"/>
        <w:ind w:left="0"/>
        <w:jc w:val="both"/>
      </w:pPr>
      <w:r>
        <w:rPr>
          <w:rFonts w:ascii="Times New Roman"/>
          <w:b w:val="false"/>
          <w:i w:val="false"/>
          <w:color w:val="000000"/>
          <w:sz w:val="28"/>
        </w:rPr>
        <w:t>
      **** – жергілікті қамту үлесі технология мен жабдықтағы қамту және құрылыс-монтаждау жұмыстарына қамту бойынша бөліністе ескеріледі.</w:t>
      </w:r>
    </w:p>
    <w:bookmarkEnd w:id="3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министрлігінің</w:t>
            </w:r>
            <w:r>
              <w:br/>
            </w:r>
            <w:r>
              <w:rPr>
                <w:rFonts w:ascii="Times New Roman"/>
                <w:b w:val="false"/>
                <w:i w:val="false"/>
                <w:color w:val="000000"/>
                <w:sz w:val="20"/>
              </w:rPr>
              <w:t>кейбір бұйрықтарының тізбесіне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Жаңғыртуға, кеңейтуге,</w:t>
            </w:r>
            <w:r>
              <w:br/>
            </w:r>
            <w:r>
              <w:rPr>
                <w:rFonts w:ascii="Times New Roman"/>
                <w:b w:val="false"/>
                <w:i w:val="false"/>
                <w:color w:val="000000"/>
                <w:sz w:val="20"/>
              </w:rPr>
              <w:t xml:space="preserve">реконструкциялауға және </w:t>
            </w:r>
            <w:r>
              <w:br/>
            </w:r>
            <w:r>
              <w:rPr>
                <w:rFonts w:ascii="Times New Roman"/>
                <w:b w:val="false"/>
                <w:i w:val="false"/>
                <w:color w:val="000000"/>
                <w:sz w:val="20"/>
              </w:rPr>
              <w:t xml:space="preserve">(немесе) жаңартуға арналған </w:t>
            </w:r>
            <w:r>
              <w:br/>
            </w:r>
            <w:r>
              <w:rPr>
                <w:rFonts w:ascii="Times New Roman"/>
                <w:b w:val="false"/>
                <w:i w:val="false"/>
                <w:color w:val="000000"/>
                <w:sz w:val="20"/>
              </w:rPr>
              <w:t>инвестициялық</w:t>
            </w:r>
            <w:r>
              <w:br/>
            </w:r>
            <w:r>
              <w:rPr>
                <w:rFonts w:ascii="Times New Roman"/>
                <w:b w:val="false"/>
                <w:i w:val="false"/>
                <w:color w:val="000000"/>
                <w:sz w:val="20"/>
              </w:rPr>
              <w:t>бағдарламаларды қарауға</w:t>
            </w:r>
            <w:r>
              <w:br/>
            </w:r>
            <w:r>
              <w:rPr>
                <w:rFonts w:ascii="Times New Roman"/>
                <w:b w:val="false"/>
                <w:i w:val="false"/>
                <w:color w:val="000000"/>
                <w:sz w:val="20"/>
              </w:rPr>
              <w:t>жіберу, қарау және іріктеу,</w:t>
            </w:r>
            <w:r>
              <w:br/>
            </w:r>
            <w:r>
              <w:rPr>
                <w:rFonts w:ascii="Times New Roman"/>
                <w:b w:val="false"/>
                <w:i w:val="false"/>
                <w:color w:val="000000"/>
                <w:sz w:val="20"/>
              </w:rPr>
              <w:t>жаңғыртуға, кеңейтуге,</w:t>
            </w:r>
            <w:r>
              <w:br/>
            </w:r>
            <w:r>
              <w:rPr>
                <w:rFonts w:ascii="Times New Roman"/>
                <w:b w:val="false"/>
                <w:i w:val="false"/>
                <w:color w:val="000000"/>
                <w:sz w:val="20"/>
              </w:rPr>
              <w:t xml:space="preserve">реконструкциялауға және </w:t>
            </w:r>
            <w:r>
              <w:br/>
            </w:r>
            <w:r>
              <w:rPr>
                <w:rFonts w:ascii="Times New Roman"/>
                <w:b w:val="false"/>
                <w:i w:val="false"/>
                <w:color w:val="000000"/>
                <w:sz w:val="20"/>
              </w:rPr>
              <w:t xml:space="preserve">(немесе) жаңартуға арналған </w:t>
            </w:r>
            <w:r>
              <w:br/>
            </w:r>
            <w:r>
              <w:rPr>
                <w:rFonts w:ascii="Times New Roman"/>
                <w:b w:val="false"/>
                <w:i w:val="false"/>
                <w:color w:val="000000"/>
                <w:sz w:val="20"/>
              </w:rPr>
              <w:t>инвестициялық</w:t>
            </w:r>
            <w:r>
              <w:br/>
            </w:r>
            <w:r>
              <w:rPr>
                <w:rFonts w:ascii="Times New Roman"/>
                <w:b w:val="false"/>
                <w:i w:val="false"/>
                <w:color w:val="000000"/>
                <w:sz w:val="20"/>
              </w:rPr>
              <w:t xml:space="preserve">келісімдер жасасу, электр </w:t>
            </w:r>
            <w:r>
              <w:br/>
            </w:r>
            <w:r>
              <w:rPr>
                <w:rFonts w:ascii="Times New Roman"/>
                <w:b w:val="false"/>
                <w:i w:val="false"/>
                <w:color w:val="000000"/>
                <w:sz w:val="20"/>
              </w:rPr>
              <w:t xml:space="preserve">қуатының әзірлігін ұстап тұру </w:t>
            </w:r>
            <w:r>
              <w:br/>
            </w:r>
            <w:r>
              <w:rPr>
                <w:rFonts w:ascii="Times New Roman"/>
                <w:b w:val="false"/>
                <w:i w:val="false"/>
                <w:color w:val="000000"/>
                <w:sz w:val="20"/>
              </w:rPr>
              <w:t xml:space="preserve">жөніндегі қызметті сатып алу </w:t>
            </w:r>
            <w:r>
              <w:br/>
            </w:r>
            <w:r>
              <w:rPr>
                <w:rFonts w:ascii="Times New Roman"/>
                <w:b w:val="false"/>
                <w:i w:val="false"/>
                <w:color w:val="000000"/>
                <w:sz w:val="20"/>
              </w:rPr>
              <w:t xml:space="preserve">туралы тиісті шарттарды жасасу </w:t>
            </w:r>
            <w:r>
              <w:br/>
            </w:r>
            <w:r>
              <w:rPr>
                <w:rFonts w:ascii="Times New Roman"/>
                <w:b w:val="false"/>
                <w:i w:val="false"/>
                <w:color w:val="000000"/>
                <w:sz w:val="20"/>
              </w:rPr>
              <w:t xml:space="preserve">және осы шарттар бойынша </w:t>
            </w:r>
            <w:r>
              <w:br/>
            </w:r>
            <w:r>
              <w:rPr>
                <w:rFonts w:ascii="Times New Roman"/>
                <w:b w:val="false"/>
                <w:i w:val="false"/>
                <w:color w:val="000000"/>
                <w:sz w:val="20"/>
              </w:rPr>
              <w:t xml:space="preserve">электр қуатының әзірлігін ұстап </w:t>
            </w:r>
            <w:r>
              <w:br/>
            </w:r>
            <w:r>
              <w:rPr>
                <w:rFonts w:ascii="Times New Roman"/>
                <w:b w:val="false"/>
                <w:i w:val="false"/>
                <w:color w:val="000000"/>
                <w:sz w:val="20"/>
              </w:rPr>
              <w:t>тұру жөніндегі қызметке жеке</w:t>
            </w:r>
            <w:r>
              <w:br/>
            </w:r>
            <w:r>
              <w:rPr>
                <w:rFonts w:ascii="Times New Roman"/>
                <w:b w:val="false"/>
                <w:i w:val="false"/>
                <w:color w:val="000000"/>
                <w:sz w:val="20"/>
              </w:rPr>
              <w:t>тарифтерді, электр қуатының</w:t>
            </w:r>
            <w:r>
              <w:br/>
            </w:r>
            <w:r>
              <w:rPr>
                <w:rFonts w:ascii="Times New Roman"/>
                <w:b w:val="false"/>
                <w:i w:val="false"/>
                <w:color w:val="000000"/>
                <w:sz w:val="20"/>
              </w:rPr>
              <w:t>әзірлігін ұстап тұру жөніндегі</w:t>
            </w:r>
            <w:r>
              <w:br/>
            </w:r>
            <w:r>
              <w:rPr>
                <w:rFonts w:ascii="Times New Roman"/>
                <w:b w:val="false"/>
                <w:i w:val="false"/>
                <w:color w:val="000000"/>
                <w:sz w:val="20"/>
              </w:rPr>
              <w:t xml:space="preserve">қызметті сатып алу көлемдері </w:t>
            </w:r>
            <w:r>
              <w:br/>
            </w:r>
            <w:r>
              <w:rPr>
                <w:rFonts w:ascii="Times New Roman"/>
                <w:b w:val="false"/>
                <w:i w:val="false"/>
                <w:color w:val="000000"/>
                <w:sz w:val="20"/>
              </w:rPr>
              <w:t xml:space="preserve">мен мерзімдерін белгілеу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50" w:id="310"/>
    <w:p>
      <w:pPr>
        <w:spacing w:after="0"/>
        <w:ind w:left="0"/>
        <w:jc w:val="left"/>
      </w:pPr>
      <w:r>
        <w:rPr>
          <w:rFonts w:ascii="Times New Roman"/>
          <w:b/>
          <w:i w:val="false"/>
          <w:color w:val="000000"/>
        </w:rPr>
        <w:t xml:space="preserve"> Қосалқы жабдыққа қатысты жаңғыртуға, реконструкциялауға, кеңейтуге және (немесе) жаңартуға арналған инвестициялық келісім</w:t>
      </w:r>
    </w:p>
    <w:bookmarkEnd w:id="310"/>
    <w:bookmarkStart w:name="z351" w:id="311"/>
    <w:p>
      <w:pPr>
        <w:spacing w:after="0"/>
        <w:ind w:left="0"/>
        <w:jc w:val="both"/>
      </w:pPr>
      <w:r>
        <w:rPr>
          <w:rFonts w:ascii="Times New Roman"/>
          <w:b w:val="false"/>
          <w:i w:val="false"/>
          <w:color w:val="000000"/>
          <w:sz w:val="28"/>
        </w:rPr>
        <w:t>
      ______________________                      20 ___ жылғы "____" ____________</w:t>
      </w:r>
    </w:p>
    <w:bookmarkEnd w:id="311"/>
    <w:bookmarkStart w:name="z352" w:id="312"/>
    <w:p>
      <w:pPr>
        <w:spacing w:after="0"/>
        <w:ind w:left="0"/>
        <w:jc w:val="both"/>
      </w:pPr>
      <w:r>
        <w:rPr>
          <w:rFonts w:ascii="Times New Roman"/>
          <w:b w:val="false"/>
          <w:i w:val="false"/>
          <w:color w:val="000000"/>
          <w:sz w:val="28"/>
        </w:rPr>
        <w:t>
            (қол қою қаласы)                                                                   (жасасу күні)</w:t>
      </w:r>
    </w:p>
    <w:bookmarkEnd w:id="312"/>
    <w:bookmarkStart w:name="z353" w:id="313"/>
    <w:p>
      <w:pPr>
        <w:spacing w:after="0"/>
        <w:ind w:left="0"/>
        <w:jc w:val="both"/>
      </w:pPr>
      <w:r>
        <w:rPr>
          <w:rFonts w:ascii="Times New Roman"/>
          <w:b w:val="false"/>
          <w:i w:val="false"/>
          <w:color w:val="000000"/>
          <w:sz w:val="28"/>
        </w:rPr>
        <w:t>
      Бұдан әрі "Тараптар деп аталатын</w:t>
      </w:r>
    </w:p>
    <w:bookmarkEnd w:id="313"/>
    <w:bookmarkStart w:name="z354" w:id="314"/>
    <w:p>
      <w:pPr>
        <w:spacing w:after="0"/>
        <w:ind w:left="0"/>
        <w:jc w:val="both"/>
      </w:pPr>
      <w:r>
        <w:rPr>
          <w:rFonts w:ascii="Times New Roman"/>
          <w:b w:val="false"/>
          <w:i w:val="false"/>
          <w:color w:val="000000"/>
          <w:sz w:val="28"/>
        </w:rPr>
        <w:t>
      _______________________________________________________________,</w:t>
      </w:r>
    </w:p>
    <w:bookmarkEnd w:id="314"/>
    <w:bookmarkStart w:name="z355" w:id="315"/>
    <w:p>
      <w:pPr>
        <w:spacing w:after="0"/>
        <w:ind w:left="0"/>
        <w:jc w:val="both"/>
      </w:pPr>
      <w:r>
        <w:rPr>
          <w:rFonts w:ascii="Times New Roman"/>
          <w:b w:val="false"/>
          <w:i w:val="false"/>
          <w:color w:val="000000"/>
          <w:sz w:val="28"/>
        </w:rPr>
        <w:t>
                                            (мемлекеттік органның атауы)</w:t>
      </w:r>
    </w:p>
    <w:bookmarkEnd w:id="315"/>
    <w:bookmarkStart w:name="z356" w:id="316"/>
    <w:p>
      <w:pPr>
        <w:spacing w:after="0"/>
        <w:ind w:left="0"/>
        <w:jc w:val="both"/>
      </w:pPr>
      <w:r>
        <w:rPr>
          <w:rFonts w:ascii="Times New Roman"/>
          <w:b w:val="false"/>
          <w:i w:val="false"/>
          <w:color w:val="000000"/>
          <w:sz w:val="28"/>
        </w:rPr>
        <w:t>
      тұлғасында</w:t>
      </w:r>
    </w:p>
    <w:bookmarkEnd w:id="316"/>
    <w:bookmarkStart w:name="z357" w:id="317"/>
    <w:p>
      <w:pPr>
        <w:spacing w:after="0"/>
        <w:ind w:left="0"/>
        <w:jc w:val="both"/>
      </w:pPr>
      <w:r>
        <w:rPr>
          <w:rFonts w:ascii="Times New Roman"/>
          <w:b w:val="false"/>
          <w:i w:val="false"/>
          <w:color w:val="000000"/>
          <w:sz w:val="28"/>
        </w:rPr>
        <w:t>
      ______________________________________________________________,</w:t>
      </w:r>
    </w:p>
    <w:bookmarkEnd w:id="317"/>
    <w:bookmarkStart w:name="z358" w:id="318"/>
    <w:p>
      <w:pPr>
        <w:spacing w:after="0"/>
        <w:ind w:left="0"/>
        <w:jc w:val="both"/>
      </w:pPr>
      <w:r>
        <w:rPr>
          <w:rFonts w:ascii="Times New Roman"/>
          <w:b w:val="false"/>
          <w:i w:val="false"/>
          <w:color w:val="000000"/>
          <w:sz w:val="28"/>
        </w:rPr>
        <w:t>
                              (уәкілетті адамның Т.А.Ә., лауазымы)</w:t>
      </w:r>
    </w:p>
    <w:bookmarkEnd w:id="318"/>
    <w:bookmarkStart w:name="z359" w:id="319"/>
    <w:p>
      <w:pPr>
        <w:spacing w:after="0"/>
        <w:ind w:left="0"/>
        <w:jc w:val="both"/>
      </w:pPr>
      <w:r>
        <w:rPr>
          <w:rFonts w:ascii="Times New Roman"/>
          <w:b w:val="false"/>
          <w:i w:val="false"/>
          <w:color w:val="000000"/>
          <w:sz w:val="28"/>
        </w:rPr>
        <w:t>
      ____________________________________________________ негізінде әрекет ететін,</w:t>
      </w:r>
    </w:p>
    <w:bookmarkEnd w:id="319"/>
    <w:bookmarkStart w:name="z360" w:id="320"/>
    <w:p>
      <w:pPr>
        <w:spacing w:after="0"/>
        <w:ind w:left="0"/>
        <w:jc w:val="both"/>
      </w:pPr>
      <w:r>
        <w:rPr>
          <w:rFonts w:ascii="Times New Roman"/>
          <w:b w:val="false"/>
          <w:i w:val="false"/>
          <w:color w:val="000000"/>
          <w:sz w:val="28"/>
        </w:rPr>
        <w:t>
                                          (ереже немесе бұйрық)</w:t>
      </w:r>
    </w:p>
    <w:bookmarkEnd w:id="320"/>
    <w:bookmarkStart w:name="z361" w:id="321"/>
    <w:p>
      <w:pPr>
        <w:spacing w:after="0"/>
        <w:ind w:left="0"/>
        <w:jc w:val="both"/>
      </w:pPr>
      <w:r>
        <w:rPr>
          <w:rFonts w:ascii="Times New Roman"/>
          <w:b w:val="false"/>
          <w:i w:val="false"/>
          <w:color w:val="000000"/>
          <w:sz w:val="28"/>
        </w:rPr>
        <w:t>
      бұдан әрі "Уәкілетті орган" деп аталатын және</w:t>
      </w:r>
    </w:p>
    <w:bookmarkEnd w:id="321"/>
    <w:bookmarkStart w:name="z362" w:id="322"/>
    <w:p>
      <w:pPr>
        <w:spacing w:after="0"/>
        <w:ind w:left="0"/>
        <w:jc w:val="both"/>
      </w:pPr>
      <w:r>
        <w:rPr>
          <w:rFonts w:ascii="Times New Roman"/>
          <w:b w:val="false"/>
          <w:i w:val="false"/>
          <w:color w:val="000000"/>
          <w:sz w:val="28"/>
        </w:rPr>
        <w:t>
      (энергия өндіруші ұйымның атауы)</w:t>
      </w:r>
    </w:p>
    <w:bookmarkEnd w:id="322"/>
    <w:bookmarkStart w:name="z363" w:id="323"/>
    <w:p>
      <w:pPr>
        <w:spacing w:after="0"/>
        <w:ind w:left="0"/>
        <w:jc w:val="both"/>
      </w:pPr>
      <w:r>
        <w:rPr>
          <w:rFonts w:ascii="Times New Roman"/>
          <w:b w:val="false"/>
          <w:i w:val="false"/>
          <w:color w:val="000000"/>
          <w:sz w:val="28"/>
        </w:rPr>
        <w:t>
      ______________________________________________________________ тұлғасында,</w:t>
      </w:r>
    </w:p>
    <w:bookmarkEnd w:id="323"/>
    <w:bookmarkStart w:name="z364" w:id="324"/>
    <w:p>
      <w:pPr>
        <w:spacing w:after="0"/>
        <w:ind w:left="0"/>
        <w:jc w:val="both"/>
      </w:pPr>
      <w:r>
        <w:rPr>
          <w:rFonts w:ascii="Times New Roman"/>
          <w:b w:val="false"/>
          <w:i w:val="false"/>
          <w:color w:val="000000"/>
          <w:sz w:val="28"/>
        </w:rPr>
        <w:t>
                            (уәкілетті адамның Т.А.Ә., лауазымы)</w:t>
      </w:r>
    </w:p>
    <w:bookmarkEnd w:id="324"/>
    <w:bookmarkStart w:name="z365" w:id="325"/>
    <w:p>
      <w:pPr>
        <w:spacing w:after="0"/>
        <w:ind w:left="0"/>
        <w:jc w:val="both"/>
      </w:pPr>
      <w:r>
        <w:rPr>
          <w:rFonts w:ascii="Times New Roman"/>
          <w:b w:val="false"/>
          <w:i w:val="false"/>
          <w:color w:val="000000"/>
          <w:sz w:val="28"/>
        </w:rPr>
        <w:t>
      ____________________________________________________ негізінде әрекет ететін,</w:t>
      </w:r>
    </w:p>
    <w:bookmarkEnd w:id="325"/>
    <w:bookmarkStart w:name="z366" w:id="326"/>
    <w:p>
      <w:pPr>
        <w:spacing w:after="0"/>
        <w:ind w:left="0"/>
        <w:jc w:val="both"/>
      </w:pPr>
      <w:r>
        <w:rPr>
          <w:rFonts w:ascii="Times New Roman"/>
          <w:b w:val="false"/>
          <w:i w:val="false"/>
          <w:color w:val="000000"/>
          <w:sz w:val="28"/>
        </w:rPr>
        <w:t>
                           (жарғы немесе сенімхат)</w:t>
      </w:r>
    </w:p>
    <w:bookmarkEnd w:id="326"/>
    <w:bookmarkStart w:name="z367" w:id="327"/>
    <w:p>
      <w:pPr>
        <w:spacing w:after="0"/>
        <w:ind w:left="0"/>
        <w:jc w:val="both"/>
      </w:pPr>
      <w:r>
        <w:rPr>
          <w:rFonts w:ascii="Times New Roman"/>
          <w:b w:val="false"/>
          <w:i w:val="false"/>
          <w:color w:val="000000"/>
          <w:sz w:val="28"/>
        </w:rPr>
        <w:t xml:space="preserve">
      бұдан әрі "Энергия өндіруші ұйым" деп аталатын екінші тараптан "Электр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жаңғыртуға, кеңейтуге, реконструкциялауға және (немесе) жаңартуға арналған инвестициялық келісім/ жаңғыртуға, кеңейтуге, реконструкциялауға және (немесе) жаңартуға арналған инвестициялық жеке келісім/ пайдалануға берілген электр станциясы бойынша инвестициялық жеке келісім (бұдан әрі – Келісім) жасасты.</w:t>
      </w:r>
    </w:p>
    <w:bookmarkEnd w:id="327"/>
    <w:bookmarkStart w:name="z368" w:id="328"/>
    <w:p>
      <w:pPr>
        <w:spacing w:after="0"/>
        <w:ind w:left="0"/>
        <w:jc w:val="both"/>
      </w:pPr>
      <w:r>
        <w:rPr>
          <w:rFonts w:ascii="Times New Roman"/>
          <w:b w:val="false"/>
          <w:i w:val="false"/>
          <w:color w:val="000000"/>
          <w:sz w:val="28"/>
        </w:rPr>
        <w:t>
      1. Келісімде мына түсінік пайдаланылады:</w:t>
      </w:r>
    </w:p>
    <w:bookmarkEnd w:id="328"/>
    <w:bookmarkStart w:name="z369" w:id="329"/>
    <w:p>
      <w:pPr>
        <w:spacing w:after="0"/>
        <w:ind w:left="0"/>
        <w:jc w:val="both"/>
      </w:pPr>
      <w:r>
        <w:rPr>
          <w:rFonts w:ascii="Times New Roman"/>
          <w:b w:val="false"/>
          <w:i w:val="false"/>
          <w:color w:val="000000"/>
          <w:sz w:val="28"/>
        </w:rPr>
        <w:t>
      1) тоқсан сайынғы есеп – энергия өндіруші ұйымның уәкілетті органға ұсынатын, қосалқы жабдыққа қатысты жаңғыртуға, кеңейтуге, реконструкциялауға және (немесе) жаңартуға арналған инвестициялық келісімде көзделген іс-шаралардың орындалу барысы туралы есеп;</w:t>
      </w:r>
    </w:p>
    <w:bookmarkEnd w:id="329"/>
    <w:bookmarkStart w:name="z370" w:id="330"/>
    <w:p>
      <w:pPr>
        <w:spacing w:after="0"/>
        <w:ind w:left="0"/>
        <w:jc w:val="both"/>
      </w:pPr>
      <w:r>
        <w:rPr>
          <w:rFonts w:ascii="Times New Roman"/>
          <w:b w:val="false"/>
          <w:i w:val="false"/>
          <w:color w:val="000000"/>
          <w:sz w:val="28"/>
        </w:rPr>
        <w:t>
      2. Келісім қосалқы жабдықтарға қатысты жаңғыртуға, кеңейтуге, реконструкциялауға және (немесе) жаңартуға арналған инвестициялық бағдарламаның (бағдарламаларының) іс-шараларын іске асыру бойынша Келісім Тараптарының міндеттемелері мен құқықтарын көздейді.</w:t>
      </w:r>
    </w:p>
    <w:bookmarkEnd w:id="330"/>
    <w:bookmarkStart w:name="z371" w:id="331"/>
    <w:p>
      <w:pPr>
        <w:spacing w:after="0"/>
        <w:ind w:left="0"/>
        <w:jc w:val="both"/>
      </w:pPr>
      <w:r>
        <w:rPr>
          <w:rFonts w:ascii="Times New Roman"/>
          <w:b w:val="false"/>
          <w:i w:val="false"/>
          <w:color w:val="000000"/>
          <w:sz w:val="28"/>
        </w:rPr>
        <w:t>
      3. Энергия өндіруші ұйым:</w:t>
      </w:r>
    </w:p>
    <w:bookmarkEnd w:id="331"/>
    <w:bookmarkStart w:name="z372" w:id="332"/>
    <w:p>
      <w:pPr>
        <w:spacing w:after="0"/>
        <w:ind w:left="0"/>
        <w:jc w:val="both"/>
      </w:pPr>
      <w:r>
        <w:rPr>
          <w:rFonts w:ascii="Times New Roman"/>
          <w:b w:val="false"/>
          <w:i w:val="false"/>
          <w:color w:val="000000"/>
          <w:sz w:val="28"/>
        </w:rPr>
        <w:t xml:space="preserve">
      1) осы Келісімге </w:t>
      </w:r>
      <w:r>
        <w:rPr>
          <w:rFonts w:ascii="Times New Roman"/>
          <w:b w:val="false"/>
          <w:i w:val="false"/>
          <w:color w:val="000000"/>
          <w:sz w:val="28"/>
        </w:rPr>
        <w:t>1-қосымшаға</w:t>
      </w:r>
      <w:r>
        <w:rPr>
          <w:rFonts w:ascii="Times New Roman"/>
          <w:b w:val="false"/>
          <w:i w:val="false"/>
          <w:color w:val="000000"/>
          <w:sz w:val="28"/>
        </w:rPr>
        <w:t xml:space="preserve"> сәйкес қосалқы жабдықты жаңғырту, кеңейту, реконструкциялау және (немесе) жаңарту жөніндегі инвестициялық бағдарламаның (инвестициялық бағдарламалардың) іс-шараларын іске асыруға;</w:t>
      </w:r>
    </w:p>
    <w:bookmarkEnd w:id="332"/>
    <w:bookmarkStart w:name="z373" w:id="333"/>
    <w:p>
      <w:pPr>
        <w:spacing w:after="0"/>
        <w:ind w:left="0"/>
        <w:jc w:val="both"/>
      </w:pPr>
      <w:r>
        <w:rPr>
          <w:rFonts w:ascii="Times New Roman"/>
          <w:b w:val="false"/>
          <w:i w:val="false"/>
          <w:color w:val="000000"/>
          <w:sz w:val="28"/>
        </w:rPr>
        <w:t>
      2) инвестициялық келісім жасалған күннен бастап 30 (отыз) жұмыс күні ішінде уәкілетті органға жобаны іске асырудың жоспар-кестесін ұсынуға;</w:t>
      </w:r>
    </w:p>
    <w:bookmarkEnd w:id="333"/>
    <w:bookmarkStart w:name="z374" w:id="334"/>
    <w:p>
      <w:pPr>
        <w:spacing w:after="0"/>
        <w:ind w:left="0"/>
        <w:jc w:val="both"/>
      </w:pPr>
      <w:r>
        <w:rPr>
          <w:rFonts w:ascii="Times New Roman"/>
          <w:b w:val="false"/>
          <w:i w:val="false"/>
          <w:color w:val="000000"/>
          <w:sz w:val="28"/>
        </w:rPr>
        <w:t xml:space="preserve">
      3) тоқсан сайын, есепті кезеңнен кейінгі айдың 10-күніне дейін осы Келісімге </w:t>
      </w:r>
      <w:r>
        <w:rPr>
          <w:rFonts w:ascii="Times New Roman"/>
          <w:b w:val="false"/>
          <w:i w:val="false"/>
          <w:color w:val="000000"/>
          <w:sz w:val="28"/>
        </w:rPr>
        <w:t>1-қосымшаға</w:t>
      </w:r>
      <w:r>
        <w:rPr>
          <w:rFonts w:ascii="Times New Roman"/>
          <w:b w:val="false"/>
          <w:i w:val="false"/>
          <w:color w:val="000000"/>
          <w:sz w:val="28"/>
        </w:rPr>
        <w:t xml:space="preserve"> сәйкес іс-шаралардың орындалу барысы туралы ақпаратты уәкілетті органға ұсынуға, сондай-ақ растайтын құжаттарды (шарттар, орындалған жұмыстар актілері, қабылдау-беру актілері, шот-фактуралар және т.б.) жариялай отырып, өзінің интернет-ресурсында және энергетиканың цифрлық платформасында жоспар-кестенің іске асырылуы туралы есепті орналастыруға. Жобаны іске асыру процесінде мүдделі тараптардың қатысуымен тоқсанына бір рет жария тыңдаулар өткізуге;</w:t>
      </w:r>
    </w:p>
    <w:bookmarkEnd w:id="334"/>
    <w:bookmarkStart w:name="z375" w:id="335"/>
    <w:p>
      <w:pPr>
        <w:spacing w:after="0"/>
        <w:ind w:left="0"/>
        <w:jc w:val="both"/>
      </w:pPr>
      <w:r>
        <w:rPr>
          <w:rFonts w:ascii="Times New Roman"/>
          <w:b w:val="false"/>
          <w:i w:val="false"/>
          <w:color w:val="000000"/>
          <w:sz w:val="28"/>
        </w:rPr>
        <w:t>
      4) қосалқы жабдыққа қатысты уәкілетті органмен жасалған жаңғырту, кеңейту, реконструкциялау және (немесе) жаңарту жөніндегі инвестициялық келісімде белгіленген іс-шаралардың орындалмауы бойынша бақылау органы тарапынан ескертулер анықталған жағдайда, көрсетілген ескертулерді 30 (отыз) жұмыс күні ішінде жоюға;</w:t>
      </w:r>
    </w:p>
    <w:bookmarkEnd w:id="335"/>
    <w:bookmarkStart w:name="z376" w:id="336"/>
    <w:p>
      <w:pPr>
        <w:spacing w:after="0"/>
        <w:ind w:left="0"/>
        <w:jc w:val="both"/>
      </w:pPr>
      <w:r>
        <w:rPr>
          <w:rFonts w:ascii="Times New Roman"/>
          <w:b w:val="false"/>
          <w:i w:val="false"/>
          <w:color w:val="000000"/>
          <w:sz w:val="28"/>
        </w:rPr>
        <w:t>
      5) энергетикалық қадағалау және бақылау жөніндегі мемлекеттік орган өкілдерінің қосалқы жабдықты жаңғырту, кеңейту, реконструкциялау және (немесе) жаңарту жөніндегі инвестициялық бағдарламаның (инвестициялық бағдарламалардың) іс-шараларын іске асыру орындарына қол жеткізуін қамтамасыз етуге, сондай-ақ осы тармақтың 2) тармақшасында көзделген есепте көзделген іс-шаралардың орындалуын растайтын материалдарды ұсынуға;</w:t>
      </w:r>
    </w:p>
    <w:bookmarkEnd w:id="336"/>
    <w:bookmarkStart w:name="z377" w:id="337"/>
    <w:p>
      <w:pPr>
        <w:spacing w:after="0"/>
        <w:ind w:left="0"/>
        <w:jc w:val="both"/>
      </w:pPr>
      <w:r>
        <w:rPr>
          <w:rFonts w:ascii="Times New Roman"/>
          <w:b w:val="false"/>
          <w:i w:val="false"/>
          <w:color w:val="000000"/>
          <w:sz w:val="28"/>
        </w:rPr>
        <w:t>
      6) қосалқы жабдыққа қатысты уәкілетті органмен жасалған жаңғырту, кеңейту, реконструкциялау және (немесе) жаңарту жөніндегі инвестициялық келісімде айқындалған мерзімдерде қосалқы жабдықты пайдалануға беру актісі ұсынылмаған, сондай-ақ іс-шаралар орындалмаған жағдайларда инвестициялық келісім бұзылған күннен бастап 60 (алпыс) жұмыс күні ішінде қаражатты Бірыңғай сатып алушыға толық көлемде қайтаруды жүзеге асыруға міндеттенеді.</w:t>
      </w:r>
    </w:p>
    <w:bookmarkEnd w:id="337"/>
    <w:bookmarkStart w:name="z378" w:id="338"/>
    <w:p>
      <w:pPr>
        <w:spacing w:after="0"/>
        <w:ind w:left="0"/>
        <w:jc w:val="both"/>
      </w:pPr>
      <w:r>
        <w:rPr>
          <w:rFonts w:ascii="Times New Roman"/>
          <w:b w:val="false"/>
          <w:i w:val="false"/>
          <w:color w:val="000000"/>
          <w:sz w:val="28"/>
        </w:rPr>
        <w:t>
      4. Энергия өндіруші ұйымдар:</w:t>
      </w:r>
    </w:p>
    <w:bookmarkEnd w:id="338"/>
    <w:bookmarkStart w:name="z379" w:id="339"/>
    <w:p>
      <w:pPr>
        <w:spacing w:after="0"/>
        <w:ind w:left="0"/>
        <w:jc w:val="both"/>
      </w:pPr>
      <w:r>
        <w:rPr>
          <w:rFonts w:ascii="Times New Roman"/>
          <w:b w:val="false"/>
          <w:i w:val="false"/>
          <w:color w:val="000000"/>
          <w:sz w:val="28"/>
        </w:rPr>
        <w:t xml:space="preserve">
      1) қосалқы жабдыққа қатысты инвестициялық бағдарламаны іске асыру туралы тоқсан сайынғы есепті ұсынған кезде </w:t>
      </w:r>
      <w:r>
        <w:rPr>
          <w:rFonts w:ascii="Times New Roman"/>
          <w:b w:val="false"/>
          <w:i w:val="false"/>
          <w:color w:val="000000"/>
          <w:sz w:val="28"/>
        </w:rPr>
        <w:t>Заңға</w:t>
      </w:r>
      <w:r>
        <w:rPr>
          <w:rFonts w:ascii="Times New Roman"/>
          <w:b w:val="false"/>
          <w:i w:val="false"/>
          <w:color w:val="000000"/>
          <w:sz w:val="28"/>
        </w:rPr>
        <w:t xml:space="preserve"> және осы Келісімге сәйкес электр қуатының әзірлігін қолдау жөніндегі қызметке ақы төлеуді тоқсан сайын алуға;</w:t>
      </w:r>
    </w:p>
    <w:bookmarkEnd w:id="339"/>
    <w:bookmarkStart w:name="z380" w:id="340"/>
    <w:p>
      <w:pPr>
        <w:spacing w:after="0"/>
        <w:ind w:left="0"/>
        <w:jc w:val="both"/>
      </w:pPr>
      <w:r>
        <w:rPr>
          <w:rFonts w:ascii="Times New Roman"/>
          <w:b w:val="false"/>
          <w:i w:val="false"/>
          <w:color w:val="000000"/>
          <w:sz w:val="28"/>
        </w:rPr>
        <w:t>
      2) қосалқы жабдыққа қатысты инвестициялық бағдарламаны іске асыру туралы есептік ақпаратты ұсынған кезде электр қуатының әзірлігін қолдау жөніндегі қызметті сатып алу туралы шарт жасалған жылдан кейінгі жылдың екінші тоқсанынан бастап электр қуатының әзірлігін қолдау жөніндегі қызметке ақы төлеуді тоқсан сайын алуға;</w:t>
      </w:r>
    </w:p>
    <w:bookmarkEnd w:id="340"/>
    <w:bookmarkStart w:name="z381" w:id="341"/>
    <w:p>
      <w:pPr>
        <w:spacing w:after="0"/>
        <w:ind w:left="0"/>
        <w:jc w:val="both"/>
      </w:pPr>
      <w:r>
        <w:rPr>
          <w:rFonts w:ascii="Times New Roman"/>
          <w:b w:val="false"/>
          <w:i w:val="false"/>
          <w:color w:val="000000"/>
          <w:sz w:val="28"/>
        </w:rPr>
        <w:t>
      3) Қазақстан Республикасының заңнамасына және Келісімге сәйкес өзге де құқықтарды жүзеге асыруға құқылы.</w:t>
      </w:r>
    </w:p>
    <w:bookmarkEnd w:id="341"/>
    <w:bookmarkStart w:name="z382" w:id="342"/>
    <w:p>
      <w:pPr>
        <w:spacing w:after="0"/>
        <w:ind w:left="0"/>
        <w:jc w:val="both"/>
      </w:pPr>
      <w:r>
        <w:rPr>
          <w:rFonts w:ascii="Times New Roman"/>
          <w:b w:val="false"/>
          <w:i w:val="false"/>
          <w:color w:val="000000"/>
          <w:sz w:val="28"/>
        </w:rPr>
        <w:t>
      5. Уәкілетті орган:</w:t>
      </w:r>
    </w:p>
    <w:bookmarkEnd w:id="342"/>
    <w:bookmarkStart w:name="z383" w:id="343"/>
    <w:p>
      <w:pPr>
        <w:spacing w:after="0"/>
        <w:ind w:left="0"/>
        <w:jc w:val="both"/>
      </w:pPr>
      <w:r>
        <w:rPr>
          <w:rFonts w:ascii="Times New Roman"/>
          <w:b w:val="false"/>
          <w:i w:val="false"/>
          <w:color w:val="000000"/>
          <w:sz w:val="28"/>
        </w:rPr>
        <w:t xml:space="preserve">
      1) жаңғырту, реконструкциялау, кеңейту және (немесе) жаңарту жөніндегі инвестициялық келісім жасалған жағдайда, осы Келісімге </w:t>
      </w:r>
      <w:r>
        <w:rPr>
          <w:rFonts w:ascii="Times New Roman"/>
          <w:b w:val="false"/>
          <w:i w:val="false"/>
          <w:color w:val="000000"/>
          <w:sz w:val="28"/>
        </w:rPr>
        <w:t>1-қосымшаға</w:t>
      </w:r>
      <w:r>
        <w:rPr>
          <w:rFonts w:ascii="Times New Roman"/>
          <w:b w:val="false"/>
          <w:i w:val="false"/>
          <w:color w:val="000000"/>
          <w:sz w:val="28"/>
        </w:rPr>
        <w:t xml:space="preserve"> сәйкес мыналарды белгілеуге:</w:t>
      </w:r>
    </w:p>
    <w:bookmarkEnd w:id="343"/>
    <w:bookmarkStart w:name="z384" w:id="344"/>
    <w:p>
      <w:pPr>
        <w:spacing w:after="0"/>
        <w:ind w:left="0"/>
        <w:jc w:val="both"/>
      </w:pPr>
      <w:r>
        <w:rPr>
          <w:rFonts w:ascii="Times New Roman"/>
          <w:b w:val="false"/>
          <w:i w:val="false"/>
          <w:color w:val="000000"/>
          <w:sz w:val="28"/>
        </w:rPr>
        <w:t>
      келісімге енгізілген инвестициялық бағдарламаларда көзделген тоқсандарға бөлінген, күнтізбелік жылға ұсынылатын электр қуатының әзірлігін қолдау жөніндегі қызметке арналған жеке тарифті;</w:t>
      </w:r>
    </w:p>
    <w:bookmarkEnd w:id="344"/>
    <w:bookmarkStart w:name="z385" w:id="345"/>
    <w:p>
      <w:pPr>
        <w:spacing w:after="0"/>
        <w:ind w:left="0"/>
        <w:jc w:val="both"/>
      </w:pPr>
      <w:r>
        <w:rPr>
          <w:rFonts w:ascii="Times New Roman"/>
          <w:b w:val="false"/>
          <w:i w:val="false"/>
          <w:color w:val="000000"/>
          <w:sz w:val="28"/>
        </w:rPr>
        <w:t>
      мәні бірлікке теңестірілетін, тоқсандар бойынша электр қуатының әзірлігін қолдау жөніндегі қызмет көлемін;</w:t>
      </w:r>
    </w:p>
    <w:bookmarkEnd w:id="345"/>
    <w:bookmarkStart w:name="z386" w:id="346"/>
    <w:p>
      <w:pPr>
        <w:spacing w:after="0"/>
        <w:ind w:left="0"/>
        <w:jc w:val="both"/>
      </w:pPr>
      <w:r>
        <w:rPr>
          <w:rFonts w:ascii="Times New Roman"/>
          <w:b w:val="false"/>
          <w:i w:val="false"/>
          <w:color w:val="000000"/>
          <w:sz w:val="28"/>
        </w:rPr>
        <w:t>
      күнтізбелік жылға ұсынылатын, тоқсандармен көрсетілген электр қуатының әзірлігін қолдау жөніндегі қызметті сатып алу мерзімін;</w:t>
      </w:r>
    </w:p>
    <w:bookmarkEnd w:id="346"/>
    <w:bookmarkStart w:name="z387" w:id="347"/>
    <w:p>
      <w:pPr>
        <w:spacing w:after="0"/>
        <w:ind w:left="0"/>
        <w:jc w:val="both"/>
      </w:pPr>
      <w:r>
        <w:rPr>
          <w:rFonts w:ascii="Times New Roman"/>
          <w:b w:val="false"/>
          <w:i w:val="false"/>
          <w:color w:val="000000"/>
          <w:sz w:val="28"/>
        </w:rPr>
        <w:t>
      2) осы Келісім үшін мынадай көрсеткіштер бойынша нысаналы индикаторларды белгілеуге: қосалқы жабдықтың тозу дәрежесін төмендету; экологиялық көрсеткіштерді жақсартуға міндетті (зиянды заттар шығарындыларын азайту).</w:t>
      </w:r>
    </w:p>
    <w:bookmarkEnd w:id="347"/>
    <w:bookmarkStart w:name="z388" w:id="348"/>
    <w:p>
      <w:pPr>
        <w:spacing w:after="0"/>
        <w:ind w:left="0"/>
        <w:jc w:val="both"/>
      </w:pPr>
      <w:r>
        <w:rPr>
          <w:rFonts w:ascii="Times New Roman"/>
          <w:b w:val="false"/>
          <w:i w:val="false"/>
          <w:color w:val="000000"/>
          <w:sz w:val="28"/>
        </w:rPr>
        <w:t>
      6. Уәкілетті орган:</w:t>
      </w:r>
    </w:p>
    <w:bookmarkEnd w:id="348"/>
    <w:bookmarkStart w:name="z389" w:id="349"/>
    <w:p>
      <w:pPr>
        <w:spacing w:after="0"/>
        <w:ind w:left="0"/>
        <w:jc w:val="both"/>
      </w:pPr>
      <w:r>
        <w:rPr>
          <w:rFonts w:ascii="Times New Roman"/>
          <w:b w:val="false"/>
          <w:i w:val="false"/>
          <w:color w:val="000000"/>
          <w:sz w:val="28"/>
        </w:rPr>
        <w:t>
      1) осы Келісім бойынша қабылданған міндеттемелердің орындалғанын растайтын ақпарат пен құжаттарды энергия өндіруші ұйымнан сұратуға және алуға;</w:t>
      </w:r>
    </w:p>
    <w:bookmarkEnd w:id="349"/>
    <w:bookmarkStart w:name="z390" w:id="350"/>
    <w:p>
      <w:pPr>
        <w:spacing w:after="0"/>
        <w:ind w:left="0"/>
        <w:jc w:val="both"/>
      </w:pPr>
      <w:r>
        <w:rPr>
          <w:rFonts w:ascii="Times New Roman"/>
          <w:b w:val="false"/>
          <w:i w:val="false"/>
          <w:color w:val="000000"/>
          <w:sz w:val="28"/>
        </w:rPr>
        <w:t xml:space="preserve">
      2) Осы Келісімде белгіленген нысаналы индикаторларға қол жеткізілмеген жағдайда, сондай-ақ осы Келісімге </w:t>
      </w:r>
      <w:r>
        <w:rPr>
          <w:rFonts w:ascii="Times New Roman"/>
          <w:b w:val="false"/>
          <w:i w:val="false"/>
          <w:color w:val="000000"/>
          <w:sz w:val="28"/>
        </w:rPr>
        <w:t>1-қосымшада</w:t>
      </w:r>
      <w:r>
        <w:rPr>
          <w:rFonts w:ascii="Times New Roman"/>
          <w:b w:val="false"/>
          <w:i w:val="false"/>
          <w:color w:val="000000"/>
          <w:sz w:val="28"/>
        </w:rPr>
        <w:t xml:space="preserve"> көрсетілген жаңғыртудың, кеңейтудың, реконструкциялаудың және (немесе) жаңартудың инвестициялық (инвестициялық) бағдарлама (бағдарламалар) іс-шараларының іске асырылу мерзімдері бұзылғанда осы Келісімді бұзуға не электр қуатының әзірлігін ұстап тұру бойынша көрсетілетін қызметке арналған жеке тарифті, электр қуатының әзірлігін ұстап тұру бойынша көрсетілетін қызметті сатып алудың көлемі мен мерзімдерін жүйелік операторға хабардар ете отырып өзгертуге;</w:t>
      </w:r>
    </w:p>
    <w:bookmarkEnd w:id="350"/>
    <w:bookmarkStart w:name="z391" w:id="351"/>
    <w:p>
      <w:pPr>
        <w:spacing w:after="0"/>
        <w:ind w:left="0"/>
        <w:jc w:val="both"/>
      </w:pPr>
      <w:r>
        <w:rPr>
          <w:rFonts w:ascii="Times New Roman"/>
          <w:b w:val="false"/>
          <w:i w:val="false"/>
          <w:color w:val="000000"/>
          <w:sz w:val="28"/>
        </w:rPr>
        <w:t>
      3) қосалқы жабдыққа қатысты уәкілетті органмен жасалған жаңғырту, кеңейту, реконструкциялау және (немесе) жаңарту жөніндегі инвестициялық келісімде белгіленген іс-шаралардың орындалмауы бойынша бақылау органы тарапынан ескертулер анықталған жағдайда, уәкілетті орган Бірыңғай сатып алушыға ескертулер отыз жұмыс күні ішінде жойылғанға дейінгі кезеңге қосалқы жабдыққа жұмсалатын шығындарға ақы төлеуді тоқтата тұру туралы хабарлама жібереді;</w:t>
      </w:r>
    </w:p>
    <w:bookmarkEnd w:id="351"/>
    <w:bookmarkStart w:name="z392" w:id="352"/>
    <w:p>
      <w:pPr>
        <w:spacing w:after="0"/>
        <w:ind w:left="0"/>
        <w:jc w:val="both"/>
      </w:pPr>
      <w:r>
        <w:rPr>
          <w:rFonts w:ascii="Times New Roman"/>
          <w:b w:val="false"/>
          <w:i w:val="false"/>
          <w:color w:val="000000"/>
          <w:sz w:val="28"/>
        </w:rPr>
        <w:t>
      4) Қазақстан Республикасының заңнамасына және Келісімге сәйкес өзге де құқықтарды жүзеге асыруға құқылы.</w:t>
      </w:r>
    </w:p>
    <w:bookmarkEnd w:id="352"/>
    <w:bookmarkStart w:name="z393" w:id="353"/>
    <w:p>
      <w:pPr>
        <w:spacing w:after="0"/>
        <w:ind w:left="0"/>
        <w:jc w:val="both"/>
      </w:pPr>
      <w:r>
        <w:rPr>
          <w:rFonts w:ascii="Times New Roman"/>
          <w:b w:val="false"/>
          <w:i w:val="false"/>
          <w:color w:val="000000"/>
          <w:sz w:val="28"/>
        </w:rPr>
        <w:t>
      7. Келісімде реттелмеген барлық мәселелер бойынша Тараптар Қазақстан Республикасының электр энергетикасы саласындағы заңнамасын және азаматтық заңнамасын басшылыққа алады.</w:t>
      </w:r>
    </w:p>
    <w:bookmarkEnd w:id="353"/>
    <w:bookmarkStart w:name="z394" w:id="354"/>
    <w:p>
      <w:pPr>
        <w:spacing w:after="0"/>
        <w:ind w:left="0"/>
        <w:jc w:val="both"/>
      </w:pPr>
      <w:r>
        <w:rPr>
          <w:rFonts w:ascii="Times New Roman"/>
          <w:b w:val="false"/>
          <w:i w:val="false"/>
          <w:color w:val="000000"/>
          <w:sz w:val="28"/>
        </w:rPr>
        <w:t>
      8. Келісім бойынша даулар мен келіспеушіліктер келіссөздер арқылы шешіледі. Дауларды келіссөздер арқылы реттеу мүмкін болмаған жағдайда мұндай даулар сот тәртібімен шешіледі.</w:t>
      </w:r>
    </w:p>
    <w:bookmarkEnd w:id="354"/>
    <w:bookmarkStart w:name="z395" w:id="355"/>
    <w:p>
      <w:pPr>
        <w:spacing w:after="0"/>
        <w:ind w:left="0"/>
        <w:jc w:val="both"/>
      </w:pPr>
      <w:r>
        <w:rPr>
          <w:rFonts w:ascii="Times New Roman"/>
          <w:b w:val="false"/>
          <w:i w:val="false"/>
          <w:color w:val="000000"/>
          <w:sz w:val="28"/>
        </w:rPr>
        <w:t>
      9. Келісімнің ережелерін, Келісімді іске асыру процесінде кез келген Тарап алған немесе алынған ақпарат Тараптардың шешімі бойынша құпиялылықты қамтамасыз етеді.</w:t>
      </w:r>
    </w:p>
    <w:bookmarkEnd w:id="355"/>
    <w:bookmarkStart w:name="z396" w:id="356"/>
    <w:p>
      <w:pPr>
        <w:spacing w:after="0"/>
        <w:ind w:left="0"/>
        <w:jc w:val="both"/>
      </w:pPr>
      <w:r>
        <w:rPr>
          <w:rFonts w:ascii="Times New Roman"/>
          <w:b w:val="false"/>
          <w:i w:val="false"/>
          <w:color w:val="000000"/>
          <w:sz w:val="28"/>
        </w:rPr>
        <w:t>
      10. Тараптар:</w:t>
      </w:r>
    </w:p>
    <w:bookmarkEnd w:id="356"/>
    <w:bookmarkStart w:name="z397" w:id="357"/>
    <w:p>
      <w:pPr>
        <w:spacing w:after="0"/>
        <w:ind w:left="0"/>
        <w:jc w:val="both"/>
      </w:pPr>
      <w:r>
        <w:rPr>
          <w:rFonts w:ascii="Times New Roman"/>
          <w:b w:val="false"/>
          <w:i w:val="false"/>
          <w:color w:val="000000"/>
          <w:sz w:val="28"/>
        </w:rPr>
        <w:t>
      1) Қазақстан Республикасының заңнамасында көзделген тәртіппен сот немесе құқық қорғау органдарының сұрау салуларына ақпарат берген;</w:t>
      </w:r>
    </w:p>
    <w:bookmarkEnd w:id="357"/>
    <w:bookmarkStart w:name="z398" w:id="358"/>
    <w:p>
      <w:pPr>
        <w:spacing w:after="0"/>
        <w:ind w:left="0"/>
        <w:jc w:val="both"/>
      </w:pPr>
      <w:r>
        <w:rPr>
          <w:rFonts w:ascii="Times New Roman"/>
          <w:b w:val="false"/>
          <w:i w:val="false"/>
          <w:color w:val="000000"/>
          <w:sz w:val="28"/>
        </w:rPr>
        <w:t>
      2) ақпарат Қазақстан Республикасының заңнамасына сәйкес қаржылық және өзге есептілікті алуға құқылы мемлекеттік органдарға берілетін жағдайларды қоспағанда, құпия ақпаратты басқа Тараптың келісімінсіз үшінші тұлғаларға бермейді.</w:t>
      </w:r>
    </w:p>
    <w:bookmarkEnd w:id="358"/>
    <w:bookmarkStart w:name="z399" w:id="359"/>
    <w:p>
      <w:pPr>
        <w:spacing w:after="0"/>
        <w:ind w:left="0"/>
        <w:jc w:val="both"/>
      </w:pPr>
      <w:r>
        <w:rPr>
          <w:rFonts w:ascii="Times New Roman"/>
          <w:b w:val="false"/>
          <w:i w:val="false"/>
          <w:color w:val="000000"/>
          <w:sz w:val="28"/>
        </w:rPr>
        <w:t>
      11. Келісімге қол қойылған күн оның күшіне енген күні болып табылады.</w:t>
      </w:r>
    </w:p>
    <w:bookmarkEnd w:id="359"/>
    <w:bookmarkStart w:name="z400" w:id="360"/>
    <w:p>
      <w:pPr>
        <w:spacing w:after="0"/>
        <w:ind w:left="0"/>
        <w:jc w:val="both"/>
      </w:pPr>
      <w:r>
        <w:rPr>
          <w:rFonts w:ascii="Times New Roman"/>
          <w:b w:val="false"/>
          <w:i w:val="false"/>
          <w:color w:val="000000"/>
          <w:sz w:val="28"/>
        </w:rPr>
        <w:t>
      12. Тараптардың екі жақты келісім бойынша жазбаша нысанда қосымша келісімдер жасасу арқылы Келісімге өзгерістер мен толықтырулар енгізеді.</w:t>
      </w:r>
    </w:p>
    <w:bookmarkEnd w:id="360"/>
    <w:bookmarkStart w:name="z401" w:id="361"/>
    <w:p>
      <w:pPr>
        <w:spacing w:after="0"/>
        <w:ind w:left="0"/>
        <w:jc w:val="both"/>
      </w:pPr>
      <w:r>
        <w:rPr>
          <w:rFonts w:ascii="Times New Roman"/>
          <w:b w:val="false"/>
          <w:i w:val="false"/>
          <w:color w:val="000000"/>
          <w:sz w:val="28"/>
        </w:rPr>
        <w:t>
      13. Барлық қосымша келісімдерге Тараптардың уәкілетті өкілдері қол қояды.</w:t>
      </w:r>
    </w:p>
    <w:bookmarkEnd w:id="361"/>
    <w:bookmarkStart w:name="z402" w:id="362"/>
    <w:p>
      <w:pPr>
        <w:spacing w:after="0"/>
        <w:ind w:left="0"/>
        <w:jc w:val="both"/>
      </w:pPr>
      <w:r>
        <w:rPr>
          <w:rFonts w:ascii="Times New Roman"/>
          <w:b w:val="false"/>
          <w:i w:val="false"/>
          <w:color w:val="000000"/>
          <w:sz w:val="28"/>
        </w:rPr>
        <w:t xml:space="preserve">
      14. Келісім бойынша кез келген хат алмасу мынадай мекенжайлар бойынша жіберіледі: Уәкілетті орган </w:t>
      </w:r>
    </w:p>
    <w:bookmarkEnd w:id="362"/>
    <w:bookmarkStart w:name="z403" w:id="363"/>
    <w:p>
      <w:pPr>
        <w:spacing w:after="0"/>
        <w:ind w:left="0"/>
        <w:jc w:val="both"/>
      </w:pPr>
      <w:r>
        <w:rPr>
          <w:rFonts w:ascii="Times New Roman"/>
          <w:b w:val="false"/>
          <w:i w:val="false"/>
          <w:color w:val="000000"/>
          <w:sz w:val="28"/>
        </w:rPr>
        <w:t>
      _____________________________________</w:t>
      </w:r>
    </w:p>
    <w:bookmarkEnd w:id="363"/>
    <w:bookmarkStart w:name="z404" w:id="364"/>
    <w:p>
      <w:pPr>
        <w:spacing w:after="0"/>
        <w:ind w:left="0"/>
        <w:jc w:val="both"/>
      </w:pPr>
      <w:r>
        <w:rPr>
          <w:rFonts w:ascii="Times New Roman"/>
          <w:b w:val="false"/>
          <w:i w:val="false"/>
          <w:color w:val="000000"/>
          <w:sz w:val="28"/>
        </w:rPr>
        <w:t>
      Энергия өндіруші ұйым</w:t>
      </w:r>
    </w:p>
    <w:bookmarkEnd w:id="364"/>
    <w:bookmarkStart w:name="z405" w:id="365"/>
    <w:p>
      <w:pPr>
        <w:spacing w:after="0"/>
        <w:ind w:left="0"/>
        <w:jc w:val="both"/>
      </w:pPr>
      <w:r>
        <w:rPr>
          <w:rFonts w:ascii="Times New Roman"/>
          <w:b w:val="false"/>
          <w:i w:val="false"/>
          <w:color w:val="000000"/>
          <w:sz w:val="28"/>
        </w:rPr>
        <w:t>
      _____________________________________</w:t>
      </w:r>
    </w:p>
    <w:bookmarkEnd w:id="365"/>
    <w:bookmarkStart w:name="z406" w:id="366"/>
    <w:p>
      <w:pPr>
        <w:spacing w:after="0"/>
        <w:ind w:left="0"/>
        <w:jc w:val="both"/>
      </w:pPr>
      <w:r>
        <w:rPr>
          <w:rFonts w:ascii="Times New Roman"/>
          <w:b w:val="false"/>
          <w:i w:val="false"/>
          <w:color w:val="000000"/>
          <w:sz w:val="28"/>
        </w:rPr>
        <w:t>
      15. Келісім:</w:t>
      </w:r>
    </w:p>
    <w:bookmarkEnd w:id="366"/>
    <w:bookmarkStart w:name="z407" w:id="367"/>
    <w:p>
      <w:pPr>
        <w:spacing w:after="0"/>
        <w:ind w:left="0"/>
        <w:jc w:val="both"/>
      </w:pPr>
      <w:r>
        <w:rPr>
          <w:rFonts w:ascii="Times New Roman"/>
          <w:b w:val="false"/>
          <w:i w:val="false"/>
          <w:color w:val="000000"/>
          <w:sz w:val="28"/>
        </w:rPr>
        <w:t>
      1) қолданылу мерзімі аяқталған;</w:t>
      </w:r>
    </w:p>
    <w:bookmarkEnd w:id="367"/>
    <w:bookmarkStart w:name="z408" w:id="368"/>
    <w:p>
      <w:pPr>
        <w:spacing w:after="0"/>
        <w:ind w:left="0"/>
        <w:jc w:val="both"/>
      </w:pPr>
      <w:r>
        <w:rPr>
          <w:rFonts w:ascii="Times New Roman"/>
          <w:b w:val="false"/>
          <w:i w:val="false"/>
          <w:color w:val="000000"/>
          <w:sz w:val="28"/>
        </w:rPr>
        <w:t>
      2) бұзылған ;</w:t>
      </w:r>
    </w:p>
    <w:bookmarkEnd w:id="368"/>
    <w:bookmarkStart w:name="z409" w:id="369"/>
    <w:p>
      <w:pPr>
        <w:spacing w:after="0"/>
        <w:ind w:left="0"/>
        <w:jc w:val="both"/>
      </w:pPr>
      <w:r>
        <w:rPr>
          <w:rFonts w:ascii="Times New Roman"/>
          <w:b w:val="false"/>
          <w:i w:val="false"/>
          <w:color w:val="000000"/>
          <w:sz w:val="28"/>
        </w:rPr>
        <w:t>
      3) сот шешкен жағдайда;</w:t>
      </w:r>
    </w:p>
    <w:bookmarkEnd w:id="369"/>
    <w:bookmarkStart w:name="z410" w:id="370"/>
    <w:p>
      <w:pPr>
        <w:spacing w:after="0"/>
        <w:ind w:left="0"/>
        <w:jc w:val="both"/>
      </w:pPr>
      <w:r>
        <w:rPr>
          <w:rFonts w:ascii="Times New Roman"/>
          <w:b w:val="false"/>
          <w:i w:val="false"/>
          <w:color w:val="000000"/>
          <w:sz w:val="28"/>
        </w:rPr>
        <w:t>
      4) Қазақстан Республикасының электр энергетикасы саласындағы заңнамасында, азаматтық заңнамасында және Келісімде көзделген өзге де жағдайларда қолданылуын тоқтатады.</w:t>
      </w:r>
    </w:p>
    <w:bookmarkEnd w:id="370"/>
    <w:bookmarkStart w:name="z411" w:id="371"/>
    <w:p>
      <w:pPr>
        <w:spacing w:after="0"/>
        <w:ind w:left="0"/>
        <w:jc w:val="both"/>
      </w:pPr>
      <w:r>
        <w:rPr>
          <w:rFonts w:ascii="Times New Roman"/>
          <w:b w:val="false"/>
          <w:i w:val="false"/>
          <w:color w:val="000000"/>
          <w:sz w:val="28"/>
        </w:rPr>
        <w:t>
      16. Тараптардың заңды мәртебесінің не ұйымдық-құқықтық нысанының өзгеруі Келісімнің қолданылуын тоқтатпайды және Тараптар Келісімді бұзуға, Тараптарды екі жақты келісімі бойынша өзгерсеғ не құқық нормалары оны қайта ресімдеуді талап еткен жағдайларды қоспағанда, барлық құқықтар мен міндеттер тиісті заңды мұрагерлерге өтеді. Бұл ретте Тараптар құқықтық мәртебесінің, орналасқан жерінің және өзге де деректемелерінің өзгергені туралы 3 күн мерзімде бірін-бірі жазбаша нысанда хабардар етеді.</w:t>
      </w:r>
    </w:p>
    <w:bookmarkEnd w:id="371"/>
    <w:bookmarkStart w:name="z412" w:id="372"/>
    <w:p>
      <w:pPr>
        <w:spacing w:after="0"/>
        <w:ind w:left="0"/>
        <w:jc w:val="both"/>
      </w:pPr>
      <w:r>
        <w:rPr>
          <w:rFonts w:ascii="Times New Roman"/>
          <w:b w:val="false"/>
          <w:i w:val="false"/>
          <w:color w:val="000000"/>
          <w:sz w:val="28"/>
        </w:rPr>
        <w:t>
      17. Келісім Тараптардың әрқайсысы үшін мемлекеттік және орыс тілдерінде және бірдей заң күші бар екі түпнұсқа данада жасалды.</w:t>
      </w:r>
    </w:p>
    <w:bookmarkEnd w:id="372"/>
    <w:bookmarkStart w:name="z413" w:id="373"/>
    <w:p>
      <w:pPr>
        <w:spacing w:after="0"/>
        <w:ind w:left="0"/>
        <w:jc w:val="both"/>
      </w:pPr>
      <w:r>
        <w:rPr>
          <w:rFonts w:ascii="Times New Roman"/>
          <w:b w:val="false"/>
          <w:i w:val="false"/>
          <w:color w:val="000000"/>
          <w:sz w:val="28"/>
        </w:rPr>
        <w:t>
      18. Энергия өндіруші ұйымның жауапкершілігі:</w:t>
      </w:r>
    </w:p>
    <w:bookmarkEnd w:id="373"/>
    <w:bookmarkStart w:name="z414" w:id="374"/>
    <w:p>
      <w:pPr>
        <w:spacing w:after="0"/>
        <w:ind w:left="0"/>
        <w:jc w:val="both"/>
      </w:pPr>
      <w:r>
        <w:rPr>
          <w:rFonts w:ascii="Times New Roman"/>
          <w:b w:val="false"/>
          <w:i w:val="false"/>
          <w:color w:val="000000"/>
          <w:sz w:val="28"/>
        </w:rPr>
        <w:t>
      Энергия өндіруші ұйым Келісім бойынша міндеттемелерді орындамаған немесе тиісінше орындамаған жағдайда, Қазақстан Республикасының электр энергетикасы саласындағы заңнамасына сәйкес жауаптылықта болады.</w:t>
      </w:r>
    </w:p>
    <w:bookmarkEnd w:id="374"/>
    <w:bookmarkStart w:name="z415" w:id="375"/>
    <w:p>
      <w:pPr>
        <w:spacing w:after="0"/>
        <w:ind w:left="0"/>
        <w:jc w:val="both"/>
      </w:pPr>
      <w:r>
        <w:rPr>
          <w:rFonts w:ascii="Times New Roman"/>
          <w:b w:val="false"/>
          <w:i w:val="false"/>
          <w:color w:val="000000"/>
          <w:sz w:val="28"/>
        </w:rPr>
        <w:t>
      Уәкілетті орган:</w:t>
      </w:r>
    </w:p>
    <w:bookmarkEnd w:id="375"/>
    <w:bookmarkStart w:name="z416" w:id="376"/>
    <w:p>
      <w:pPr>
        <w:spacing w:after="0"/>
        <w:ind w:left="0"/>
        <w:jc w:val="both"/>
      </w:pPr>
      <w:r>
        <w:rPr>
          <w:rFonts w:ascii="Times New Roman"/>
          <w:b w:val="false"/>
          <w:i w:val="false"/>
          <w:color w:val="000000"/>
          <w:sz w:val="28"/>
        </w:rPr>
        <w:t>
      Энергия өндіруші ұйым:</w:t>
      </w:r>
    </w:p>
    <w:bookmarkEnd w:id="376"/>
    <w:bookmarkStart w:name="z417" w:id="377"/>
    <w:p>
      <w:pPr>
        <w:spacing w:after="0"/>
        <w:ind w:left="0"/>
        <w:jc w:val="both"/>
      </w:pPr>
      <w:r>
        <w:rPr>
          <w:rFonts w:ascii="Times New Roman"/>
          <w:b w:val="false"/>
          <w:i w:val="false"/>
          <w:color w:val="000000"/>
          <w:sz w:val="28"/>
        </w:rPr>
        <w:t>
      ______________________</w:t>
      </w:r>
    </w:p>
    <w:bookmarkEnd w:id="377"/>
    <w:bookmarkStart w:name="z418" w:id="378"/>
    <w:p>
      <w:pPr>
        <w:spacing w:after="0"/>
        <w:ind w:left="0"/>
        <w:jc w:val="both"/>
      </w:pPr>
      <w:r>
        <w:rPr>
          <w:rFonts w:ascii="Times New Roman"/>
          <w:b w:val="false"/>
          <w:i w:val="false"/>
          <w:color w:val="000000"/>
          <w:sz w:val="28"/>
        </w:rPr>
        <w:t>
      ______________________</w:t>
      </w:r>
    </w:p>
    <w:bookmarkEnd w:id="3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Қосалқы жабдыққа</w:t>
            </w:r>
            <w:r>
              <w:br/>
            </w:r>
            <w:r>
              <w:rPr>
                <w:rFonts w:ascii="Times New Roman"/>
                <w:b w:val="false"/>
                <w:i w:val="false"/>
                <w:color w:val="000000"/>
                <w:sz w:val="20"/>
              </w:rPr>
              <w:t>қатысты жаңғыртуға,</w:t>
            </w:r>
            <w:r>
              <w:br/>
            </w:r>
            <w:r>
              <w:rPr>
                <w:rFonts w:ascii="Times New Roman"/>
                <w:b w:val="false"/>
                <w:i w:val="false"/>
                <w:color w:val="000000"/>
                <w:sz w:val="20"/>
              </w:rPr>
              <w:t>реконструкциялауға,</w:t>
            </w:r>
            <w:r>
              <w:br/>
            </w:r>
            <w:r>
              <w:rPr>
                <w:rFonts w:ascii="Times New Roman"/>
                <w:b w:val="false"/>
                <w:i w:val="false"/>
                <w:color w:val="000000"/>
                <w:sz w:val="20"/>
              </w:rPr>
              <w:t>кеңейтуге және (немесе)</w:t>
            </w:r>
            <w:r>
              <w:br/>
            </w:r>
            <w:r>
              <w:rPr>
                <w:rFonts w:ascii="Times New Roman"/>
                <w:b w:val="false"/>
                <w:i w:val="false"/>
                <w:color w:val="000000"/>
                <w:sz w:val="20"/>
              </w:rPr>
              <w:t>жаңартуға арналған</w:t>
            </w:r>
            <w:r>
              <w:br/>
            </w:r>
            <w:r>
              <w:rPr>
                <w:rFonts w:ascii="Times New Roman"/>
                <w:b w:val="false"/>
                <w:i w:val="false"/>
                <w:color w:val="000000"/>
                <w:sz w:val="20"/>
              </w:rPr>
              <w:t>инвестициялық келісімге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21" w:id="379"/>
    <w:p>
      <w:pPr>
        <w:spacing w:after="0"/>
        <w:ind w:left="0"/>
        <w:jc w:val="left"/>
      </w:pPr>
      <w:r>
        <w:rPr>
          <w:rFonts w:ascii="Times New Roman"/>
          <w:b/>
          <w:i w:val="false"/>
          <w:color w:val="000000"/>
        </w:rPr>
        <w:t xml:space="preserve"> Жаңғыртуға, реконструкциялауға, кеңейтуге және (немесе) жаңартуға арналған инвестициялық бағдарламалар (әрбір инвестициялық бағдарлама төменде келтірілген нысанға сәйкес жеке ресімделеді) № ___ инвестициялық бағдарлама (бірліктерден бастап, реттік нөмірін көрсету қажет).</w:t>
      </w:r>
    </w:p>
    <w:bookmarkEnd w:id="379"/>
    <w:bookmarkStart w:name="z422" w:id="380"/>
    <w:p>
      <w:pPr>
        <w:spacing w:after="0"/>
        <w:ind w:left="0"/>
        <w:jc w:val="both"/>
      </w:pPr>
      <w:r>
        <w:rPr>
          <w:rFonts w:ascii="Times New Roman"/>
          <w:b w:val="false"/>
          <w:i w:val="false"/>
          <w:color w:val="000000"/>
          <w:sz w:val="28"/>
        </w:rPr>
        <w:t>
      1. Инвестициялық бағдарлама шеңберінде іске асыру жоспарланатын іс-шараларды қамтылатын электр станциясының атауы (атауы көрсетіледі).</w:t>
      </w:r>
    </w:p>
    <w:bookmarkEnd w:id="380"/>
    <w:bookmarkStart w:name="z423" w:id="381"/>
    <w:p>
      <w:pPr>
        <w:spacing w:after="0"/>
        <w:ind w:left="0"/>
        <w:jc w:val="both"/>
      </w:pPr>
      <w:r>
        <w:rPr>
          <w:rFonts w:ascii="Times New Roman"/>
          <w:b w:val="false"/>
          <w:i w:val="false"/>
          <w:color w:val="000000"/>
          <w:sz w:val="28"/>
        </w:rPr>
        <w:t>
      2. Инвестициялық бағдарлама шеңберінде жүзеге асырылатын іс-шаралар туралы жалпы ақпарат*.__</w:t>
      </w:r>
    </w:p>
    <w:bookmarkEnd w:id="3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Іс-шараның басталу мерзімі (айы, жылы)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Іс-шараның аяқталу мерзімі (айы, жылы)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Құны, (млн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Енгізілетін қосалқы жабдықтың экологиялық және технологиялық көрсеткіштері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параметрлер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Технологиялық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(бар) электр станциясының негізгі генерациялайтын жабдығын жаңасына ауыстыру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(бар) электр станциясының бұрын пайдаланудан шығарылған негізгі генерациялайтын жабдығын қалпына келтіру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(бар) электр станциясындағы қосымша негізгі генерациялайтын жабдығын енгізу (кеңейту)**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(қолданыстағы) электр станциясының қосалқы жабдықтарын ауыстыру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4" w:id="382"/>
    <w:p>
      <w:pPr>
        <w:spacing w:after="0"/>
        <w:ind w:left="0"/>
        <w:jc w:val="both"/>
      </w:pPr>
      <w:r>
        <w:rPr>
          <w:rFonts w:ascii="Times New Roman"/>
          <w:b w:val="false"/>
          <w:i w:val="false"/>
          <w:color w:val="000000"/>
          <w:sz w:val="28"/>
        </w:rPr>
        <w:t>
      Ескертпе:</w:t>
      </w:r>
    </w:p>
    <w:bookmarkEnd w:id="382"/>
    <w:bookmarkStart w:name="z425" w:id="383"/>
    <w:p>
      <w:pPr>
        <w:spacing w:after="0"/>
        <w:ind w:left="0"/>
        <w:jc w:val="both"/>
      </w:pPr>
      <w:r>
        <w:rPr>
          <w:rFonts w:ascii="Times New Roman"/>
          <w:b w:val="false"/>
          <w:i w:val="false"/>
          <w:color w:val="000000"/>
          <w:sz w:val="28"/>
        </w:rPr>
        <w:t>
      * – кестедегі параметрлердің сандық мәндері ондық үлеске дейінгі дәлдікпен көрсетіледі;</w:t>
      </w:r>
    </w:p>
    <w:bookmarkEnd w:id="383"/>
    <w:bookmarkStart w:name="z426" w:id="384"/>
    <w:p>
      <w:pPr>
        <w:spacing w:after="0"/>
        <w:ind w:left="0"/>
        <w:jc w:val="both"/>
      </w:pPr>
      <w:r>
        <w:rPr>
          <w:rFonts w:ascii="Times New Roman"/>
          <w:b w:val="false"/>
          <w:i w:val="false"/>
          <w:color w:val="000000"/>
          <w:sz w:val="28"/>
        </w:rPr>
        <w:t xml:space="preserve">
      ** – тек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w:t>
      </w:r>
    </w:p>
    <w:bookmarkEnd w:id="384"/>
    <w:bookmarkStart w:name="z427" w:id="385"/>
    <w:p>
      <w:pPr>
        <w:spacing w:after="0"/>
        <w:ind w:left="0"/>
        <w:jc w:val="both"/>
      </w:pPr>
      <w:r>
        <w:rPr>
          <w:rFonts w:ascii="Times New Roman"/>
          <w:b w:val="false"/>
          <w:i w:val="false"/>
          <w:color w:val="000000"/>
          <w:sz w:val="28"/>
        </w:rPr>
        <w:t>
      3. Қосалқы жабдыққа қатысты инвестициялық бағдарламаны іске асырғанға дейін және іске асырғаннан кейін электр станциясының (атауы көрсетіледі) жұмыс параметрлері туралы ақпарат*.</w:t>
      </w:r>
    </w:p>
    <w:bookmarkEnd w:id="3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енгізілген жабдықтың қызмет ету мерзімі (кезеңнің соңындағы жағдай бойынша қалған мерзімі)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шығарындыларының азот оксидтерінің кезеңдегі орташа үлестік мәні (мг/м³)**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шығарындыларының күкірт оксидтерінің кезеңдегі орташа үлестік мәні (мг/м³)**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шығарындыларының қатты бөлшектерінің кезеңдегі орташа үлестік мәні (мг/м³)**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 іске асырылғанға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 іске асырылғаннан кейін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8" w:id="386"/>
    <w:p>
      <w:pPr>
        <w:spacing w:after="0"/>
        <w:ind w:left="0"/>
        <w:jc w:val="both"/>
      </w:pPr>
      <w:r>
        <w:rPr>
          <w:rFonts w:ascii="Times New Roman"/>
          <w:b w:val="false"/>
          <w:i w:val="false"/>
          <w:color w:val="000000"/>
          <w:sz w:val="28"/>
        </w:rPr>
        <w:t>
      Ескертпе:</w:t>
      </w:r>
    </w:p>
    <w:bookmarkEnd w:id="386"/>
    <w:bookmarkStart w:name="z429" w:id="387"/>
    <w:p>
      <w:pPr>
        <w:spacing w:after="0"/>
        <w:ind w:left="0"/>
        <w:jc w:val="both"/>
      </w:pPr>
      <w:r>
        <w:rPr>
          <w:rFonts w:ascii="Times New Roman"/>
          <w:b w:val="false"/>
          <w:i w:val="false"/>
          <w:color w:val="000000"/>
          <w:sz w:val="28"/>
        </w:rPr>
        <w:t>
      * – кестедегі параметрлердің сандық мәндері ондық үлеске дейінгі дәлдікпен көрсетіледі;</w:t>
      </w:r>
    </w:p>
    <w:bookmarkEnd w:id="387"/>
    <w:bookmarkStart w:name="z430" w:id="388"/>
    <w:p>
      <w:pPr>
        <w:spacing w:after="0"/>
        <w:ind w:left="0"/>
        <w:jc w:val="both"/>
      </w:pPr>
      <w:r>
        <w:rPr>
          <w:rFonts w:ascii="Times New Roman"/>
          <w:b w:val="false"/>
          <w:i w:val="false"/>
          <w:color w:val="000000"/>
          <w:sz w:val="28"/>
        </w:rPr>
        <w:t>
      ** – электр станциясының номиналды жұмыс режимінде;</w:t>
      </w:r>
    </w:p>
    <w:bookmarkEnd w:id="388"/>
    <w:bookmarkStart w:name="z431" w:id="389"/>
    <w:p>
      <w:pPr>
        <w:spacing w:after="0"/>
        <w:ind w:left="0"/>
        <w:jc w:val="both"/>
      </w:pPr>
      <w:r>
        <w:rPr>
          <w:rFonts w:ascii="Times New Roman"/>
          <w:b w:val="false"/>
          <w:i w:val="false"/>
          <w:color w:val="000000"/>
          <w:sz w:val="28"/>
        </w:rPr>
        <w:t xml:space="preserve">
      *** – қосалқы жабдықтың типіне қарай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толтырылады.</w:t>
      </w:r>
    </w:p>
    <w:bookmarkEnd w:id="389"/>
    <w:bookmarkStart w:name="z432" w:id="390"/>
    <w:p>
      <w:pPr>
        <w:spacing w:after="0"/>
        <w:ind w:left="0"/>
        <w:jc w:val="both"/>
      </w:pPr>
      <w:r>
        <w:rPr>
          <w:rFonts w:ascii="Times New Roman"/>
          <w:b w:val="false"/>
          <w:i w:val="false"/>
          <w:color w:val="000000"/>
          <w:sz w:val="28"/>
        </w:rPr>
        <w:t>
      4. Қосалқы жабдыққа қатысты инвестициялық бағдарлама шеңберінде электр станциясына (атауын көрсету) салынған инвестициялық салымдарды қайтару туралы ақпарат*.</w:t>
      </w:r>
    </w:p>
    <w:bookmarkEnd w:id="3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қуатының әзірлігін ұстап тұру бойынша көрсетілетін қызметке арналған жеке тариф, мың теңге/(МВт*ай)**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қуатының әзірлігін ұстап тұру бойынша көрсетілетін қызметті сатып алу мерзімі, 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Қажетті жыл сайынғы қайтарым деңгейі, мың теңге/жыл**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3" w:id="391"/>
    <w:p>
      <w:pPr>
        <w:spacing w:after="0"/>
        <w:ind w:left="0"/>
        <w:jc w:val="both"/>
      </w:pPr>
      <w:r>
        <w:rPr>
          <w:rFonts w:ascii="Times New Roman"/>
          <w:b w:val="false"/>
          <w:i w:val="false"/>
          <w:color w:val="000000"/>
          <w:sz w:val="28"/>
        </w:rPr>
        <w:t>
      Ескертпе:</w:t>
      </w:r>
    </w:p>
    <w:bookmarkEnd w:id="391"/>
    <w:bookmarkStart w:name="z434" w:id="392"/>
    <w:p>
      <w:pPr>
        <w:spacing w:after="0"/>
        <w:ind w:left="0"/>
        <w:jc w:val="both"/>
      </w:pPr>
      <w:r>
        <w:rPr>
          <w:rFonts w:ascii="Times New Roman"/>
          <w:b w:val="false"/>
          <w:i w:val="false"/>
          <w:color w:val="000000"/>
          <w:sz w:val="28"/>
        </w:rPr>
        <w:t>
      * – кестедегі параметрлердің сандық мәндері ондық үлеске дейінгі дәлдікпен көрсетіледі.</w:t>
      </w:r>
    </w:p>
    <w:bookmarkEnd w:id="392"/>
    <w:bookmarkStart w:name="z435" w:id="393"/>
    <w:p>
      <w:pPr>
        <w:spacing w:after="0"/>
        <w:ind w:left="0"/>
        <w:jc w:val="both"/>
      </w:pPr>
      <w:r>
        <w:rPr>
          <w:rFonts w:ascii="Times New Roman"/>
          <w:b w:val="false"/>
          <w:i w:val="false"/>
          <w:color w:val="000000"/>
          <w:sz w:val="28"/>
        </w:rPr>
        <w:t>
      ** – жаңадан енгізілетін/қалпына келтірілген қосалқы жабдық бойынша амортизациялық аударымдар сомасы инвестициялық салымдарды қайтару көлемінде ескеріледі;</w:t>
      </w:r>
    </w:p>
    <w:bookmarkEnd w:id="393"/>
    <w:bookmarkStart w:name="z436" w:id="394"/>
    <w:p>
      <w:pPr>
        <w:spacing w:after="0"/>
        <w:ind w:left="0"/>
        <w:jc w:val="both"/>
      </w:pPr>
      <w:r>
        <w:rPr>
          <w:rFonts w:ascii="Times New Roman"/>
          <w:b w:val="false"/>
          <w:i w:val="false"/>
          <w:color w:val="000000"/>
          <w:sz w:val="28"/>
        </w:rPr>
        <w:t>
      *** – электр қуатының әзірлігін ұстап тұру жөніндегі қызметтің көлемі бір (1 МВт) бірлікке теңестіріледі.</w:t>
      </w:r>
    </w:p>
    <w:bookmarkEnd w:id="3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Қосалқы жабдыққа қатысты</w:t>
            </w:r>
            <w:r>
              <w:br/>
            </w:r>
            <w:r>
              <w:rPr>
                <w:rFonts w:ascii="Times New Roman"/>
                <w:b w:val="false"/>
                <w:i w:val="false"/>
                <w:color w:val="000000"/>
                <w:sz w:val="20"/>
              </w:rPr>
              <w:t xml:space="preserve">жаңғыртуға, </w:t>
            </w:r>
            <w:r>
              <w:br/>
            </w:r>
            <w:r>
              <w:rPr>
                <w:rFonts w:ascii="Times New Roman"/>
                <w:b w:val="false"/>
                <w:i w:val="false"/>
                <w:color w:val="000000"/>
                <w:sz w:val="20"/>
              </w:rPr>
              <w:t>реконструкциялауға,</w:t>
            </w:r>
            <w:r>
              <w:br/>
            </w:r>
            <w:r>
              <w:rPr>
                <w:rFonts w:ascii="Times New Roman"/>
                <w:b w:val="false"/>
                <w:i w:val="false"/>
                <w:color w:val="000000"/>
                <w:sz w:val="20"/>
              </w:rPr>
              <w:t xml:space="preserve">кеңейтуге және (немесе) </w:t>
            </w:r>
            <w:r>
              <w:br/>
            </w:r>
            <w:r>
              <w:rPr>
                <w:rFonts w:ascii="Times New Roman"/>
                <w:b w:val="false"/>
                <w:i w:val="false"/>
                <w:color w:val="000000"/>
                <w:sz w:val="20"/>
              </w:rPr>
              <w:t xml:space="preserve">жаңартуға арналған </w:t>
            </w:r>
            <w:r>
              <w:br/>
            </w:r>
            <w:r>
              <w:rPr>
                <w:rFonts w:ascii="Times New Roman"/>
                <w:b w:val="false"/>
                <w:i w:val="false"/>
                <w:color w:val="000000"/>
                <w:sz w:val="20"/>
              </w:rPr>
              <w:t>инвестициялық келісімге</w:t>
            </w:r>
            <w:r>
              <w:br/>
            </w:r>
            <w:r>
              <w:rPr>
                <w:rFonts w:ascii="Times New Roman"/>
                <w:b w:val="false"/>
                <w:i w:val="false"/>
                <w:color w:val="000000"/>
                <w:sz w:val="20"/>
              </w:rPr>
              <w:t>2-қосымша</w:t>
            </w:r>
          </w:p>
        </w:tc>
      </w:tr>
    </w:tbl>
    <w:bookmarkStart w:name="z438" w:id="395"/>
    <w:p>
      <w:pPr>
        <w:spacing w:after="0"/>
        <w:ind w:left="0"/>
        <w:jc w:val="left"/>
      </w:pPr>
      <w:r>
        <w:rPr>
          <w:rFonts w:ascii="Times New Roman"/>
          <w:b/>
          <w:i w:val="false"/>
          <w:color w:val="000000"/>
        </w:rPr>
        <w:t xml:space="preserve"> Қосалқы жабдыққа қатысты жаңғыртуға, реконструкциялауға, кеңейтуге және (немесе) жаңартуға арналған инвестициялық келісім бойынша электр қуатының әзірлігін ұстап тұру бойынша көрсетілетін қызметке арналған жеке тариф, электр қуатының әзірлігін ұстап тұру бойынша көрсетілетін қызметті сатып алу көлемі мен мерзімі*</w:t>
      </w:r>
    </w:p>
    <w:bookmarkEnd w:id="3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қуатының әзірлігін ұстап тұру бойынша көрсетілетін қызметке арналған жеке тариф, мың теңге/(МВт**ай)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қуатының әзірлігін ұстап тұру бойынша көрсетілетін қызметті сатып алу мерзімі, 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Қажетті жыл сайынғы қайтарым деңгейі, мың теңге/жыл**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9" w:id="396"/>
    <w:p>
      <w:pPr>
        <w:spacing w:after="0"/>
        <w:ind w:left="0"/>
        <w:jc w:val="both"/>
      </w:pPr>
      <w:r>
        <w:rPr>
          <w:rFonts w:ascii="Times New Roman"/>
          <w:b w:val="false"/>
          <w:i w:val="false"/>
          <w:color w:val="000000"/>
          <w:sz w:val="28"/>
        </w:rPr>
        <w:t>
      Ескертпе:</w:t>
      </w:r>
    </w:p>
    <w:bookmarkEnd w:id="396"/>
    <w:bookmarkStart w:name="z440" w:id="397"/>
    <w:p>
      <w:pPr>
        <w:spacing w:after="0"/>
        <w:ind w:left="0"/>
        <w:jc w:val="both"/>
      </w:pPr>
      <w:r>
        <w:rPr>
          <w:rFonts w:ascii="Times New Roman"/>
          <w:b w:val="false"/>
          <w:i w:val="false"/>
          <w:color w:val="000000"/>
          <w:sz w:val="28"/>
        </w:rPr>
        <w:t>
      * – кестедегі параметрлердің сандық мәндері ондық үлеске дейінгі дәлдікпен көрсетіледі.</w:t>
      </w:r>
    </w:p>
    <w:bookmarkEnd w:id="397"/>
    <w:bookmarkStart w:name="z441" w:id="398"/>
    <w:p>
      <w:pPr>
        <w:spacing w:after="0"/>
        <w:ind w:left="0"/>
        <w:jc w:val="both"/>
      </w:pPr>
      <w:r>
        <w:rPr>
          <w:rFonts w:ascii="Times New Roman"/>
          <w:b w:val="false"/>
          <w:i w:val="false"/>
          <w:color w:val="000000"/>
          <w:sz w:val="28"/>
        </w:rPr>
        <w:t>
      ** – электр қуатының әзірлігін ұстап тұру бойынша көрсетілетін қызметтің көлемі (1 МВт) бірлікке теңестіріледі.</w:t>
      </w:r>
    </w:p>
    <w:bookmarkEnd w:id="39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