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a747" w14:textId="1a6a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 тұрғынжайы авариялық деп танылған азаматтарға коммуналдық тұрғын үй қорынан тұрғынжай беру және бөлу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25 тамыздағы № 420 бұйрығы. Қазақстан Республикасының Әділет министрлігінде 2026 жылғы 26 тамызда № 39692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 10-2-бабының </w:t>
      </w:r>
      <w:r>
        <w:rPr>
          <w:rFonts w:ascii="Times New Roman"/>
          <w:b w:val="false"/>
          <w:i w:val="false"/>
          <w:color w:val="000000"/>
          <w:sz w:val="28"/>
        </w:rPr>
        <w:t>10-45)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Жалғыз тұрғынжайы авариялық деп танылған азаматтарға коммуналдық тұрғын үй қорынан тұрғынжай беру және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Жасанды интеллект және цифрлық</w:t>
      </w:r>
    </w:p>
    <w:bookmarkEnd w:id="9"/>
    <w:bookmarkStart w:name="z15" w:id="10"/>
    <w:p>
      <w:pPr>
        <w:spacing w:after="0"/>
        <w:ind w:left="0"/>
        <w:jc w:val="both"/>
      </w:pPr>
      <w:r>
        <w:rPr>
          <w:rFonts w:ascii="Times New Roman"/>
          <w:b w:val="false"/>
          <w:i w:val="false"/>
          <w:color w:val="000000"/>
          <w:sz w:val="28"/>
        </w:rPr>
        <w:t>
      даму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w:t>
            </w:r>
            <w:r>
              <w:br/>
            </w:r>
            <w:r>
              <w:rPr>
                <w:rFonts w:ascii="Times New Roman"/>
                <w:b w:val="false"/>
                <w:i w:val="false"/>
                <w:color w:val="000000"/>
                <w:sz w:val="20"/>
              </w:rPr>
              <w:t>2026 жылғы 25 тамыздағы</w:t>
            </w:r>
            <w:r>
              <w:br/>
            </w:r>
            <w:r>
              <w:rPr>
                <w:rFonts w:ascii="Times New Roman"/>
                <w:b w:val="false"/>
                <w:i w:val="false"/>
                <w:color w:val="000000"/>
                <w:sz w:val="20"/>
              </w:rPr>
              <w:t>№ 420 бұйрығымен бекітілген</w:t>
            </w:r>
          </w:p>
        </w:tc>
      </w:tr>
    </w:tbl>
    <w:bookmarkStart w:name="z17" w:id="11"/>
    <w:p>
      <w:pPr>
        <w:spacing w:after="0"/>
        <w:ind w:left="0"/>
        <w:jc w:val="left"/>
      </w:pPr>
      <w:r>
        <w:rPr>
          <w:rFonts w:ascii="Times New Roman"/>
          <w:b/>
          <w:i w:val="false"/>
          <w:color w:val="000000"/>
        </w:rPr>
        <w:t xml:space="preserve"> Жалғыз тұрғынжайы авариялық деп танылған азаматтарға коммуналдық тұрғын үй қорынан тұрғынжай беру және бөлу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Жалғыз тұрғынжайы авариялық деп танылған азаматтарға коммуналдық тұрғын үй қорынан тұрғынжай беру және бөлу қағидалары (бұдан әрі – Қағидалар) "Тұрғын үй қатынастары туралы" Қазақстан Республикасы Заңы (бұдан әрі –Заң) 10-2-бабының </w:t>
      </w:r>
      <w:r>
        <w:rPr>
          <w:rFonts w:ascii="Times New Roman"/>
          <w:b w:val="false"/>
          <w:i w:val="false"/>
          <w:color w:val="000000"/>
          <w:sz w:val="28"/>
        </w:rPr>
        <w:t>10-45) тармақшасына</w:t>
      </w:r>
      <w:r>
        <w:rPr>
          <w:rFonts w:ascii="Times New Roman"/>
          <w:b w:val="false"/>
          <w:i w:val="false"/>
          <w:color w:val="000000"/>
          <w:sz w:val="28"/>
        </w:rPr>
        <w:t xml:space="preserve"> сәйкес әзірленді және жалғыз тұрғынжайы авариялық деп танылған азаматтарға коммуналдық тұрғын үй қорынан тұрғынжайды беру және бөлу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1" w:id="15"/>
    <w:p>
      <w:pPr>
        <w:spacing w:after="0"/>
        <w:ind w:left="0"/>
        <w:jc w:val="both"/>
      </w:pPr>
      <w:r>
        <w:rPr>
          <w:rFonts w:ascii="Times New Roman"/>
          <w:b w:val="false"/>
          <w:i w:val="false"/>
          <w:color w:val="000000"/>
          <w:sz w:val="28"/>
        </w:rPr>
        <w:t>
      1) коммуналдық тұрғын үй қоры – тұрғынжайларды пайдалануға беру жөніндегі арнаулы мемлекеттік мекемеге бекітілген, жергілікті атқарушы органдардың қарамағындағы тұрғынжайлар;</w:t>
      </w:r>
    </w:p>
    <w:bookmarkEnd w:id="15"/>
    <w:bookmarkStart w:name="z22" w:id="16"/>
    <w:p>
      <w:pPr>
        <w:spacing w:after="0"/>
        <w:ind w:left="0"/>
        <w:jc w:val="both"/>
      </w:pPr>
      <w:r>
        <w:rPr>
          <w:rFonts w:ascii="Times New Roman"/>
          <w:b w:val="false"/>
          <w:i w:val="false"/>
          <w:color w:val="000000"/>
          <w:sz w:val="28"/>
        </w:rPr>
        <w:t>
      2) өтініш беруші – Қазақстан Республикасының сәулет, қала құрылысы және құрылыс қызметі туралы заңнамасында белгіленген тәртіппен жалғыз тұрғынжайы авариялық деп танылған және бірыңғай республикалық электрондық базада, "Тұрғын үймен қамтамасыз ету орталығы" электрондық базасында тұрғынжайға мұқтаждардың есебінде тұрған Қазақстан Республикасының азаматтары.</w:t>
      </w:r>
    </w:p>
    <w:bookmarkEnd w:id="16"/>
    <w:bookmarkStart w:name="z23" w:id="17"/>
    <w:p>
      <w:pPr>
        <w:spacing w:after="0"/>
        <w:ind w:left="0"/>
        <w:jc w:val="both"/>
      </w:pPr>
      <w:r>
        <w:rPr>
          <w:rFonts w:ascii="Times New Roman"/>
          <w:b w:val="false"/>
          <w:i w:val="false"/>
          <w:color w:val="000000"/>
          <w:sz w:val="28"/>
        </w:rPr>
        <w:t>
      3. Жалғыз тұрғынжайы авариялық деп танылған азаматтарға коммуналдық тұрғын үй қорынан тұрғынжайды беруді және бөлуді жергілікті атқарушы органдар жүзеге асырады.</w:t>
      </w:r>
    </w:p>
    <w:bookmarkEnd w:id="17"/>
    <w:bookmarkStart w:name="z24" w:id="18"/>
    <w:p>
      <w:pPr>
        <w:spacing w:after="0"/>
        <w:ind w:left="0"/>
        <w:jc w:val="left"/>
      </w:pPr>
      <w:r>
        <w:rPr>
          <w:rFonts w:ascii="Times New Roman"/>
          <w:b/>
          <w:i w:val="false"/>
          <w:color w:val="000000"/>
        </w:rPr>
        <w:t xml:space="preserve"> 2-тарау. Жалғыз тұрғынжайы авариялық деп танылған азаматтарға коммуналдық тұрғын үй қорынан тұрғынжай беру және бөлу тәртібі</w:t>
      </w:r>
    </w:p>
    <w:bookmarkEnd w:id="18"/>
    <w:bookmarkStart w:name="z25" w:id="19"/>
    <w:p>
      <w:pPr>
        <w:spacing w:after="0"/>
        <w:ind w:left="0"/>
        <w:jc w:val="both"/>
      </w:pPr>
      <w:r>
        <w:rPr>
          <w:rFonts w:ascii="Times New Roman"/>
          <w:b w:val="false"/>
          <w:i w:val="false"/>
          <w:color w:val="000000"/>
          <w:sz w:val="28"/>
        </w:rPr>
        <w:t xml:space="preserve">
      4. Жергілікті атқарушы органдар комиссия шешімінің негізінде бірыңғай республикалық электрондық базада, "Тұрғын үймен қамтамасыз ету орталығы" электрондық базасында "Қазақстан Республикасының сәулет, қалақұрылысы және құрылыс қызметі туралы заңнамасында айқындалған тәртіппен жалғыз тұрғынжайы авариялық деп танылған азаматтар" санатында тұрғынжайға мұқтаждардың есебінде тұрған жалғыз тұрғынжайы авариялық деп танылған азаматтар үшін жергілікті бюджет есебінен сатып алынған және (немесе) салынған коммуналдық тұрғын үй қорынан тұрғынжайды береді және бөледі. </w:t>
      </w:r>
    </w:p>
    <w:bookmarkEnd w:id="19"/>
    <w:bookmarkStart w:name="z26" w:id="20"/>
    <w:p>
      <w:pPr>
        <w:spacing w:after="0"/>
        <w:ind w:left="0"/>
        <w:jc w:val="both"/>
      </w:pPr>
      <w:r>
        <w:rPr>
          <w:rFonts w:ascii="Times New Roman"/>
          <w:b w:val="false"/>
          <w:i w:val="false"/>
          <w:color w:val="000000"/>
          <w:sz w:val="28"/>
        </w:rPr>
        <w:t>
      5. Коммуналдық тұрғын үй қорынан тұрғынжай беру үшін өтініш беруші жергілікті атқарушы органның қарауына мынадай құжаттарды береді:</w:t>
      </w:r>
    </w:p>
    <w:bookmarkEnd w:id="20"/>
    <w:bookmarkStart w:name="z27"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коммуналдық тұрғын үй қорынан тұрғынжай беру туралы өтініш;</w:t>
      </w:r>
    </w:p>
    <w:bookmarkEnd w:id="21"/>
    <w:bookmarkStart w:name="z28" w:id="22"/>
    <w:p>
      <w:pPr>
        <w:spacing w:after="0"/>
        <w:ind w:left="0"/>
        <w:jc w:val="both"/>
      </w:pPr>
      <w:r>
        <w:rPr>
          <w:rFonts w:ascii="Times New Roman"/>
          <w:b w:val="false"/>
          <w:i w:val="false"/>
          <w:color w:val="000000"/>
          <w:sz w:val="28"/>
        </w:rPr>
        <w:t>
      2) өтініш берушінің және отбасы мүшелерінің жеке басын куәландыратын құжаттардың көшірмелері;</w:t>
      </w:r>
    </w:p>
    <w:bookmarkEnd w:id="22"/>
    <w:bookmarkStart w:name="z29" w:id="23"/>
    <w:p>
      <w:pPr>
        <w:spacing w:after="0"/>
        <w:ind w:left="0"/>
        <w:jc w:val="both"/>
      </w:pPr>
      <w:r>
        <w:rPr>
          <w:rFonts w:ascii="Times New Roman"/>
          <w:b w:val="false"/>
          <w:i w:val="false"/>
          <w:color w:val="000000"/>
          <w:sz w:val="28"/>
        </w:rPr>
        <w:t>
      3) некені қию (бұзу), балалардың тууы, отбасы мүшелерінің қайтыс болуы туралы куәліктердің көшірмелері;</w:t>
      </w:r>
    </w:p>
    <w:bookmarkEnd w:id="23"/>
    <w:bookmarkStart w:name="z30" w:id="24"/>
    <w:p>
      <w:pPr>
        <w:spacing w:after="0"/>
        <w:ind w:left="0"/>
        <w:jc w:val="both"/>
      </w:pPr>
      <w:r>
        <w:rPr>
          <w:rFonts w:ascii="Times New Roman"/>
          <w:b w:val="false"/>
          <w:i w:val="false"/>
          <w:color w:val="000000"/>
          <w:sz w:val="28"/>
        </w:rPr>
        <w:t>
      4) егер сот мұндай фактіні анықтаса және өзге құжаттармен расталмаса, тұлғаны өтініш берушінің отбасы мүшесі деп тану туралы сот шешім.</w:t>
      </w:r>
    </w:p>
    <w:bookmarkEnd w:id="24"/>
    <w:bookmarkStart w:name="z31" w:id="25"/>
    <w:p>
      <w:pPr>
        <w:spacing w:after="0"/>
        <w:ind w:left="0"/>
        <w:jc w:val="both"/>
      </w:pPr>
      <w:r>
        <w:rPr>
          <w:rFonts w:ascii="Times New Roman"/>
          <w:b w:val="false"/>
          <w:i w:val="false"/>
          <w:color w:val="000000"/>
          <w:sz w:val="28"/>
        </w:rPr>
        <w:t>
      6. Жергілікті атқарушы орган цифрлық жүйелер арқылы:</w:t>
      </w:r>
    </w:p>
    <w:bookmarkEnd w:id="25"/>
    <w:bookmarkStart w:name="z32" w:id="26"/>
    <w:p>
      <w:pPr>
        <w:spacing w:after="0"/>
        <w:ind w:left="0"/>
        <w:jc w:val="both"/>
      </w:pPr>
      <w:r>
        <w:rPr>
          <w:rFonts w:ascii="Times New Roman"/>
          <w:b w:val="false"/>
          <w:i w:val="false"/>
          <w:color w:val="000000"/>
          <w:sz w:val="28"/>
        </w:rPr>
        <w:t>
      1) өтініш берушіге және онымен бірге тұратын барлық отбасы мүшелеріне тұрғылықты жері бойынша тіркелген мекенжайы туралы мәліметтерді;</w:t>
      </w:r>
    </w:p>
    <w:bookmarkEnd w:id="26"/>
    <w:bookmarkStart w:name="z33" w:id="27"/>
    <w:p>
      <w:pPr>
        <w:spacing w:after="0"/>
        <w:ind w:left="0"/>
        <w:jc w:val="both"/>
      </w:pPr>
      <w:r>
        <w:rPr>
          <w:rFonts w:ascii="Times New Roman"/>
          <w:b w:val="false"/>
          <w:i w:val="false"/>
          <w:color w:val="000000"/>
          <w:sz w:val="28"/>
        </w:rPr>
        <w:t>
      2) өтініш берушінің және онымен бірге тұратын отбасы мүшелерінің Қазақстан Республикасының аумағында соңғы бес жыл ішінде меншік құқығына тиесілі тұрғынжайының бар немесе жоқ екендігі туралы мәліметтерді алады.</w:t>
      </w:r>
    </w:p>
    <w:bookmarkEnd w:id="27"/>
    <w:bookmarkStart w:name="z34" w:id="28"/>
    <w:p>
      <w:pPr>
        <w:spacing w:after="0"/>
        <w:ind w:left="0"/>
        <w:jc w:val="both"/>
      </w:pPr>
      <w:r>
        <w:rPr>
          <w:rFonts w:ascii="Times New Roman"/>
          <w:b w:val="false"/>
          <w:i w:val="false"/>
          <w:color w:val="000000"/>
          <w:sz w:val="28"/>
        </w:rPr>
        <w:t>
      Өтініш берген кезінде жергілікті атқарушы органдарға цифрлық жүйелерден алуға болатын құжаттар мен мәліметтерді талап етуге жол берілмейді.</w:t>
      </w:r>
    </w:p>
    <w:bookmarkEnd w:id="28"/>
    <w:bookmarkStart w:name="z35" w:id="29"/>
    <w:p>
      <w:pPr>
        <w:spacing w:after="0"/>
        <w:ind w:left="0"/>
        <w:jc w:val="both"/>
      </w:pPr>
      <w:r>
        <w:rPr>
          <w:rFonts w:ascii="Times New Roman"/>
          <w:b w:val="false"/>
          <w:i w:val="false"/>
          <w:color w:val="000000"/>
          <w:sz w:val="28"/>
        </w:rPr>
        <w:t>
      7. Жергілікті атқарушы орган осы Қағидалардың 5 және 6-тармақтарында көрсетілген құжаттар пакетін олар берілген күннен бастап күнтізбелік 10 күн ішінде комиссияның қарауына шығарады.</w:t>
      </w:r>
    </w:p>
    <w:bookmarkEnd w:id="29"/>
    <w:bookmarkStart w:name="z36" w:id="30"/>
    <w:p>
      <w:pPr>
        <w:spacing w:after="0"/>
        <w:ind w:left="0"/>
        <w:jc w:val="both"/>
      </w:pPr>
      <w:r>
        <w:rPr>
          <w:rFonts w:ascii="Times New Roman"/>
          <w:b w:val="false"/>
          <w:i w:val="false"/>
          <w:color w:val="000000"/>
          <w:sz w:val="28"/>
        </w:rPr>
        <w:t>
      8. Комиссия жергілікті атқарушы органның кемінде бес адамынан, оның ішінде қоғамдық бірлестіктердің өкілдерінен (бар болған жағдайда) тақ саннан құралады.</w:t>
      </w:r>
    </w:p>
    <w:bookmarkEnd w:id="30"/>
    <w:bookmarkStart w:name="z37" w:id="31"/>
    <w:p>
      <w:pPr>
        <w:spacing w:after="0"/>
        <w:ind w:left="0"/>
        <w:jc w:val="both"/>
      </w:pPr>
      <w:r>
        <w:rPr>
          <w:rFonts w:ascii="Times New Roman"/>
          <w:b w:val="false"/>
          <w:i w:val="false"/>
          <w:color w:val="000000"/>
          <w:sz w:val="28"/>
        </w:rPr>
        <w:t>
      9. Комиссияны жергілікті атқарушы органның бірінші басшысының орынбасары басқарады.</w:t>
      </w:r>
    </w:p>
    <w:bookmarkEnd w:id="31"/>
    <w:bookmarkStart w:name="z38" w:id="32"/>
    <w:p>
      <w:pPr>
        <w:spacing w:after="0"/>
        <w:ind w:left="0"/>
        <w:jc w:val="both"/>
      </w:pPr>
      <w:r>
        <w:rPr>
          <w:rFonts w:ascii="Times New Roman"/>
          <w:b w:val="false"/>
          <w:i w:val="false"/>
          <w:color w:val="000000"/>
          <w:sz w:val="28"/>
        </w:rPr>
        <w:t>
      10. Комиссияның хатшысы комиссия мүшесі болып табылмайды және дауыс беру құқығына ие емес.</w:t>
      </w:r>
    </w:p>
    <w:bookmarkEnd w:id="32"/>
    <w:bookmarkStart w:name="z39" w:id="33"/>
    <w:p>
      <w:pPr>
        <w:spacing w:after="0"/>
        <w:ind w:left="0"/>
        <w:jc w:val="both"/>
      </w:pPr>
      <w:r>
        <w:rPr>
          <w:rFonts w:ascii="Times New Roman"/>
          <w:b w:val="false"/>
          <w:i w:val="false"/>
          <w:color w:val="000000"/>
          <w:sz w:val="28"/>
        </w:rPr>
        <w:t>
      11. Комиссияның хатшысы комиссиясы отырысының хаттамасын жүргізеді.</w:t>
      </w:r>
    </w:p>
    <w:bookmarkEnd w:id="33"/>
    <w:bookmarkStart w:name="z40" w:id="34"/>
    <w:p>
      <w:pPr>
        <w:spacing w:after="0"/>
        <w:ind w:left="0"/>
        <w:jc w:val="both"/>
      </w:pPr>
      <w:r>
        <w:rPr>
          <w:rFonts w:ascii="Times New Roman"/>
          <w:b w:val="false"/>
          <w:i w:val="false"/>
          <w:color w:val="000000"/>
          <w:sz w:val="28"/>
        </w:rPr>
        <w:t>
      12. Комиссияның шешімдері дауыс беру арқылы көпшілік дауыспен қабылданады.</w:t>
      </w:r>
    </w:p>
    <w:bookmarkEnd w:id="34"/>
    <w:bookmarkStart w:name="z41" w:id="35"/>
    <w:p>
      <w:pPr>
        <w:spacing w:after="0"/>
        <w:ind w:left="0"/>
        <w:jc w:val="both"/>
      </w:pPr>
      <w:r>
        <w:rPr>
          <w:rFonts w:ascii="Times New Roman"/>
          <w:b w:val="false"/>
          <w:i w:val="false"/>
          <w:color w:val="000000"/>
          <w:sz w:val="28"/>
        </w:rPr>
        <w:t>
      13. Комиссия осы Қағидалардың 5-тармағына сәйкес өтініш беруші ұсынған құжаттарды, сондай-ақ осы Қағидалардың 6-тармағына сәйкес алынған мәліметтерді қарау қорытындылары бойынша коммуналдық тұрғын үй қорынан тұрғынжай беру туралы өтініш берілген күннен бастап он бес жұмыс күнінен кешіктірмей мынадай шешімдердің бірін қабылдайды:</w:t>
      </w:r>
    </w:p>
    <w:bookmarkEnd w:id="35"/>
    <w:bookmarkStart w:name="z42" w:id="36"/>
    <w:p>
      <w:pPr>
        <w:spacing w:after="0"/>
        <w:ind w:left="0"/>
        <w:jc w:val="both"/>
      </w:pPr>
      <w:r>
        <w:rPr>
          <w:rFonts w:ascii="Times New Roman"/>
          <w:b w:val="false"/>
          <w:i w:val="false"/>
          <w:color w:val="000000"/>
          <w:sz w:val="28"/>
        </w:rPr>
        <w:t>
      1) коммуналдық тұрғын үй қорынан тұрғынжай беру туралы шешім;</w:t>
      </w:r>
    </w:p>
    <w:bookmarkEnd w:id="36"/>
    <w:bookmarkStart w:name="z43" w:id="37"/>
    <w:p>
      <w:pPr>
        <w:spacing w:after="0"/>
        <w:ind w:left="0"/>
        <w:jc w:val="both"/>
      </w:pPr>
      <w:r>
        <w:rPr>
          <w:rFonts w:ascii="Times New Roman"/>
          <w:b w:val="false"/>
          <w:i w:val="false"/>
          <w:color w:val="000000"/>
          <w:sz w:val="28"/>
        </w:rPr>
        <w:t>
      2) жазбаша түрде дәлелді бас тарту.</w:t>
      </w:r>
    </w:p>
    <w:bookmarkEnd w:id="37"/>
    <w:bookmarkStart w:name="z44" w:id="38"/>
    <w:p>
      <w:pPr>
        <w:spacing w:after="0"/>
        <w:ind w:left="0"/>
        <w:jc w:val="both"/>
      </w:pPr>
      <w:r>
        <w:rPr>
          <w:rFonts w:ascii="Times New Roman"/>
          <w:b w:val="false"/>
          <w:i w:val="false"/>
          <w:color w:val="000000"/>
          <w:sz w:val="28"/>
        </w:rPr>
        <w:t>
      14. Комиссияның шешімі хаттамамен ресімделеді және екі данада жасалады, оның біреуі жергілікті атқарушы органда сақталады, екіншісі өтініш берушіге беріледі.</w:t>
      </w:r>
    </w:p>
    <w:bookmarkEnd w:id="38"/>
    <w:bookmarkStart w:name="z45" w:id="39"/>
    <w:p>
      <w:pPr>
        <w:spacing w:after="0"/>
        <w:ind w:left="0"/>
        <w:jc w:val="both"/>
      </w:pPr>
      <w:r>
        <w:rPr>
          <w:rFonts w:ascii="Times New Roman"/>
          <w:b w:val="false"/>
          <w:i w:val="false"/>
          <w:color w:val="000000"/>
          <w:sz w:val="28"/>
        </w:rPr>
        <w:t xml:space="preserve">
      15. Заңның 69-бабы </w:t>
      </w:r>
      <w:r>
        <w:rPr>
          <w:rFonts w:ascii="Times New Roman"/>
          <w:b w:val="false"/>
          <w:i w:val="false"/>
          <w:color w:val="000000"/>
          <w:sz w:val="28"/>
        </w:rPr>
        <w:t>1-тармағының</w:t>
      </w:r>
      <w:r>
        <w:rPr>
          <w:rFonts w:ascii="Times New Roman"/>
          <w:b w:val="false"/>
          <w:i w:val="false"/>
          <w:color w:val="000000"/>
          <w:sz w:val="28"/>
        </w:rPr>
        <w:t xml:space="preserve"> 1), 4) тармақшаларына және екінші бөлігіне сәйкес азаматтарды тұрғын үйге мұқтаж деп тану үшін негіздер болмаған жағдайда коммуналдық тұрғын үй қорынан тұрғын үй беруден бас тартылады.</w:t>
      </w:r>
    </w:p>
    <w:bookmarkEnd w:id="39"/>
    <w:bookmarkStart w:name="z46" w:id="40"/>
    <w:p>
      <w:pPr>
        <w:spacing w:after="0"/>
        <w:ind w:left="0"/>
        <w:jc w:val="both"/>
      </w:pPr>
      <w:r>
        <w:rPr>
          <w:rFonts w:ascii="Times New Roman"/>
          <w:b w:val="false"/>
          <w:i w:val="false"/>
          <w:color w:val="000000"/>
          <w:sz w:val="28"/>
        </w:rPr>
        <w:t xml:space="preserve">
      16. Заңның 69-бабының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коммуналдық тұрғын үй қорынан тұрғын үй алған кезде, өтініш беруші меншік құқығындағы авариялық тұрғын үйді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негізінде коммуналдық меншікке береді.</w:t>
      </w:r>
    </w:p>
    <w:bookmarkEnd w:id="40"/>
    <w:bookmarkStart w:name="z47" w:id="41"/>
    <w:p>
      <w:pPr>
        <w:spacing w:after="0"/>
        <w:ind w:left="0"/>
        <w:jc w:val="both"/>
      </w:pPr>
      <w:r>
        <w:rPr>
          <w:rFonts w:ascii="Times New Roman"/>
          <w:b w:val="false"/>
          <w:i w:val="false"/>
          <w:color w:val="000000"/>
          <w:sz w:val="28"/>
        </w:rPr>
        <w:t>
      17. Қазақстан Республикасының сәулет, қала құрылысы және құрылыс қызметі туралы заңнамасында белгіленген тәртіппен авариялық деп танылған жалғыз тұрғын үйде тұратын өтініш берушіге тұрғын үй беру нормасын есептеу кезінде оның меншігіндегі тұрғын үй алаңының мөлшері ескерілмейді.</w:t>
      </w:r>
    </w:p>
    <w:bookmarkEnd w:id="41"/>
    <w:bookmarkStart w:name="z48" w:id="42"/>
    <w:p>
      <w:pPr>
        <w:spacing w:after="0"/>
        <w:ind w:left="0"/>
        <w:jc w:val="both"/>
      </w:pPr>
      <w:r>
        <w:rPr>
          <w:rFonts w:ascii="Times New Roman"/>
          <w:b w:val="false"/>
          <w:i w:val="false"/>
          <w:color w:val="000000"/>
          <w:sz w:val="28"/>
        </w:rPr>
        <w:t xml:space="preserve">
      Коммуналдық тұрғын үй қорынан бөлінетін тұрғынжай алаңының мөлшерін есептеу Заңның 75-бабының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нормаларға сәйкес жүзеге асырылады.</w:t>
      </w:r>
    </w:p>
    <w:bookmarkEnd w:id="42"/>
    <w:bookmarkStart w:name="z49" w:id="43"/>
    <w:p>
      <w:pPr>
        <w:spacing w:after="0"/>
        <w:ind w:left="0"/>
        <w:jc w:val="both"/>
      </w:pPr>
      <w:r>
        <w:rPr>
          <w:rFonts w:ascii="Times New Roman"/>
          <w:b w:val="false"/>
          <w:i w:val="false"/>
          <w:color w:val="000000"/>
          <w:sz w:val="28"/>
        </w:rPr>
        <w:t xml:space="preserve">
      18. Коммуналдық тұрғын үй қорынан берілетін тұрғынжай Заңның </w:t>
      </w:r>
      <w:r>
        <w:rPr>
          <w:rFonts w:ascii="Times New Roman"/>
          <w:b w:val="false"/>
          <w:i w:val="false"/>
          <w:color w:val="000000"/>
          <w:sz w:val="28"/>
        </w:rPr>
        <w:t>80-бабына</w:t>
      </w:r>
      <w:r>
        <w:rPr>
          <w:rFonts w:ascii="Times New Roman"/>
          <w:b w:val="false"/>
          <w:i w:val="false"/>
          <w:color w:val="000000"/>
          <w:sz w:val="28"/>
        </w:rPr>
        <w:t xml:space="preserve"> сәйкес тұрғынжайды жалдау шарты негізінде беріледі.</w:t>
      </w:r>
    </w:p>
    <w:bookmarkEnd w:id="43"/>
    <w:bookmarkStart w:name="z50" w:id="44"/>
    <w:p>
      <w:pPr>
        <w:spacing w:after="0"/>
        <w:ind w:left="0"/>
        <w:jc w:val="both"/>
      </w:pPr>
      <w:r>
        <w:rPr>
          <w:rFonts w:ascii="Times New Roman"/>
          <w:b w:val="false"/>
          <w:i w:val="false"/>
          <w:color w:val="000000"/>
          <w:sz w:val="28"/>
        </w:rPr>
        <w:t xml:space="preserve">
      19. Тұрғын үйді жалдау шартын жасасқаннан кейін жергілікті атқарушы органдар Заңның </w:t>
      </w:r>
      <w:r>
        <w:rPr>
          <w:rFonts w:ascii="Times New Roman"/>
          <w:b w:val="false"/>
          <w:i w:val="false"/>
          <w:color w:val="000000"/>
          <w:sz w:val="28"/>
        </w:rPr>
        <w:t>73-бабына</w:t>
      </w:r>
      <w:r>
        <w:rPr>
          <w:rFonts w:ascii="Times New Roman"/>
          <w:b w:val="false"/>
          <w:i w:val="false"/>
          <w:color w:val="000000"/>
          <w:sz w:val="28"/>
        </w:rPr>
        <w:t xml:space="preserve"> сәйкес тұрғын үйге мұқтаж Қазақстан Республикасының азаматтарын есептен шығару үшін тұрғын үй алған азаматтардың деректерін екі жұмыс күні ішінде ұлттық даму институты мәртебесіне ие тұрғын үй құрылыс жинақ банкіне береді.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 тұрғынжайы авариялық</w:t>
            </w:r>
            <w:r>
              <w:br/>
            </w:r>
            <w:r>
              <w:rPr>
                <w:rFonts w:ascii="Times New Roman"/>
                <w:b w:val="false"/>
                <w:i w:val="false"/>
                <w:color w:val="000000"/>
                <w:sz w:val="20"/>
              </w:rPr>
              <w:t>деп танылған азаматтарға</w:t>
            </w:r>
            <w:r>
              <w:br/>
            </w:r>
            <w:r>
              <w:rPr>
                <w:rFonts w:ascii="Times New Roman"/>
                <w:b w:val="false"/>
                <w:i w:val="false"/>
                <w:color w:val="000000"/>
                <w:sz w:val="20"/>
              </w:rPr>
              <w:t>коммуналдық тұрғын үй</w:t>
            </w:r>
            <w:r>
              <w:br/>
            </w:r>
            <w:r>
              <w:rPr>
                <w:rFonts w:ascii="Times New Roman"/>
                <w:b w:val="false"/>
                <w:i w:val="false"/>
                <w:color w:val="000000"/>
                <w:sz w:val="20"/>
              </w:rPr>
              <w:t>қорынан тұрғынжай беру</w:t>
            </w:r>
            <w:r>
              <w:br/>
            </w:r>
            <w:r>
              <w:rPr>
                <w:rFonts w:ascii="Times New Roman"/>
                <w:b w:val="false"/>
                <w:i w:val="false"/>
                <w:color w:val="000000"/>
                <w:sz w:val="20"/>
              </w:rPr>
              <w:t>және бөлу қағидаларына</w:t>
            </w:r>
            <w:r>
              <w:br/>
            </w:r>
            <w:r>
              <w:rPr>
                <w:rFonts w:ascii="Times New Roman"/>
                <w:b w:val="false"/>
                <w:i w:val="false"/>
                <w:color w:val="000000"/>
                <w:sz w:val="20"/>
              </w:rPr>
              <w:t>1-қосымша</w:t>
            </w:r>
            <w:r>
              <w:br/>
            </w:r>
            <w:r>
              <w:rPr>
                <w:rFonts w:ascii="Times New Roman"/>
                <w:b w:val="false"/>
                <w:i w:val="false"/>
                <w:color w:val="000000"/>
                <w:sz w:val="20"/>
              </w:rPr>
              <w:t>кімге ___________________</w:t>
            </w:r>
            <w:r>
              <w:br/>
            </w:r>
            <w:r>
              <w:rPr>
                <w:rFonts w:ascii="Times New Roman"/>
                <w:b w:val="false"/>
                <w:i w:val="false"/>
                <w:color w:val="000000"/>
                <w:sz w:val="20"/>
              </w:rPr>
              <w:t>(комиссия төрағасының тегі,</w:t>
            </w:r>
            <w:r>
              <w:br/>
            </w:r>
            <w:r>
              <w:rPr>
                <w:rFonts w:ascii="Times New Roman"/>
                <w:b w:val="false"/>
                <w:i w:val="false"/>
                <w:color w:val="000000"/>
                <w:sz w:val="20"/>
              </w:rPr>
              <w:t>аты,әкесінің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кімнен: _________________</w:t>
            </w:r>
            <w:r>
              <w:br/>
            </w:r>
            <w:r>
              <w:rPr>
                <w:rFonts w:ascii="Times New Roman"/>
                <w:b w:val="false"/>
                <w:i w:val="false"/>
                <w:color w:val="000000"/>
                <w:sz w:val="20"/>
              </w:rPr>
              <w:t>(өтініш берушінің тегі,</w:t>
            </w:r>
            <w:r>
              <w:br/>
            </w:r>
            <w:r>
              <w:rPr>
                <w:rFonts w:ascii="Times New Roman"/>
                <w:b w:val="false"/>
                <w:i w:val="false"/>
                <w:color w:val="000000"/>
                <w:sz w:val="20"/>
              </w:rPr>
              <w:t>аты,әкесінің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жеке</w:t>
            </w:r>
            <w:r>
              <w:br/>
            </w:r>
            <w:r>
              <w:rPr>
                <w:rFonts w:ascii="Times New Roman"/>
                <w:b w:val="false"/>
                <w:i w:val="false"/>
                <w:color w:val="000000"/>
                <w:sz w:val="20"/>
              </w:rPr>
              <w:t>сәйкестендіру нөмері</w:t>
            </w:r>
            <w:r>
              <w:br/>
            </w:r>
            <w:r>
              <w:rPr>
                <w:rFonts w:ascii="Times New Roman"/>
                <w:b w:val="false"/>
                <w:i w:val="false"/>
                <w:color w:val="000000"/>
                <w:sz w:val="20"/>
              </w:rPr>
              <w:t>_________________________</w:t>
            </w:r>
            <w:r>
              <w:br/>
            </w:r>
            <w:r>
              <w:rPr>
                <w:rFonts w:ascii="Times New Roman"/>
                <w:b w:val="false"/>
                <w:i w:val="false"/>
                <w:color w:val="000000"/>
                <w:sz w:val="20"/>
              </w:rPr>
              <w:t>телефон</w:t>
            </w:r>
            <w:r>
              <w:br/>
            </w:r>
            <w:r>
              <w:rPr>
                <w:rFonts w:ascii="Times New Roman"/>
                <w:b w:val="false"/>
                <w:i w:val="false"/>
                <w:color w:val="000000"/>
                <w:sz w:val="20"/>
              </w:rPr>
              <w:t>_________________________</w:t>
            </w:r>
          </w:p>
        </w:tc>
      </w:tr>
    </w:tbl>
    <w:bookmarkStart w:name="z52" w:id="45"/>
    <w:p>
      <w:pPr>
        <w:spacing w:after="0"/>
        <w:ind w:left="0"/>
        <w:jc w:val="left"/>
      </w:pPr>
      <w:r>
        <w:rPr>
          <w:rFonts w:ascii="Times New Roman"/>
          <w:b/>
          <w:i w:val="false"/>
          <w:color w:val="000000"/>
        </w:rPr>
        <w:t xml:space="preserve"> Коммуналдық тұрғын үй қорынан  тұрғынжай беру туралы өтініш</w:t>
      </w:r>
    </w:p>
    <w:bookmarkEnd w:id="45"/>
    <w:bookmarkStart w:name="z53" w:id="46"/>
    <w:p>
      <w:pPr>
        <w:spacing w:after="0"/>
        <w:ind w:left="0"/>
        <w:jc w:val="both"/>
      </w:pPr>
      <w:r>
        <w:rPr>
          <w:rFonts w:ascii="Times New Roman"/>
          <w:b w:val="false"/>
          <w:i w:val="false"/>
          <w:color w:val="000000"/>
          <w:sz w:val="28"/>
        </w:rPr>
        <w:t>
      Сізден ________________________________________________</w:t>
      </w:r>
    </w:p>
    <w:bookmarkEnd w:id="46"/>
    <w:bookmarkStart w:name="z54" w:id="47"/>
    <w:p>
      <w:pPr>
        <w:spacing w:after="0"/>
        <w:ind w:left="0"/>
        <w:jc w:val="both"/>
      </w:pPr>
      <w:r>
        <w:rPr>
          <w:rFonts w:ascii="Times New Roman"/>
          <w:b w:val="false"/>
          <w:i w:val="false"/>
          <w:color w:val="000000"/>
          <w:sz w:val="28"/>
        </w:rPr>
        <w:t>
      (жылжымайтын мүліктің мекенжайы көрсетіледі)</w:t>
      </w:r>
    </w:p>
    <w:bookmarkEnd w:id="47"/>
    <w:bookmarkStart w:name="z55" w:id="48"/>
    <w:p>
      <w:pPr>
        <w:spacing w:after="0"/>
        <w:ind w:left="0"/>
        <w:jc w:val="both"/>
      </w:pPr>
      <w:r>
        <w:rPr>
          <w:rFonts w:ascii="Times New Roman"/>
          <w:b w:val="false"/>
          <w:i w:val="false"/>
          <w:color w:val="000000"/>
          <w:sz w:val="28"/>
        </w:rPr>
        <w:t>
      _________________________________________________________________</w:t>
      </w:r>
    </w:p>
    <w:bookmarkEnd w:id="48"/>
    <w:bookmarkStart w:name="z56" w:id="49"/>
    <w:p>
      <w:pPr>
        <w:spacing w:after="0"/>
        <w:ind w:left="0"/>
        <w:jc w:val="both"/>
      </w:pPr>
      <w:r>
        <w:rPr>
          <w:rFonts w:ascii="Times New Roman"/>
          <w:b w:val="false"/>
          <w:i w:val="false"/>
          <w:color w:val="000000"/>
          <w:sz w:val="28"/>
        </w:rPr>
        <w:t>
      ________________________________________________________________</w:t>
      </w:r>
    </w:p>
    <w:bookmarkEnd w:id="49"/>
    <w:bookmarkStart w:name="z57" w:id="50"/>
    <w:p>
      <w:pPr>
        <w:spacing w:after="0"/>
        <w:ind w:left="0"/>
        <w:jc w:val="both"/>
      </w:pPr>
      <w:r>
        <w:rPr>
          <w:rFonts w:ascii="Times New Roman"/>
          <w:b w:val="false"/>
          <w:i w:val="false"/>
          <w:color w:val="000000"/>
          <w:sz w:val="28"/>
        </w:rPr>
        <w:t>
      мекенжайы бойынша орналасқан, апатты деп танылған жалғыз тұрғын үйімнің</w:t>
      </w:r>
    </w:p>
    <w:bookmarkEnd w:id="50"/>
    <w:bookmarkStart w:name="z58" w:id="51"/>
    <w:p>
      <w:pPr>
        <w:spacing w:after="0"/>
        <w:ind w:left="0"/>
        <w:jc w:val="both"/>
      </w:pPr>
      <w:r>
        <w:rPr>
          <w:rFonts w:ascii="Times New Roman"/>
          <w:b w:val="false"/>
          <w:i w:val="false"/>
          <w:color w:val="000000"/>
          <w:sz w:val="28"/>
        </w:rPr>
        <w:t>
      орнына коммуналдық тұрғын үй қорынан тұрғынжай беруіңізді сұраймын.</w:t>
      </w:r>
    </w:p>
    <w:bookmarkEnd w:id="51"/>
    <w:bookmarkStart w:name="z59" w:id="52"/>
    <w:p>
      <w:pPr>
        <w:spacing w:after="0"/>
        <w:ind w:left="0"/>
        <w:jc w:val="both"/>
      </w:pPr>
      <w:r>
        <w:rPr>
          <w:rFonts w:ascii="Times New Roman"/>
          <w:b w:val="false"/>
          <w:i w:val="false"/>
          <w:color w:val="000000"/>
          <w:sz w:val="28"/>
        </w:rPr>
        <w:t>
      Өтінішке келесі құжаттарды қоса беремін:</w:t>
      </w:r>
    </w:p>
    <w:bookmarkEnd w:id="52"/>
    <w:bookmarkStart w:name="z60" w:id="53"/>
    <w:p>
      <w:pPr>
        <w:spacing w:after="0"/>
        <w:ind w:left="0"/>
        <w:jc w:val="both"/>
      </w:pPr>
      <w:r>
        <w:rPr>
          <w:rFonts w:ascii="Times New Roman"/>
          <w:b w:val="false"/>
          <w:i w:val="false"/>
          <w:color w:val="000000"/>
          <w:sz w:val="28"/>
        </w:rPr>
        <w:t>
      1. ____________________________________________________________</w:t>
      </w:r>
    </w:p>
    <w:bookmarkEnd w:id="53"/>
    <w:bookmarkStart w:name="z61" w:id="54"/>
    <w:p>
      <w:pPr>
        <w:spacing w:after="0"/>
        <w:ind w:left="0"/>
        <w:jc w:val="both"/>
      </w:pPr>
      <w:r>
        <w:rPr>
          <w:rFonts w:ascii="Times New Roman"/>
          <w:b w:val="false"/>
          <w:i w:val="false"/>
          <w:color w:val="000000"/>
          <w:sz w:val="28"/>
        </w:rPr>
        <w:t>
      2. ____________________________________________________________</w:t>
      </w:r>
    </w:p>
    <w:bookmarkEnd w:id="54"/>
    <w:bookmarkStart w:name="z62" w:id="55"/>
    <w:p>
      <w:pPr>
        <w:spacing w:after="0"/>
        <w:ind w:left="0"/>
        <w:jc w:val="both"/>
      </w:pPr>
      <w:r>
        <w:rPr>
          <w:rFonts w:ascii="Times New Roman"/>
          <w:b w:val="false"/>
          <w:i w:val="false"/>
          <w:color w:val="000000"/>
          <w:sz w:val="28"/>
        </w:rPr>
        <w:t>
      3. ____________________________________________________________</w:t>
      </w:r>
    </w:p>
    <w:bookmarkEnd w:id="55"/>
    <w:bookmarkStart w:name="z63" w:id="56"/>
    <w:p>
      <w:pPr>
        <w:spacing w:after="0"/>
        <w:ind w:left="0"/>
        <w:jc w:val="both"/>
      </w:pPr>
      <w:r>
        <w:rPr>
          <w:rFonts w:ascii="Times New Roman"/>
          <w:b w:val="false"/>
          <w:i w:val="false"/>
          <w:color w:val="000000"/>
          <w:sz w:val="28"/>
        </w:rPr>
        <w:t>
      4. ___________________________________  "___" ___________ 20 ___ г.</w:t>
      </w:r>
    </w:p>
    <w:bookmarkEnd w:id="56"/>
    <w:bookmarkStart w:name="z64" w:id="57"/>
    <w:p>
      <w:pPr>
        <w:spacing w:after="0"/>
        <w:ind w:left="0"/>
        <w:jc w:val="both"/>
      </w:pPr>
      <w:r>
        <w:rPr>
          <w:rFonts w:ascii="Times New Roman"/>
          <w:b w:val="false"/>
          <w:i w:val="false"/>
          <w:color w:val="000000"/>
          <w:sz w:val="28"/>
        </w:rPr>
        <w:t>
      Ұсынылған ақпараттың дұрыстығын растаймын, дұрыс емес мәліметтерді  ұсынғаны үшін Қазақстан Республикасының заңнамасына сәйкес жауапкершілік  туралы хабардармыз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w:t>
      </w:r>
    </w:p>
    <w:bookmarkEnd w:id="57"/>
    <w:bookmarkStart w:name="z65" w:id="58"/>
    <w:p>
      <w:pPr>
        <w:spacing w:after="0"/>
        <w:ind w:left="0"/>
        <w:jc w:val="both"/>
      </w:pPr>
      <w:r>
        <w:rPr>
          <w:rFonts w:ascii="Times New Roman"/>
          <w:b w:val="false"/>
          <w:i w:val="false"/>
          <w:color w:val="000000"/>
          <w:sz w:val="28"/>
        </w:rPr>
        <w:t>
      Өтініш беруші _______________ Тегі Аты Әкесінің аты (болған жағдайда)</w:t>
      </w:r>
    </w:p>
    <w:bookmarkEnd w:id="58"/>
    <w:bookmarkStart w:name="z66" w:id="59"/>
    <w:p>
      <w:pPr>
        <w:spacing w:after="0"/>
        <w:ind w:left="0"/>
        <w:jc w:val="both"/>
      </w:pPr>
      <w:r>
        <w:rPr>
          <w:rFonts w:ascii="Times New Roman"/>
          <w:b w:val="false"/>
          <w:i w:val="false"/>
          <w:color w:val="000000"/>
          <w:sz w:val="28"/>
        </w:rPr>
        <w:t>
      (күні, айы, жылы, қолы)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 тұрғынжайы авариялық</w:t>
            </w:r>
            <w:r>
              <w:br/>
            </w:r>
            <w:r>
              <w:rPr>
                <w:rFonts w:ascii="Times New Roman"/>
                <w:b w:val="false"/>
                <w:i w:val="false"/>
                <w:color w:val="000000"/>
                <w:sz w:val="20"/>
              </w:rPr>
              <w:t>деп танылған азаматтарға</w:t>
            </w:r>
            <w:r>
              <w:br/>
            </w:r>
            <w:r>
              <w:rPr>
                <w:rFonts w:ascii="Times New Roman"/>
                <w:b w:val="false"/>
                <w:i w:val="false"/>
                <w:color w:val="000000"/>
                <w:sz w:val="20"/>
              </w:rPr>
              <w:t>коммуналдық тұрғын үй</w:t>
            </w:r>
            <w:r>
              <w:br/>
            </w:r>
            <w:r>
              <w:rPr>
                <w:rFonts w:ascii="Times New Roman"/>
                <w:b w:val="false"/>
                <w:i w:val="false"/>
                <w:color w:val="000000"/>
                <w:sz w:val="20"/>
              </w:rPr>
              <w:t>қорынан тұрғынжай беру және бөлу қағидаларына 2-қосымша</w:t>
            </w:r>
            <w:r>
              <w:br/>
            </w:r>
            <w:r>
              <w:rPr>
                <w:rFonts w:ascii="Times New Roman"/>
                <w:b w:val="false"/>
                <w:i w:val="false"/>
                <w:color w:val="000000"/>
                <w:sz w:val="20"/>
              </w:rPr>
              <w:t>кімге ____________________</w:t>
            </w:r>
            <w:r>
              <w:br/>
            </w:r>
            <w:r>
              <w:rPr>
                <w:rFonts w:ascii="Times New Roman"/>
                <w:b w:val="false"/>
                <w:i w:val="false"/>
                <w:color w:val="000000"/>
                <w:sz w:val="20"/>
              </w:rPr>
              <w:t>(комиссия төрағасының тегі,</w:t>
            </w:r>
            <w:r>
              <w:br/>
            </w:r>
            <w:r>
              <w:rPr>
                <w:rFonts w:ascii="Times New Roman"/>
                <w:b w:val="false"/>
                <w:i w:val="false"/>
                <w:color w:val="000000"/>
                <w:sz w:val="20"/>
              </w:rPr>
              <w:t>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кімнен: _________________</w:t>
            </w:r>
            <w:r>
              <w:br/>
            </w:r>
            <w:r>
              <w:rPr>
                <w:rFonts w:ascii="Times New Roman"/>
                <w:b w:val="false"/>
                <w:i w:val="false"/>
                <w:color w:val="000000"/>
                <w:sz w:val="20"/>
              </w:rPr>
              <w:t>(тұрғынның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w:t>
            </w:r>
            <w:r>
              <w:br/>
            </w:r>
            <w:r>
              <w:rPr>
                <w:rFonts w:ascii="Times New Roman"/>
                <w:b w:val="false"/>
                <w:i w:val="false"/>
                <w:color w:val="000000"/>
                <w:sz w:val="20"/>
              </w:rPr>
              <w:t xml:space="preserve">телефон </w:t>
            </w:r>
            <w:r>
              <w:br/>
            </w:r>
            <w:r>
              <w:rPr>
                <w:rFonts w:ascii="Times New Roman"/>
                <w:b w:val="false"/>
                <w:i w:val="false"/>
                <w:color w:val="000000"/>
                <w:sz w:val="20"/>
              </w:rPr>
              <w:t>_________________________</w:t>
            </w:r>
          </w:p>
        </w:tc>
      </w:tr>
    </w:tbl>
    <w:bookmarkStart w:name="z68" w:id="60"/>
    <w:p>
      <w:pPr>
        <w:spacing w:after="0"/>
        <w:ind w:left="0"/>
        <w:jc w:val="left"/>
      </w:pPr>
      <w:r>
        <w:rPr>
          <w:rFonts w:ascii="Times New Roman"/>
          <w:b/>
          <w:i w:val="false"/>
          <w:color w:val="000000"/>
        </w:rPr>
        <w:t xml:space="preserve"> Меншік құқығындағы авариялық тұрғын үйді коммуналдық  меншікке беру туралы өтініш</w:t>
      </w:r>
    </w:p>
    <w:bookmarkEnd w:id="60"/>
    <w:bookmarkStart w:name="z69" w:id="61"/>
    <w:p>
      <w:pPr>
        <w:spacing w:after="0"/>
        <w:ind w:left="0"/>
        <w:jc w:val="both"/>
      </w:pPr>
      <w:r>
        <w:rPr>
          <w:rFonts w:ascii="Times New Roman"/>
          <w:b w:val="false"/>
          <w:i w:val="false"/>
          <w:color w:val="000000"/>
          <w:sz w:val="28"/>
        </w:rPr>
        <w:t>
      Сізден апатты деп танылған ____________________________________</w:t>
      </w:r>
    </w:p>
    <w:bookmarkEnd w:id="61"/>
    <w:bookmarkStart w:name="z70" w:id="62"/>
    <w:p>
      <w:pPr>
        <w:spacing w:after="0"/>
        <w:ind w:left="0"/>
        <w:jc w:val="both"/>
      </w:pPr>
      <w:r>
        <w:rPr>
          <w:rFonts w:ascii="Times New Roman"/>
          <w:b w:val="false"/>
          <w:i w:val="false"/>
          <w:color w:val="000000"/>
          <w:sz w:val="28"/>
        </w:rPr>
        <w:t>
      (жылжымайтын мүліктің мекенжайы көрсетіледі)</w:t>
      </w:r>
    </w:p>
    <w:bookmarkEnd w:id="62"/>
    <w:bookmarkStart w:name="z71" w:id="63"/>
    <w:p>
      <w:pPr>
        <w:spacing w:after="0"/>
        <w:ind w:left="0"/>
        <w:jc w:val="both"/>
      </w:pPr>
      <w:r>
        <w:rPr>
          <w:rFonts w:ascii="Times New Roman"/>
          <w:b w:val="false"/>
          <w:i w:val="false"/>
          <w:color w:val="000000"/>
          <w:sz w:val="28"/>
        </w:rPr>
        <w:t>
      _____________________________________________________________</w:t>
      </w:r>
    </w:p>
    <w:bookmarkEnd w:id="63"/>
    <w:bookmarkStart w:name="z72" w:id="64"/>
    <w:p>
      <w:pPr>
        <w:spacing w:after="0"/>
        <w:ind w:left="0"/>
        <w:jc w:val="both"/>
      </w:pPr>
      <w:r>
        <w:rPr>
          <w:rFonts w:ascii="Times New Roman"/>
          <w:b w:val="false"/>
          <w:i w:val="false"/>
          <w:color w:val="000000"/>
          <w:sz w:val="28"/>
        </w:rPr>
        <w:t>
      ____________________________________________ мекенжайы  бойынша</w:t>
      </w:r>
    </w:p>
    <w:bookmarkEnd w:id="64"/>
    <w:bookmarkStart w:name="z73" w:id="65"/>
    <w:p>
      <w:pPr>
        <w:spacing w:after="0"/>
        <w:ind w:left="0"/>
        <w:jc w:val="both"/>
      </w:pPr>
      <w:r>
        <w:rPr>
          <w:rFonts w:ascii="Times New Roman"/>
          <w:b w:val="false"/>
          <w:i w:val="false"/>
          <w:color w:val="000000"/>
          <w:sz w:val="28"/>
        </w:rPr>
        <w:t>
      орналасқан тұрғын үйімді коммуналдық тұрғын үй қорына қабылдауыңызды</w:t>
      </w:r>
    </w:p>
    <w:bookmarkEnd w:id="65"/>
    <w:bookmarkStart w:name="z74" w:id="66"/>
    <w:p>
      <w:pPr>
        <w:spacing w:after="0"/>
        <w:ind w:left="0"/>
        <w:jc w:val="both"/>
      </w:pPr>
      <w:r>
        <w:rPr>
          <w:rFonts w:ascii="Times New Roman"/>
          <w:b w:val="false"/>
          <w:i w:val="false"/>
          <w:color w:val="000000"/>
          <w:sz w:val="28"/>
        </w:rPr>
        <w:t>
      сұраймын.</w:t>
      </w:r>
    </w:p>
    <w:bookmarkEnd w:id="66"/>
    <w:bookmarkStart w:name="z75" w:id="67"/>
    <w:p>
      <w:pPr>
        <w:spacing w:after="0"/>
        <w:ind w:left="0"/>
        <w:jc w:val="both"/>
      </w:pPr>
      <w:r>
        <w:rPr>
          <w:rFonts w:ascii="Times New Roman"/>
          <w:b w:val="false"/>
          <w:i w:val="false"/>
          <w:color w:val="000000"/>
          <w:sz w:val="28"/>
        </w:rPr>
        <w:t>
      Өтінішке келесі құжаттарды қоса беремін:</w:t>
      </w:r>
    </w:p>
    <w:bookmarkEnd w:id="67"/>
    <w:bookmarkStart w:name="z76" w:id="68"/>
    <w:p>
      <w:pPr>
        <w:spacing w:after="0"/>
        <w:ind w:left="0"/>
        <w:jc w:val="both"/>
      </w:pPr>
      <w:r>
        <w:rPr>
          <w:rFonts w:ascii="Times New Roman"/>
          <w:b w:val="false"/>
          <w:i w:val="false"/>
          <w:color w:val="000000"/>
          <w:sz w:val="28"/>
        </w:rPr>
        <w:t>
      1. жылжымайтын мүлікке құқық белгілейтін құжат;</w:t>
      </w:r>
    </w:p>
    <w:bookmarkEnd w:id="68"/>
    <w:bookmarkStart w:name="z77" w:id="69"/>
    <w:p>
      <w:pPr>
        <w:spacing w:after="0"/>
        <w:ind w:left="0"/>
        <w:jc w:val="both"/>
      </w:pPr>
      <w:r>
        <w:rPr>
          <w:rFonts w:ascii="Times New Roman"/>
          <w:b w:val="false"/>
          <w:i w:val="false"/>
          <w:color w:val="000000"/>
          <w:sz w:val="28"/>
        </w:rPr>
        <w:t>
      2. жылжымайтын мүлік объектісінің кадастрлық паспорты;</w:t>
      </w:r>
    </w:p>
    <w:bookmarkEnd w:id="69"/>
    <w:bookmarkStart w:name="z78" w:id="70"/>
    <w:p>
      <w:pPr>
        <w:spacing w:after="0"/>
        <w:ind w:left="0"/>
        <w:jc w:val="both"/>
      </w:pPr>
      <w:r>
        <w:rPr>
          <w:rFonts w:ascii="Times New Roman"/>
          <w:b w:val="false"/>
          <w:i w:val="false"/>
          <w:color w:val="000000"/>
          <w:sz w:val="28"/>
        </w:rPr>
        <w:t>
      3. жылжымайтын мүлікке тіркелген құқықтар (ауыртпалықтар) және оның</w:t>
      </w:r>
    </w:p>
    <w:bookmarkEnd w:id="70"/>
    <w:bookmarkStart w:name="z79" w:id="71"/>
    <w:p>
      <w:pPr>
        <w:spacing w:after="0"/>
        <w:ind w:left="0"/>
        <w:jc w:val="both"/>
      </w:pPr>
      <w:r>
        <w:rPr>
          <w:rFonts w:ascii="Times New Roman"/>
          <w:b w:val="false"/>
          <w:i w:val="false"/>
          <w:color w:val="000000"/>
          <w:sz w:val="28"/>
        </w:rPr>
        <w:t>
      техникалық сипаттамалары туралы мәлімет;</w:t>
      </w:r>
    </w:p>
    <w:bookmarkEnd w:id="71"/>
    <w:bookmarkStart w:name="z80" w:id="72"/>
    <w:p>
      <w:pPr>
        <w:spacing w:after="0"/>
        <w:ind w:left="0"/>
        <w:jc w:val="both"/>
      </w:pPr>
      <w:r>
        <w:rPr>
          <w:rFonts w:ascii="Times New Roman"/>
          <w:b w:val="false"/>
          <w:i w:val="false"/>
          <w:color w:val="000000"/>
          <w:sz w:val="28"/>
        </w:rPr>
        <w:t>
      4. _____________________________________________________________</w:t>
      </w:r>
    </w:p>
    <w:bookmarkEnd w:id="72"/>
    <w:bookmarkStart w:name="z81" w:id="73"/>
    <w:p>
      <w:pPr>
        <w:spacing w:after="0"/>
        <w:ind w:left="0"/>
        <w:jc w:val="both"/>
      </w:pPr>
      <w:r>
        <w:rPr>
          <w:rFonts w:ascii="Times New Roman"/>
          <w:b w:val="false"/>
          <w:i w:val="false"/>
          <w:color w:val="000000"/>
          <w:sz w:val="28"/>
        </w:rPr>
        <w:t>
      5. _____________________________________________________________</w:t>
      </w:r>
    </w:p>
    <w:bookmarkEnd w:id="73"/>
    <w:bookmarkStart w:name="z82" w:id="74"/>
    <w:p>
      <w:pPr>
        <w:spacing w:after="0"/>
        <w:ind w:left="0"/>
        <w:jc w:val="both"/>
      </w:pPr>
      <w:r>
        <w:rPr>
          <w:rFonts w:ascii="Times New Roman"/>
          <w:b w:val="false"/>
          <w:i w:val="false"/>
          <w:color w:val="000000"/>
          <w:sz w:val="28"/>
        </w:rPr>
        <w:t>
      Ұсынылған ақпараттың дұрыстығын растаймын, дұрыс емес мәліметтерді ұсынғаны үшін Қазақстан Республикасының заңнамасына сәйкес жауапкершілік  туралы хабардармыз және заңмен қорғалатын құпияны құрайтын мәліметтерді</w:t>
      </w:r>
    </w:p>
    <w:bookmarkEnd w:id="74"/>
    <w:bookmarkStart w:name="z83" w:id="75"/>
    <w:p>
      <w:pPr>
        <w:spacing w:after="0"/>
        <w:ind w:left="0"/>
        <w:jc w:val="both"/>
      </w:pPr>
      <w:r>
        <w:rPr>
          <w:rFonts w:ascii="Times New Roman"/>
          <w:b w:val="false"/>
          <w:i w:val="false"/>
          <w:color w:val="000000"/>
          <w:sz w:val="28"/>
        </w:rPr>
        <w:t xml:space="preserve">
      пайдалануға, сондай-ақ дербес деректерді және өзге де ақпаратты жинауға,  өңдеуге, </w:t>
      </w:r>
    </w:p>
    <w:bookmarkEnd w:id="75"/>
    <w:bookmarkStart w:name="z84" w:id="76"/>
    <w:p>
      <w:pPr>
        <w:spacing w:after="0"/>
        <w:ind w:left="0"/>
        <w:jc w:val="both"/>
      </w:pPr>
      <w:r>
        <w:rPr>
          <w:rFonts w:ascii="Times New Roman"/>
          <w:b w:val="false"/>
          <w:i w:val="false"/>
          <w:color w:val="000000"/>
          <w:sz w:val="28"/>
        </w:rPr>
        <w:t xml:space="preserve">
      сақтауға, түсіруге және пайдалануға келісім беремін. </w:t>
      </w:r>
    </w:p>
    <w:bookmarkEnd w:id="76"/>
    <w:bookmarkStart w:name="z85" w:id="77"/>
    <w:p>
      <w:pPr>
        <w:spacing w:after="0"/>
        <w:ind w:left="0"/>
        <w:jc w:val="both"/>
      </w:pPr>
      <w:r>
        <w:rPr>
          <w:rFonts w:ascii="Times New Roman"/>
          <w:b w:val="false"/>
          <w:i w:val="false"/>
          <w:color w:val="000000"/>
          <w:sz w:val="28"/>
        </w:rPr>
        <w:t>
      _____________________________________________  "___" ___________ 20 ___ г.</w:t>
      </w:r>
    </w:p>
    <w:bookmarkEnd w:id="77"/>
    <w:bookmarkStart w:name="z86" w:id="78"/>
    <w:p>
      <w:pPr>
        <w:spacing w:after="0"/>
        <w:ind w:left="0"/>
        <w:jc w:val="both"/>
      </w:pPr>
      <w:r>
        <w:rPr>
          <w:rFonts w:ascii="Times New Roman"/>
          <w:b w:val="false"/>
          <w:i w:val="false"/>
          <w:color w:val="000000"/>
          <w:sz w:val="28"/>
        </w:rPr>
        <w:t>
      Өтініш беруші _______________Тегі Аты Әкесінің аты (болған жағдайда)</w:t>
      </w:r>
    </w:p>
    <w:bookmarkEnd w:id="78"/>
    <w:bookmarkStart w:name="z87" w:id="79"/>
    <w:p>
      <w:pPr>
        <w:spacing w:after="0"/>
        <w:ind w:left="0"/>
        <w:jc w:val="both"/>
      </w:pPr>
      <w:r>
        <w:rPr>
          <w:rFonts w:ascii="Times New Roman"/>
          <w:b w:val="false"/>
          <w:i w:val="false"/>
          <w:color w:val="000000"/>
          <w:sz w:val="28"/>
        </w:rPr>
        <w:t>
      (күні, айы, жылы, қолы)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