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3374" w14:textId="74b3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24 тамыздағы № 562 бұйрығы. Қазақстан Республикасының Әділет министрлігінде 2026 жылғы 26 тамызда № 39686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"Экспортты қолдау бойынша мемлекет кепілдік берген міндеттемеге және экспортты қолдау бойынша мемлекеттік кепілдігі бар Қазақстанның Экспорттық-кредиттік агенттігінің қаржылық жағдайына мониторинг жүргізу қағидаларын бекіту туралы" Қазақстан Республикасы Қаржы министрінің міндетін атқарушының 2025 жылғы 4 маусымдағы № 283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36234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Экспортты қолдау бойынша мемлекет кепілдік берген міндеттемеге және экспортты қолдау бойынша мемлекеттік кепілдігі бар Қазақстанның Экспорттық-кредиттік агенттігінің қаржылық жағдайына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енгізілсін, қазақ тіліндегі мәтін өзгеріссіз қалдырылсын.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экспортты қолдау бойынша мемлекеттік кепілдігін беру қағидаларын және оны беру нысанын бекіту туралы" Қазақстан Республикасы Қаржы министрінің 2025 жылғы 24 маусымдағы № 317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36317 болып тіркелген) мынадай өзгерістер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экспортты қолдау бойынша мемлекеттік кепілдік беру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 Экспортты қолдау бойынша кепілдік </w:t>
      </w:r>
      <w:r>
        <w:rPr>
          <w:rFonts w:ascii="Times New Roman"/>
          <w:b w:val="false"/>
          <w:i w:val="false"/>
          <w:color w:val="000000"/>
          <w:sz w:val="28"/>
        </w:rPr>
        <w:t>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енгізілсін, қазақ тіліндегі мәтін өзгеріссіз қалдырылсын;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2.4.-тармақ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 Шарт Қазақстан Республикасы Қаржы министірлігінің Мемлекеттік қазынашылық комитетінде тіркелген сәттен бастап кушіне енеді.".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қарыз алу департаменті заңнамада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алғашқы ресми жарияланған күннен кейін Қазақстан Республикасы Қаржы министрлігінің интернет-ресурсында орналастырылуын;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Экспортты қолдау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кепілдік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міндеттемеге және экспортты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қолдау бойынша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кепілдігі бар 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Экспорттық-кредиттік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агенттігінің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жағдайына мониторинг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кепілдікпен қамтамасыз етілген есепті тоқсанның соңғы күніне қолданыстағы сақтандыру шарттары және кепілдіктер бойынша түпкілікті нәтижелердің әлеуметтік-экономикалық әсері туралы ақпарат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жағдай бойынша экспорттық келісімшарттардың жалпы саны,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жағдай бойынша экспорттық келісімшарттардың жалпы сомасы, мың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 көлемі, миллиард теңге*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Экспорттаушылар төлеген салықтар, мың теңге*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Құрылған жаңа жұмыс орындары, саны*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112-1-бабына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кәсіпкерлік субъектілерінің мемлекеттік органдарға және өзге де тұлғаларға ақпарат беруі Қазақстан Республикасының заңдарында белгіленген тиісті талаптар болған кезде ғана жүзеге асырылады. Осыған байланысты, деректер экспорттаушылардың ұсынылған хаттары негізінде қалыптастырылады.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  ________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         қолы             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 ________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       қолы              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_____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      қолы        тегі, аты, әкесінің аты (бар болса)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