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a7c9c" w14:textId="eaa7c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"Асыл тұқымды мал шаруашылығы жөніндегі мемлекеттік инспектор актілерінің нысандарын, оның ішінде әкімшілік құқық бұзушылық туралы хаттама нысанын, оларды жасау және беру қағидаларын бекіту туралы" Қазақстан Республикасы Премьер-Министрінің орынбасары – Қазақстан Республикасы Ауыл шаруашылығы министрінің 2016 жылғы 27 қазандағы № 453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2026 жылғы 24 тамыздағы № 312 бұйрығы. Қазақстан Республикасының Әділет министрлігінде 2026 жылғы 25 тамызда № 39677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"Асыл тұқымды мал шаруашылығы жөніндегі мемлекеттік инспектор актілерінің нысандарын, оның ішінде әкімшілік құқық бұзушылық туралы хаттама нысанын, оларды жасау және беру қағидаларын бекіту туралы" Қазақстан Республикасы Премьер-Министрінің орынбасары – Қазақстан Республикасы Ауыл шаруашылығы министрінің 2016 жылғы 27 қазандағы № 453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14481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және 3) тармақшалары алып тасталсын;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Асыл тұқымды мал шаруашылығы жөніндегі мемлекеттік инспектордың актілерін жасау және беру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- Қағидалар): 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Қағидаларға 3-қосымшаның 5-тармағының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астананың, облыстардың, республикалық маңызы бар қалалардың асыл тұқымды мал шаруашылығы жөніндегі бас мемлекеттік инспекторлары және олардың орынбасарлары;".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Мал шаруашылығы департаменті заңнамада белгіленген тәртіппен: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Ауыл шаруашылығы министрлігінің интернет-ресурсында орналастырылуын қамтамасыз етсін.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Ауыл шаруашылығы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