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1754" w14:textId="4e31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4 тамыздағы № 523 бұйрығы. Қазақстан Республикасының Әділет министрлігінде 2026 жылғы 5 тамызда № 39501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"Камералдық бақылау жүргізу қағидаларын бекіту туралы" Қазақстан Республикасы Қаржы министрінің 2015 жылғы 30 қарашадағы № 598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12599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камералдық бақылауды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
    <w:bookmarkStart w:name="z11" w:id="4"/>
    <w:p>
      <w:pPr>
        <w:spacing w:after="0"/>
        <w:ind w:left="0"/>
        <w:jc w:val="both"/>
      </w:pPr>
      <w:r>
        <w:rPr>
          <w:rFonts w:ascii="Times New Roman"/>
          <w:b w:val="false"/>
          <w:i w:val="false"/>
          <w:color w:val="000000"/>
          <w:sz w:val="28"/>
        </w:rPr>
        <w:t>
      "6) ішкі мемлекеттік аудит жөніндегі уәкілетті орган (бұдан әрі – уәкілетті орган) – Ішкі мемлекеттік аудит және қаржылық бақылау, мемлекеттік сатып алу, аудиторлық қызмет, бухгалтерлік есеп және қаржылық есептілік саласында басшылықты және салааралық үйлестіруді Қазақстан Республикасының заңнамада көзделген шекте жүзеге асыратын Қазақстан Республикасының орталық атқарушы органы;";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"28. Заңның 32-бабы 1-тармағына сәйкес хабарламаның белгіленген мерзімде орындалмауы мемлекеттік аудит объектілерінің бюджетті атқару жөніндегі орталық уәкілетті органда ашылған кодтары мен шоттары, сондай-ақ мемлекеттік аудит объектісінің банк шоттары (корреспонденттік шоттарды қоспағанда) бойынша шығыс операцияларын Қазақстан Республикасының Заңдарына сәйкес белгіленген тәртіппен тоқтата тұруға әкеп соғады.</w:t>
      </w:r>
    </w:p>
    <w:bookmarkEnd w:id="5"/>
    <w:bookmarkStart w:name="z14" w:id="6"/>
    <w:p>
      <w:pPr>
        <w:spacing w:after="0"/>
        <w:ind w:left="0"/>
        <w:jc w:val="both"/>
      </w:pPr>
      <w:r>
        <w:rPr>
          <w:rFonts w:ascii="Times New Roman"/>
          <w:b w:val="false"/>
          <w:i w:val="false"/>
          <w:color w:val="000000"/>
          <w:sz w:val="28"/>
        </w:rPr>
        <w:t>
      Осы тармақтың қолданылуы камералдық бақылау нәтижелері бойынша анықталған бұзушылықтарды жою туралы хабарламаларға қарсылықтарды қарау кезеңіне тоқтатыла тұрады.</w:t>
      </w:r>
    </w:p>
    <w:bookmarkEnd w:id="6"/>
    <w:bookmarkStart w:name="z15" w:id="7"/>
    <w:p>
      <w:pPr>
        <w:spacing w:after="0"/>
        <w:ind w:left="0"/>
        <w:jc w:val="both"/>
      </w:pPr>
      <w:r>
        <w:rPr>
          <w:rFonts w:ascii="Times New Roman"/>
          <w:b w:val="false"/>
          <w:i w:val="false"/>
          <w:color w:val="000000"/>
          <w:sz w:val="28"/>
        </w:rPr>
        <w:t>
      Осы тармақта көзделген ден қою шарасы бұзушылықтарды жою мүмкін болмаған жағдайларда қолданылмайды.</w:t>
      </w:r>
    </w:p>
    <w:bookmarkEnd w:id="7"/>
    <w:bookmarkStart w:name="z16" w:id="8"/>
    <w:p>
      <w:pPr>
        <w:spacing w:after="0"/>
        <w:ind w:left="0"/>
        <w:jc w:val="both"/>
      </w:pPr>
      <w:r>
        <w:rPr>
          <w:rFonts w:ascii="Times New Roman"/>
          <w:b w:val="false"/>
          <w:i w:val="false"/>
          <w:color w:val="000000"/>
          <w:sz w:val="28"/>
        </w:rPr>
        <w:t>
      Бюджетті атқару жөніндегі орталық уәкілетті органда ашылған мемлекеттік аудит объектілерінің кодтары мен шоттары, сондай-ақ мемлекеттік аудит объектісінің банк шоттары (корреспонденттіктерді қоспағанда) бойынша шығыстық операцияларды тоқтата тұру Заңның 32-бабының 2-тармағында көзделген шығыс операцияларын қоспағанда мемлекеттік аудит объектілерінің барлық шығыс операцияларына қолданылады.";</w:t>
      </w:r>
    </w:p>
    <w:bookmarkEnd w:id="8"/>
    <w:bookmarkStart w:name="z17"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
    <w:bookmarkStart w:name="z18"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орыс тілінде өзгеріс енгізіледі, қазақ тіліндегі мәтін өзгермейді.</w:t>
      </w:r>
    </w:p>
    <w:bookmarkEnd w:id="10"/>
    <w:bookmarkStart w:name="z19" w:id="11"/>
    <w:p>
      <w:pPr>
        <w:spacing w:after="0"/>
        <w:ind w:left="0"/>
        <w:jc w:val="both"/>
      </w:pPr>
      <w:r>
        <w:rPr>
          <w:rFonts w:ascii="Times New Roman"/>
          <w:b w:val="false"/>
          <w:i w:val="false"/>
          <w:color w:val="000000"/>
          <w:sz w:val="28"/>
        </w:rPr>
        <w:t xml:space="preserve">
      2. "Сәйкестік аудиті" ішкі мемлекеттік аудит және қаржылық бақылау рәсімдік стандартын бекіту туралы" Қазақстан Республикасы Қаржы министрінің 2022 жылғы 1 ақпандағы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26715 болып тіркелген) мынадай өзгеріс енгізілсін:</w:t>
      </w:r>
    </w:p>
    <w:bookmarkEnd w:id="11"/>
    <w:bookmarkStart w:name="z20" w:id="12"/>
    <w:p>
      <w:pPr>
        <w:spacing w:after="0"/>
        <w:ind w:left="0"/>
        <w:jc w:val="both"/>
      </w:pPr>
      <w:r>
        <w:rPr>
          <w:rFonts w:ascii="Times New Roman"/>
          <w:b w:val="false"/>
          <w:i w:val="false"/>
          <w:color w:val="000000"/>
          <w:sz w:val="28"/>
        </w:rPr>
        <w:t xml:space="preserve">
      көрсетілген бұйрықпен бекітілген "Сәйкестік аудиті" ішкі мемлекеттік аудиттің және қаржылық бақылау рәсімдік </w:t>
      </w:r>
      <w:r>
        <w:rPr>
          <w:rFonts w:ascii="Times New Roman"/>
          <w:b w:val="false"/>
          <w:i w:val="false"/>
          <w:color w:val="000000"/>
          <w:sz w:val="28"/>
        </w:rPr>
        <w:t>стандартында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алтыншы абзацы мынадай редакцияда жазылсын:</w:t>
      </w:r>
    </w:p>
    <w:bookmarkStart w:name="z22" w:id="13"/>
    <w:p>
      <w:pPr>
        <w:spacing w:after="0"/>
        <w:ind w:left="0"/>
        <w:jc w:val="both"/>
      </w:pPr>
      <w:r>
        <w:rPr>
          <w:rFonts w:ascii="Times New Roman"/>
          <w:b w:val="false"/>
          <w:i w:val="false"/>
          <w:color w:val="000000"/>
          <w:sz w:val="28"/>
        </w:rPr>
        <w:t>
      "қолайлылық (көрсеткіштер Қазақстан Республикасының заңнама талаптарымен немесе сарапшылардың пікірімен келісілген);";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"20. Мемлекеттік аудитор аудит нысанасын толық көлемде дұрыс көрсету үшін қолдануға жоспарланған өлшемдерді пайдаланады. Аудит жоспары мен бағдарламасына сәйкес аудит көлемі шектелген және Қазақстан Республикасының заңнаманың кейбір салаларын ғана қамтыған кезде мемлекеттік аудит саласындағы мұндай шектеулер мемлекеттік аудитордың есебінде анық көрсетіледі.";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"22. Мемлекеттік аудит объектісі қызметінің саласын реттейтін Қазақстан Республикасының заңнамада құқықтық олқылықтар анықталған кезде мемлекеттік аудитор аудиторлық есепте анықталған құқықтық олқылықтар туралы пікірді көрсетеді.";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"48. Мемлекеттік аудитор аудиторлық дәлелдемелерді жинау процесін Қағидаларға сәйкес мемлекеттік аудит материалдары түрінде (цифрлық жүйеде және/немесе қағаз жеткізгіште) құжаттайды.";</w:t>
      </w:r>
    </w:p>
    <w:bookmarkEnd w:id="16"/>
    <w:bookmarkStart w:name="z29" w:id="17"/>
    <w:p>
      <w:pPr>
        <w:spacing w:after="0"/>
        <w:ind w:left="0"/>
        <w:jc w:val="both"/>
      </w:pPr>
      <w:r>
        <w:rPr>
          <w:rFonts w:ascii="Times New Roman"/>
          <w:b w:val="false"/>
          <w:i w:val="false"/>
          <w:color w:val="000000"/>
          <w:sz w:val="28"/>
        </w:rPr>
        <w:t xml:space="preserve">
      көрсетілген рәсімдік стандартқа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7"/>
    <w:bookmarkStart w:name="z30" w:id="18"/>
    <w:p>
      <w:pPr>
        <w:spacing w:after="0"/>
        <w:ind w:left="0"/>
        <w:jc w:val="both"/>
      </w:pPr>
      <w:r>
        <w:rPr>
          <w:rFonts w:ascii="Times New Roman"/>
          <w:b w:val="false"/>
          <w:i w:val="false"/>
          <w:color w:val="000000"/>
          <w:sz w:val="28"/>
        </w:rPr>
        <w:t>
      3.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18"/>
    <w:bookmarkStart w:name="z31"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32" w:id="2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0"/>
    <w:bookmarkStart w:name="z33" w:id="2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21"/>
    <w:bookmarkStart w:name="z34" w:id="2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Қаржы вице-министріне жүктелсін.</w:t>
      </w:r>
    </w:p>
    <w:bookmarkEnd w:id="22"/>
    <w:bookmarkStart w:name="z35" w:id="2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7" w:id="24"/>
    <w:p>
      <w:pPr>
        <w:spacing w:after="0"/>
        <w:ind w:left="0"/>
        <w:jc w:val="both"/>
      </w:pPr>
      <w:r>
        <w:rPr>
          <w:rFonts w:ascii="Times New Roman"/>
          <w:b w:val="false"/>
          <w:i w:val="false"/>
          <w:color w:val="000000"/>
          <w:sz w:val="28"/>
        </w:rPr>
        <w:t>
      "КЕЛІСІЛДІ"</w:t>
      </w:r>
    </w:p>
    <w:bookmarkEnd w:id="24"/>
    <w:bookmarkStart w:name="z38" w:id="25"/>
    <w:p>
      <w:pPr>
        <w:spacing w:after="0"/>
        <w:ind w:left="0"/>
        <w:jc w:val="both"/>
      </w:pPr>
      <w:r>
        <w:rPr>
          <w:rFonts w:ascii="Times New Roman"/>
          <w:b w:val="false"/>
          <w:i w:val="false"/>
          <w:color w:val="000000"/>
          <w:sz w:val="28"/>
        </w:rPr>
        <w:t>
      Қазақстан Республикасының</w:t>
      </w:r>
    </w:p>
    <w:bookmarkEnd w:id="25"/>
    <w:bookmarkStart w:name="z39" w:id="26"/>
    <w:p>
      <w:pPr>
        <w:spacing w:after="0"/>
        <w:ind w:left="0"/>
        <w:jc w:val="both"/>
      </w:pPr>
      <w:r>
        <w:rPr>
          <w:rFonts w:ascii="Times New Roman"/>
          <w:b w:val="false"/>
          <w:i w:val="false"/>
          <w:color w:val="000000"/>
          <w:sz w:val="28"/>
        </w:rPr>
        <w:t>
      Жоғары аудиторлық палатасы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8" w:id="27"/>
    <w:p>
      <w:pPr>
        <w:spacing w:after="0"/>
        <w:ind w:left="0"/>
        <w:jc w:val="left"/>
      </w:pPr>
      <w:r>
        <w:rPr>
          <w:rFonts w:ascii="Times New Roman"/>
          <w:b/>
          <w:i w:val="false"/>
          <w:color w:val="000000"/>
        </w:rPr>
        <w:t xml:space="preserve"> Камералдық бақылау тәуекелдері бейіндерінің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Камералдық бақылау тәуекел бейінінің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Камералдық бақылау тәуекел бейінінің деректерін таңдау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Камералдық бақылау тәуекел бейінінің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(аукциондық құжаттамада) біліктілік талаптарын және (немесе) мемлекеттік сатып алу туралы заңнамада көзделмеген шарттарды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8"/>
          <w:p>
            <w:pPr>
              <w:spacing w:after="20"/>
              <w:ind w:left="20"/>
              <w:jc w:val="both"/>
            </w:pPr>
            <w:r>
              <w:rPr>
                <w:rFonts w:ascii="Times New Roman"/>
                <w:b w:val="false"/>
                <w:i w:val="false"/>
                <w:color w:val="000000"/>
                <w:sz w:val="20"/>
              </w:rPr>
              <w:t>
1. Конкурс (аукцион) тәсілімен жарияланған мемлекеттік сатып алу.</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сатып алудың нысанасы тауарлар, жұмыстар, көрсетілетін қызметтер болып табылады.</w:t>
            </w:r>
          </w:p>
          <w:p>
            <w:pPr>
              <w:spacing w:after="20"/>
              <w:ind w:left="20"/>
              <w:jc w:val="both"/>
            </w:pPr>
            <w:r>
              <w:rPr>
                <w:rFonts w:ascii="Times New Roman"/>
                <w:b w:val="false"/>
                <w:i w:val="false"/>
                <w:color w:val="000000"/>
                <w:sz w:val="20"/>
              </w:rPr>
              <w:t xml:space="preserve">
3. Ұйымдастырушының (тапсырыс берушінің) конкурстық құжаттамада (аукциондық құжаттамада) біліктілік талаптары мен шарттарын "Мемлекеттік сатып алу туралы" Қазақстан Республикасы Заңының (бұдан әрі – Мемлекеттік сатып алу туралы заң) </w:t>
            </w:r>
            <w:r>
              <w:rPr>
                <w:rFonts w:ascii="Times New Roman"/>
                <w:b w:val="false"/>
                <w:i w:val="false"/>
                <w:color w:val="000000"/>
                <w:sz w:val="20"/>
              </w:rPr>
              <w:t>11</w:t>
            </w:r>
            <w:r>
              <w:rPr>
                <w:rFonts w:ascii="Times New Roman"/>
                <w:b w:val="false"/>
                <w:i w:val="false"/>
                <w:color w:val="000000"/>
                <w:sz w:val="20"/>
              </w:rPr>
              <w:t xml:space="preserve"> және </w:t>
            </w:r>
            <w:r>
              <w:rPr>
                <w:rFonts w:ascii="Times New Roman"/>
                <w:b w:val="false"/>
                <w:i w:val="false"/>
                <w:color w:val="000000"/>
                <w:sz w:val="20"/>
              </w:rPr>
              <w:t>12-баптарын</w:t>
            </w:r>
            <w:r>
              <w:rPr>
                <w:rFonts w:ascii="Times New Roman"/>
                <w:b w:val="false"/>
                <w:i w:val="false"/>
                <w:color w:val="000000"/>
                <w:sz w:val="20"/>
              </w:rPr>
              <w:t>, сондай-ақ мемлекеттік сатып алуды жүзеге асыру қағидаттарын бұза отырып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9"/>
          <w:p>
            <w:pPr>
              <w:spacing w:after="20"/>
              <w:ind w:left="20"/>
              <w:jc w:val="both"/>
            </w:pPr>
            <w:r>
              <w:rPr>
                <w:rFonts w:ascii="Times New Roman"/>
                <w:b w:val="false"/>
                <w:i w:val="false"/>
                <w:color w:val="000000"/>
                <w:sz w:val="20"/>
              </w:rPr>
              <w:t>
Ұйымдастырушының, тапсырыс берушінің конкурстық құжаттамада біліктілік талаптары мен шарттарын көрсетуі:</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1) әлеуетті өнім берушілердің мемлекеттік сатып алуға қатысуын шектейді және негізсіз қиындатады;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жұмыстарды, көрсетілетін қызметтерді мемлекеттік сатып алу туралы шарт бойынша міндеттемелерді орындау қажеттігінен тікелей туындамайды;</w:t>
            </w:r>
          </w:p>
          <w:p>
            <w:pPr>
              <w:spacing w:after="20"/>
              <w:ind w:left="20"/>
              <w:jc w:val="both"/>
            </w:pPr>
            <w:r>
              <w:rPr>
                <w:rFonts w:ascii="Times New Roman"/>
                <w:b w:val="false"/>
                <w:i w:val="false"/>
                <w:color w:val="000000"/>
                <w:sz w:val="20"/>
              </w:rPr>
              <w:t xml:space="preserve">
3) әлеуетті өнім берушілердің саныны шекткліуне әкеп соғады мыналар, оның ішінде: әлеуетті өнім берушілерге қойылатын кез келген өлшенбейтін сандық және (немесе) әкімшілендірілмейтін талаптарды белгілеу: тауар белгілеріне, қызмет көрсету белгілеріне, фирмалық атауларға, патенттерге, пайдалы модельдерге, өнеркәсіптік үлгілерге, тауар шығарылған жердің атауына және сатып алынатын тауардың, жұмыстың, көрсетілетін қызметтің жекелеген әлеуетті өнім берушіге тиесілігін айқындайтын өндірушінің атауына нұсқаулардың мазмұнын; мемлекеттік сатып алуды жүзеге асыру қағидаттарын бұзу әлеуетті өнім берушілердің санын шектеуге әкеп соғады. Мемлекеттік сатып алу туралы заңның </w:t>
            </w:r>
            <w:r>
              <w:rPr>
                <w:rFonts w:ascii="Times New Roman"/>
                <w:b w:val="false"/>
                <w:i w:val="false"/>
                <w:color w:val="000000"/>
                <w:sz w:val="20"/>
              </w:rPr>
              <w:t>11</w:t>
            </w:r>
            <w:r>
              <w:rPr>
                <w:rFonts w:ascii="Times New Roman"/>
                <w:b w:val="false"/>
                <w:i w:val="false"/>
                <w:color w:val="000000"/>
                <w:sz w:val="20"/>
              </w:rPr>
              <w:t xml:space="preserve"> және </w:t>
            </w:r>
            <w:r>
              <w:rPr>
                <w:rFonts w:ascii="Times New Roman"/>
                <w:b w:val="false"/>
                <w:i w:val="false"/>
                <w:color w:val="000000"/>
                <w:sz w:val="20"/>
              </w:rPr>
              <w:t>12-баптарын</w:t>
            </w:r>
            <w:r>
              <w:rPr>
                <w:rFonts w:ascii="Times New Roman"/>
                <w:b w:val="false"/>
                <w:i w:val="false"/>
                <w:color w:val="000000"/>
                <w:sz w:val="20"/>
              </w:rPr>
              <w:t>, сондай-ақ мемлекеттік сатып алуды жүзеге асыру қағидаттарын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(аукциондық құжаттама) жобасына алдын ала талқылау хаттамасында тиісті ескертулер болған кезде тапсырыс берушінің, ұйымдастырушының Мемлекеттік сатып алу туралы заңды бұза отырып, конкурстық құжаттаманы (аукциондық құжаттаманы) бекітуі.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0"/>
          <w:p>
            <w:pPr>
              <w:spacing w:after="20"/>
              <w:ind w:left="20"/>
              <w:jc w:val="both"/>
            </w:pPr>
            <w:r>
              <w:rPr>
                <w:rFonts w:ascii="Times New Roman"/>
                <w:b w:val="false"/>
                <w:i w:val="false"/>
                <w:color w:val="000000"/>
                <w:sz w:val="20"/>
              </w:rPr>
              <w:t>
1. Алдын ала талқылау хаттамасы қалыптастырылған конкурс (аукцион) тәсілімен өткізілген тауарларды, жұмыстарды, көрсетілетін қызметтерді мемлекеттік сатып алу.</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2. Алдын ала талқылау хаттамасы конкурстық құжаттама (аукциондық құжаттама) жобасына ескертулерден тұрады.</w:t>
            </w:r>
          </w:p>
          <w:p>
            <w:pPr>
              <w:spacing w:after="20"/>
              <w:ind w:left="20"/>
              <w:jc w:val="both"/>
            </w:pPr>
            <w:r>
              <w:rPr>
                <w:rFonts w:ascii="Times New Roman"/>
                <w:b w:val="false"/>
                <w:i w:val="false"/>
                <w:color w:val="000000"/>
                <w:sz w:val="20"/>
              </w:rPr>
              <w:t>
3. Бекітілген конкурстық құжаттамада (аукциондық құжаттамада) конкурстық құжаттаманың (аукциондық құжаттаманың) жобасына алдын ала талқылау хаттамасында көрсетілген мемлекеттік сатып алу туралы заңнаманың бұзылуы белгіленген.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құжаттаманың (аукциондық құжаттаманың) жобасына алдын ала талқылау хаттамасында тиісті ескертулер болған кезде, тапсырыс берушінің, ұйымдастырушының Мемлекеттік сатып алу туралы заңға сәйкес уәкілетті орган бекіткен Заңды және 2024 жылғы 9 қазандағы № 687 Мемлекеттік сатып алуды жүзеге асыру </w:t>
            </w:r>
            <w:r>
              <w:rPr>
                <w:rFonts w:ascii="Times New Roman"/>
                <w:b w:val="false"/>
                <w:i w:val="false"/>
                <w:color w:val="000000"/>
                <w:sz w:val="20"/>
              </w:rPr>
              <w:t>қағидаларының</w:t>
            </w:r>
            <w:r>
              <w:rPr>
                <w:rFonts w:ascii="Times New Roman"/>
                <w:b w:val="false"/>
                <w:i w:val="false"/>
                <w:color w:val="000000"/>
                <w:sz w:val="20"/>
              </w:rPr>
              <w:t xml:space="preserve"> (Нормативтік құқықтық актілерді мемлекеттік тіркеу тізілімінде № 35238 болып тіркелген) (бұдан әрі – Мемлекеттік сатып алуды жүзеге асыру қағидалар) бұза отырып, конкурстық құжаттаманы (аукциондық құжаттаманы) бекітуі.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 xml:space="preserve">27-бабының </w:t>
            </w:r>
            <w:r>
              <w:rPr>
                <w:rFonts w:ascii="Times New Roman"/>
                <w:b w:val="false"/>
                <w:i w:val="false"/>
                <w:color w:val="000000"/>
                <w:sz w:val="20"/>
              </w:rPr>
              <w:t xml:space="preserve">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1"/>
          <w:p>
            <w:pPr>
              <w:spacing w:after="20"/>
              <w:ind w:left="20"/>
              <w:jc w:val="both"/>
            </w:pPr>
            <w:r>
              <w:rPr>
                <w:rFonts w:ascii="Times New Roman"/>
                <w:b w:val="false"/>
                <w:i w:val="false"/>
                <w:color w:val="000000"/>
                <w:sz w:val="20"/>
              </w:rPr>
              <w:t>
1. Нысанасы тауарлардың, жұмыстардың, көрсетілетін қызметтердің жекелеген түрлері болып табылатын мемлекеттік сатып алу.</w:t>
            </w:r>
          </w:p>
          <w:bookmarkEnd w:id="31"/>
          <w:p>
            <w:pPr>
              <w:spacing w:after="20"/>
              <w:ind w:left="20"/>
              <w:jc w:val="both"/>
            </w:pPr>
            <w:r>
              <w:rPr>
                <w:rFonts w:ascii="Times New Roman"/>
                <w:b w:val="false"/>
                <w:i w:val="false"/>
                <w:color w:val="000000"/>
                <w:sz w:val="20"/>
              </w:rPr>
              <w:t xml:space="preserve">
2. Мемлекеттік сатып алу туралы заңның </w:t>
            </w:r>
            <w:r>
              <w:rPr>
                <w:rFonts w:ascii="Times New Roman"/>
                <w:b w:val="false"/>
                <w:i w:val="false"/>
                <w:color w:val="000000"/>
                <w:sz w:val="20"/>
              </w:rPr>
              <w:t>27-бабының</w:t>
            </w:r>
            <w:r>
              <w:rPr>
                <w:rFonts w:ascii="Times New Roman"/>
                <w:b w:val="false"/>
                <w:i w:val="false"/>
                <w:color w:val="000000"/>
                <w:sz w:val="20"/>
              </w:rPr>
              <w:t xml:space="preserve"> нормаларын бұза отырып, әлеуетті өнім берушілер арасында мемлекеттік сатып алу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Ұйымдастырушының/тапсырыс берушінің Мемлекеттік сатып алу туралы заңның </w:t>
            </w:r>
            <w:r>
              <w:rPr>
                <w:rFonts w:ascii="Times New Roman"/>
                <w:b w:val="false"/>
                <w:i w:val="false"/>
                <w:color w:val="000000"/>
                <w:sz w:val="20"/>
              </w:rPr>
              <w:t>27-бабының</w:t>
            </w:r>
            <w:r>
              <w:rPr>
                <w:rFonts w:ascii="Times New Roman"/>
                <w:b w:val="false"/>
                <w:i w:val="false"/>
                <w:color w:val="000000"/>
                <w:sz w:val="20"/>
              </w:rPr>
              <w:t xml:space="preserve">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мемлекеттік сатып алуды өткізу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2"/>
          <w:p>
            <w:pPr>
              <w:spacing w:after="20"/>
              <w:ind w:left="20"/>
              <w:jc w:val="both"/>
            </w:pPr>
            <w:r>
              <w:rPr>
                <w:rFonts w:ascii="Times New Roman"/>
                <w:b w:val="false"/>
                <w:i w:val="false"/>
                <w:color w:val="000000"/>
                <w:sz w:val="20"/>
              </w:rPr>
              <w:t>
1. Конкурс тәсілімен өткізілген тауарларды, жұмыстарды, көрсетілетін қызметтерді жарияланған мемлекеттік сатып алу.</w:t>
            </w:r>
          </w:p>
          <w:bookmarkEnd w:id="32"/>
          <w:p>
            <w:pPr>
              <w:spacing w:after="20"/>
              <w:ind w:left="20"/>
              <w:jc w:val="both"/>
            </w:pPr>
            <w:r>
              <w:rPr>
                <w:rFonts w:ascii="Times New Roman"/>
                <w:b w:val="false"/>
                <w:i w:val="false"/>
                <w:color w:val="000000"/>
                <w:sz w:val="20"/>
              </w:rPr>
              <w:t>
2. Мемлекеттік сатып алу туралы заңмен және Мемлекеттік сатып алуды жүзеге асыру қағидалар мен көзделген жағдайларда тауарларды, жұмыстарды және көрсетілетін қызметтерді мемлекеттік сатып алуды жүзеге асыру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 тәсілімен тауарларды, жұмыстарды, көрсетілетін қызметтерді мемлекеттік сатып алуды Мемлекеттік сатып алу туралы заңды және Мемлекеттік сатып алуды жүзеге асыру қағидаларын бұза отырып, лоттарға бөлмеуі.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 күнтізбелік он бес күннен кем, сондай-ақ тауарды жеткізуге, оның ішінде оны дайындауға (өндіруге), жеткізуге, жұмысты орындауға, қызмет көрсетуге жұмсалатын мерзімнен аз, сондай-ақ құрылыс-монтаждау жұмыстары (бұдан әрі – ҚМЖ) бойынша жұмыстарды орындау және қызметтер көрсету мерзімі жобаның ведомстводан тыс кешенді сараптамасының тиісті оң қорытындысында белгіленген мерзімдерге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3"/>
          <w:p>
            <w:pPr>
              <w:spacing w:after="20"/>
              <w:ind w:left="20"/>
              <w:jc w:val="both"/>
            </w:pPr>
            <w:r>
              <w:rPr>
                <w:rFonts w:ascii="Times New Roman"/>
                <w:b w:val="false"/>
                <w:i w:val="false"/>
                <w:color w:val="000000"/>
                <w:sz w:val="20"/>
              </w:rPr>
              <w:t>
1. Тауарларды жеткізу, жұмыстарды орындау, қызметтерді көрсету мерзімі күнтізбелік он бес күннен кем, сондай-ақ тауарды беруге, оның ішінде оны дайындауға (өндіруге), жеткізуге, жұмысты орындауға, қызмет көрсетуге жұмсалатын мерзімнен аз.</w:t>
            </w:r>
          </w:p>
          <w:bookmarkEnd w:id="33"/>
          <w:p>
            <w:pPr>
              <w:spacing w:after="20"/>
              <w:ind w:left="20"/>
              <w:jc w:val="both"/>
            </w:pPr>
            <w:r>
              <w:rPr>
                <w:rFonts w:ascii="Times New Roman"/>
                <w:b w:val="false"/>
                <w:i w:val="false"/>
                <w:color w:val="000000"/>
                <w:sz w:val="20"/>
              </w:rPr>
              <w:t>
2. Жұмыстарды орындау және қызметтерді мерзімдері жобаның ведомстводан тыс кешенді сараптамасының осы қорытындысында көрсетілген жұмыстарды орындау мерзімдеріне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көрсетілетін қызметтерді мемлекеттік сатып алу Мемлекеттік сатып алу туралы заңның </w:t>
            </w:r>
            <w:r>
              <w:rPr>
                <w:rFonts w:ascii="Times New Roman"/>
                <w:b w:val="false"/>
                <w:i w:val="false"/>
                <w:color w:val="000000"/>
                <w:sz w:val="20"/>
              </w:rPr>
              <w:t>17-бабының</w:t>
            </w:r>
            <w:r>
              <w:rPr>
                <w:rFonts w:ascii="Times New Roman"/>
                <w:b w:val="false"/>
                <w:i w:val="false"/>
                <w:color w:val="000000"/>
                <w:sz w:val="20"/>
              </w:rPr>
              <w:t xml:space="preserve"> 6-тармағын бұза отырып өткізілді. Тауарларды, жұмыстарды, көрсетілетін қызметтерді Мемлекеттік сатып алуды жүзеге асыру қағидаларының 119-тармағын бұза отырып жүргізілді.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Ұйымдасытырылуы мен өткізілуін мемлекеттік сатып алуды бірыңғай ұйымдастырушы жүзеге асыруға тиіс орталықтандырылған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6-бабының</w:t>
            </w:r>
            <w:r>
              <w:rPr>
                <w:rFonts w:ascii="Times New Roman"/>
                <w:b w:val="false"/>
                <w:i w:val="false"/>
                <w:color w:val="000000"/>
                <w:sz w:val="20"/>
              </w:rPr>
              <w:t xml:space="preserve"> 13-тармағына сәйкес уәкілетті орган айқындайтын мемлекеттік сатып алуын бірыңғай мемлекеттік сатып алуды ұйымдастырушылар жүзеге асыратын тауарлардың, жұмыстардың, көрсетілетін қызметтердің тізбесіне кіретін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6-бабының</w:t>
            </w:r>
            <w:r>
              <w:rPr>
                <w:rFonts w:ascii="Times New Roman"/>
                <w:b w:val="false"/>
                <w:i w:val="false"/>
                <w:color w:val="000000"/>
                <w:sz w:val="20"/>
              </w:rPr>
              <w:t xml:space="preserve"> 13-тармағына сәйкес уәкілетті орган айқындайтын мемлекеттік сатып алуын бірыңғай мемлекеттік сатып алуды ұйымдастырушылар жүзеге асыратын тауарлардың, жұмыстардың, көрсетілетін қызметтердің тізбесіне кіретін тауарларды, жұмыстарды, көрсетілетін қызметтерді мемлекеттік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 өткізу кезінде ақпаратты орналастыру тәртібі мен мерзімдерін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 орналастырылған баға ұсыныстарын сұрату тәсілімен мемлекеттік сатып алу бойынша ақпарат толық емес және/немесе Мемлекеттік сатып алуды жүзеге асыру қағидалармен көзделген мерзімдерді бұзылған.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 бойынша ақпарат толық орналастырмау және/немесе Мемлекеттік сатып алуды жүзеге асыру Мемлекеттік сатып алуды жүзеге асыру қағидаларында көзделген мерзімдерін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мемлекеттік сатып алуды өткізу кезінде лоттарға бөлінбеуі.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4"/>
          <w:p>
            <w:pPr>
              <w:spacing w:after="20"/>
              <w:ind w:left="20"/>
              <w:jc w:val="both"/>
            </w:pPr>
            <w:r>
              <w:rPr>
                <w:rFonts w:ascii="Times New Roman"/>
                <w:b w:val="false"/>
                <w:i w:val="false"/>
                <w:color w:val="000000"/>
                <w:sz w:val="20"/>
              </w:rPr>
              <w:t>
1. Баға ұсыныстарын сұрату тәсілімен өткізілген тауарларды, жұмыстарды, қызметтерді мемлекеттік сатып алу.</w:t>
            </w:r>
          </w:p>
          <w:bookmarkEnd w:id="34"/>
          <w:p>
            <w:pPr>
              <w:spacing w:after="20"/>
              <w:ind w:left="20"/>
              <w:jc w:val="both"/>
            </w:pPr>
            <w:r>
              <w:rPr>
                <w:rFonts w:ascii="Times New Roman"/>
                <w:b w:val="false"/>
                <w:i w:val="false"/>
                <w:color w:val="000000"/>
                <w:sz w:val="20"/>
              </w:rPr>
              <w:t>
2. Мемлекеттік сатып алуды жүзеге асыру қағидаларында көзделген жағдайларда тауарларды, жұмыстарды және көрсетілетін қызметтерді мемлекеттік сатып алуды жүзеге асыру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ұйымдастырушының (тапсырыс берушінің) баға ұсыныстарын сұрату тәсілімен тауарларды, жұмыстарды, көрсетілетін Мемлекеттік сатып алуды жүзеге асыру қағидаларын бұза отырып лоттарға бөлмеуі.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ерекшелікте баға ұсыныстарын сұрату тәсілімен мемлекеттік сатып алуды өткізу кезінде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нұсқаулар қамтылады.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5"/>
          <w:p>
            <w:pPr>
              <w:spacing w:after="20"/>
              <w:ind w:left="20"/>
              <w:jc w:val="both"/>
            </w:pPr>
            <w:r>
              <w:rPr>
                <w:rFonts w:ascii="Times New Roman"/>
                <w:b w:val="false"/>
                <w:i w:val="false"/>
                <w:color w:val="000000"/>
                <w:sz w:val="20"/>
              </w:rPr>
              <w:t>
1. Баға ұсыныстарын сұрату тәсілімен өткізілген тауарларды, жұмыстарды, қызметтерді мемлекеттік сатып алу.</w:t>
            </w:r>
          </w:p>
          <w:bookmarkEnd w:id="35"/>
          <w:p>
            <w:pPr>
              <w:spacing w:after="20"/>
              <w:ind w:left="20"/>
              <w:jc w:val="both"/>
            </w:pPr>
            <w:r>
              <w:rPr>
                <w:rFonts w:ascii="Times New Roman"/>
                <w:b w:val="false"/>
                <w:i w:val="false"/>
                <w:color w:val="000000"/>
                <w:sz w:val="20"/>
              </w:rPr>
              <w:t>
2. Сатып алынатын тауарлардың, жұмыстардың, көрсетілетін қызметтердің сипаттамасында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және сатып алынатын тауардың, жұмыстың, көрсетілетін қызметтің жекелеген әлеуетті өнім берушіге тиесілігін айқындайтын нұсқаулар қамтылады.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 xml:space="preserve">12-бабының </w:t>
            </w:r>
            <w:r>
              <w:rPr>
                <w:rFonts w:ascii="Times New Roman"/>
                <w:b w:val="false"/>
                <w:i w:val="false"/>
                <w:color w:val="000000"/>
                <w:sz w:val="20"/>
              </w:rPr>
              <w:t xml:space="preserve"> 4-тармағын бұза отырып, сатып алынатын тауарлардың, жұмыстардың, көрсетілетін қызметтердің сипаттамасында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және сатып алынатын тауардың, жұмыстың, көрсетілетін қызметтің жекелеген әлеуетті өнім берушіге тиесілігін айқындайтын нұсқаулар қамтылады.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6"/>
          <w:p>
            <w:pPr>
              <w:spacing w:after="20"/>
              <w:ind w:left="20"/>
              <w:jc w:val="both"/>
            </w:pPr>
            <w:r>
              <w:rPr>
                <w:rFonts w:ascii="Times New Roman"/>
                <w:b w:val="false"/>
                <w:i w:val="false"/>
                <w:color w:val="000000"/>
                <w:sz w:val="20"/>
              </w:rPr>
              <w:t>
Мемлекеттік сатып алу туралы тікелей шарт жасасу жолымен бір көзден алу – мемлекеттік сатып алудың тәсілін құқыққа сыйымсыз қолдану.</w:t>
            </w:r>
          </w:p>
          <w:bookmarkEnd w:id="36"/>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16-бабын</w:t>
            </w:r>
            <w:r>
              <w:rPr>
                <w:rFonts w:ascii="Times New Roman"/>
                <w:b w:val="false"/>
                <w:i w:val="false"/>
                <w:color w:val="000000"/>
                <w:sz w:val="20"/>
              </w:rPr>
              <w:t xml:space="preserve"> бұза отырып, тікелей шарт жасасу жолымен бір көзден алу тәсілімен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7"/>
          <w:p>
            <w:pPr>
              <w:spacing w:after="20"/>
              <w:ind w:left="20"/>
              <w:jc w:val="both"/>
            </w:pPr>
            <w:r>
              <w:rPr>
                <w:rFonts w:ascii="Times New Roman"/>
                <w:b w:val="false"/>
                <w:i w:val="false"/>
                <w:color w:val="000000"/>
                <w:sz w:val="20"/>
              </w:rPr>
              <w:t>
1. Тапсырыс беруші тікелей жасасу жолымен мемлекеттік сатып алу туралы шарттың жобасын әлеуетті өнім берушіге қол қоюға жіберді.</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Тікелей жасасу жолымен бір көзден алу тәсілімен мемлекеттік сатып алу туралы шарт жасасу үшін негіздеме Мемлекеттік сатып алу туралы заңның </w:t>
            </w:r>
            <w:r>
              <w:rPr>
                <w:rFonts w:ascii="Times New Roman"/>
                <w:b w:val="false"/>
                <w:i w:val="false"/>
                <w:color w:val="000000"/>
                <w:sz w:val="20"/>
              </w:rPr>
              <w:t>16-бабының</w:t>
            </w:r>
            <w:r>
              <w:rPr>
                <w:rFonts w:ascii="Times New Roman"/>
                <w:b w:val="false"/>
                <w:i w:val="false"/>
                <w:color w:val="000000"/>
                <w:sz w:val="20"/>
              </w:rPr>
              <w:t xml:space="preserve"> талаптарына сәйкес келмейді.</w:t>
            </w:r>
          </w:p>
          <w:p>
            <w:pPr>
              <w:spacing w:after="20"/>
              <w:ind w:left="20"/>
              <w:jc w:val="both"/>
            </w:pPr>
            <w:r>
              <w:rPr>
                <w:rFonts w:ascii="Times New Roman"/>
                <w:b w:val="false"/>
                <w:i w:val="false"/>
                <w:color w:val="000000"/>
                <w:sz w:val="20"/>
              </w:rPr>
              <w:t xml:space="preserve">
3. Осы Мемлекеттік сатып алу туралы заңның </w:t>
            </w:r>
            <w:r>
              <w:rPr>
                <w:rFonts w:ascii="Times New Roman"/>
                <w:b w:val="false"/>
                <w:i w:val="false"/>
                <w:color w:val="000000"/>
                <w:sz w:val="20"/>
              </w:rPr>
              <w:t xml:space="preserve">10-бабы </w:t>
            </w:r>
            <w:r>
              <w:rPr>
                <w:rFonts w:ascii="Times New Roman"/>
                <w:b w:val="false"/>
                <w:i w:val="false"/>
                <w:color w:val="000000"/>
                <w:sz w:val="20"/>
              </w:rPr>
              <w:t xml:space="preserve"> 1-тармағының 1), 2), 3) және 5) тармақшаларында көрсетілген өзге де тәсілдермен мемлекеттік сатып алуды жүзеге асырудың мүмкін болмау себептерін негіздемсіз, тікелей қорытынды жолымен бір көзден алу тәсілімен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16-бабын</w:t>
            </w:r>
            <w:r>
              <w:rPr>
                <w:rFonts w:ascii="Times New Roman"/>
                <w:b w:val="false"/>
                <w:i w:val="false"/>
                <w:color w:val="000000"/>
                <w:sz w:val="20"/>
              </w:rPr>
              <w:t xml:space="preserve"> бұза отырып, мемлекеттік сатып алу туралы тікелей шарт жасасу жолымен бір көзден алу тәсілін құқыққа сыйымсыз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(аукциондық құжаттамада) талқылау қорытындылары бойынша конкурстық құжаттама (аукциондық құжаттама) өзгерген жағдайда мемлекеттік сатып алу туралы заңнамада не конкурстық құжаттамада (аукциондық құжаттамада) көзделмеген біліктілік талаптарын және (немесе)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8"/>
          <w:p>
            <w:pPr>
              <w:spacing w:after="20"/>
              <w:ind w:left="20"/>
              <w:jc w:val="both"/>
            </w:pPr>
            <w:r>
              <w:rPr>
                <w:rFonts w:ascii="Times New Roman"/>
                <w:b w:val="false"/>
                <w:i w:val="false"/>
                <w:color w:val="000000"/>
                <w:sz w:val="20"/>
              </w:rPr>
              <w:t>
1. Конкурстық құжаттама (аукциондық құжаттама) жобасын алдын ала талқылау хаттамасы ресімделген конкурс (аукцион) тәсілімен тауарларды, жұмыстарды, көрсетілетін қызметтерді мемлекеттік сатып алу.</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Алдын ала талқылау хаттамасына сәйкес конкурстық құжаттама (аукциондық құжаттама) жобасына ескертулер бар.</w:t>
            </w:r>
          </w:p>
          <w:p>
            <w:pPr>
              <w:spacing w:after="20"/>
              <w:ind w:left="20"/>
              <w:jc w:val="both"/>
            </w:pPr>
            <w:r>
              <w:rPr>
                <w:rFonts w:ascii="Times New Roman"/>
                <w:b w:val="false"/>
                <w:i w:val="false"/>
                <w:color w:val="000000"/>
                <w:sz w:val="20"/>
              </w:rPr>
              <w:t xml:space="preserve">
3. Ұйымдастыру шының (тапсырыс берушінің) конкурстық құжаттамада (аукциондық құжаттамада) Мемлекеттік сатып алу туралы заңның </w:t>
            </w:r>
            <w:r>
              <w:rPr>
                <w:rFonts w:ascii="Times New Roman"/>
                <w:b w:val="false"/>
                <w:i w:val="false"/>
                <w:color w:val="000000"/>
                <w:sz w:val="20"/>
              </w:rPr>
              <w:t>11</w:t>
            </w:r>
            <w:r>
              <w:rPr>
                <w:rFonts w:ascii="Times New Roman"/>
                <w:b w:val="false"/>
                <w:i w:val="false"/>
                <w:color w:val="000000"/>
                <w:sz w:val="20"/>
              </w:rPr>
              <w:t xml:space="preserve"> және </w:t>
            </w:r>
            <w:r>
              <w:rPr>
                <w:rFonts w:ascii="Times New Roman"/>
                <w:b w:val="false"/>
                <w:i w:val="false"/>
                <w:color w:val="000000"/>
                <w:sz w:val="20"/>
              </w:rPr>
              <w:t>12-баптарын</w:t>
            </w:r>
            <w:r>
              <w:rPr>
                <w:rFonts w:ascii="Times New Roman"/>
                <w:b w:val="false"/>
                <w:i w:val="false"/>
                <w:color w:val="000000"/>
                <w:sz w:val="20"/>
              </w:rPr>
              <w:t>, сондай-ақ мемлекеттік сатып алуды жүзеге асыру қағидаттарын бұза отырып, конкурстық құжаттаманың (аукциондық құжаттаманың) жобасына өзгерістер және (немесе) толықтырулар енгізу қорытындылары бойынша біліктілік талаптары мен шарттарын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9"/>
          <w:p>
            <w:pPr>
              <w:spacing w:after="20"/>
              <w:ind w:left="20"/>
              <w:jc w:val="both"/>
            </w:pPr>
            <w:r>
              <w:rPr>
                <w:rFonts w:ascii="Times New Roman"/>
                <w:b w:val="false"/>
                <w:i w:val="false"/>
                <w:color w:val="000000"/>
                <w:sz w:val="20"/>
              </w:rPr>
              <w:t>
Ұйымдастырушының, тапсырыс берушінің конкурстық құжаттамада біліктілік талаптары мен шарттарын көрсетуі:</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1) әлеуетті өнім берушілердің мемлекеттік сатып алуға қатысуын шектейді және негізсіз қиындатады;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тауарларды, жұмыстарды, көрсетілетін қызметтерді мемлекеттік сатып алу туралы шарт бойынша міндеттемелерді орындау қажеттігінен тікелей туындамайды;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әлеуетті өнім берушілердің санын шектеуге, оның ішінде: әлеуеттік өнім берушілерге қандай болмасын санмен өлшенбейтін және (немесе) әкімшілендірілмейтін талаптар белгілеуге;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тауарлық белгілер, қызмет көрсету белгілері, фирмалық атаулары, патенттері, пайдалы модельдері, өнеркәсіп үлгілері, тауардың шығу орнының атауы және өндірушінің атауы, сондай-ақ сатып алынатын тауардың, жұмыстың, қызметтің жеке әлеуетті өнім берушіге тиесілігін анықтайтын қамтуға әкеп соғатын.</w:t>
            </w:r>
          </w:p>
          <w:p>
            <w:pPr>
              <w:spacing w:after="20"/>
              <w:ind w:left="20"/>
              <w:jc w:val="both"/>
            </w:pPr>
            <w:r>
              <w:rPr>
                <w:rFonts w:ascii="Times New Roman"/>
                <w:b w:val="false"/>
                <w:i w:val="false"/>
                <w:color w:val="000000"/>
                <w:sz w:val="20"/>
              </w:rPr>
              <w:t>
4) мемлекеттік сатып алуды жүзеге асыру қағидаттарын бұзатын біліктілік талаптары мен шарттарын көрсетуі.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жылдық көлемі тиісті қаржы жылына республикалық бюджет туралы заңда белгіленген айлық есептік көрсеткіштің сегіз мың еселенген мөлшерінен асатын біртекті тауарларды, жұмыстарды, көрсетілетін қызметтерді баға ұсыныстарын сұрату тәсілімен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0"/>
          <w:p>
            <w:pPr>
              <w:spacing w:after="20"/>
              <w:ind w:left="20"/>
              <w:jc w:val="both"/>
            </w:pPr>
            <w:r>
              <w:rPr>
                <w:rFonts w:ascii="Times New Roman"/>
                <w:b w:val="false"/>
                <w:i w:val="false"/>
                <w:color w:val="000000"/>
                <w:sz w:val="20"/>
              </w:rPr>
              <w:t>
1. Баға ұсыныстарын сұрату тәсілімен тауарларды, жұмыстарды, көрсетілетін қызметтерді мемлекеттік сатып алу.</w:t>
            </w:r>
          </w:p>
          <w:bookmarkEnd w:id="40"/>
          <w:p>
            <w:pPr>
              <w:spacing w:after="20"/>
              <w:ind w:left="20"/>
              <w:jc w:val="both"/>
            </w:pPr>
            <w:r>
              <w:rPr>
                <w:rFonts w:ascii="Times New Roman"/>
                <w:b w:val="false"/>
                <w:i w:val="false"/>
                <w:color w:val="000000"/>
                <w:sz w:val="20"/>
              </w:rPr>
              <w:t>
2. Сегіз мың еселенген айлық есептік көрсеткіш мөлшеріндегі сатып алу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көрсетілетін қызметтерді мемлекеттік сатып алу Мемлекеттік сатып алу туралы заңның </w:t>
            </w:r>
            <w:r>
              <w:rPr>
                <w:rFonts w:ascii="Times New Roman"/>
                <w:b w:val="false"/>
                <w:i w:val="false"/>
                <w:color w:val="000000"/>
                <w:sz w:val="20"/>
              </w:rPr>
              <w:t>10-бабының</w:t>
            </w:r>
            <w:r>
              <w:rPr>
                <w:rFonts w:ascii="Times New Roman"/>
                <w:b w:val="false"/>
                <w:i w:val="false"/>
                <w:color w:val="000000"/>
                <w:sz w:val="20"/>
              </w:rPr>
              <w:t xml:space="preserve"> 4-тармағын бұза отырып, баға ұсыныстарын сұрату тәсілімен жүзеге асырылды.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алуды жүзеге асыру кезіндегі құқыққа сыйымсыз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1"/>
          <w:p>
            <w:pPr>
              <w:spacing w:after="20"/>
              <w:ind w:left="20"/>
              <w:jc w:val="both"/>
            </w:pPr>
            <w:r>
              <w:rPr>
                <w:rFonts w:ascii="Times New Roman"/>
                <w:b w:val="false"/>
                <w:i w:val="false"/>
                <w:color w:val="000000"/>
                <w:sz w:val="20"/>
              </w:rPr>
              <w:t>
1. Баға ұсыныстарын сұрату тәсілімен жарияланған мемлекеттік сатып алу.</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сатып алудың нысанасы тауарлар, жұмыстар, көрсетілетін қызметтер болып табылады.</w:t>
            </w:r>
          </w:p>
          <w:p>
            <w:pPr>
              <w:spacing w:after="20"/>
              <w:ind w:left="20"/>
              <w:jc w:val="both"/>
            </w:pPr>
            <w:r>
              <w:rPr>
                <w:rFonts w:ascii="Times New Roman"/>
                <w:b w:val="false"/>
                <w:i w:val="false"/>
                <w:color w:val="000000"/>
                <w:sz w:val="20"/>
              </w:rPr>
              <w:t xml:space="preserve">
3. Ұйымдастыру шының (тапсырыс берушінің) Мемлекеттік сатып алу туралы заңның </w:t>
            </w:r>
            <w:r>
              <w:rPr>
                <w:rFonts w:ascii="Times New Roman"/>
                <w:b w:val="false"/>
                <w:i w:val="false"/>
                <w:color w:val="000000"/>
                <w:sz w:val="20"/>
              </w:rPr>
              <w:t>11-бабының</w:t>
            </w:r>
            <w:r>
              <w:rPr>
                <w:rFonts w:ascii="Times New Roman"/>
                <w:b w:val="false"/>
                <w:i w:val="false"/>
                <w:color w:val="000000"/>
                <w:sz w:val="20"/>
              </w:rPr>
              <w:t xml:space="preserve"> 3-тармағын бұза отырып, біліктілік талаптары мен шарттарын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алуды жүзеге асыру кезінде біліктілік талаптарын белгілеу.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(мемлекеттік сатып алудың алдын ала жылдық жоспарын) уақтылы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алудың жылдық жоспарын веб-порталда орналастыру талаптарын Мемлекеттік сатып алу туралы заңның </w:t>
            </w:r>
            <w:r>
              <w:rPr>
                <w:rFonts w:ascii="Times New Roman"/>
                <w:b w:val="false"/>
                <w:i w:val="false"/>
                <w:color w:val="000000"/>
                <w:sz w:val="20"/>
              </w:rPr>
              <w:t>6-бабын</w:t>
            </w:r>
            <w:r>
              <w:rPr>
                <w:rFonts w:ascii="Times New Roman"/>
                <w:b w:val="false"/>
                <w:i w:val="false"/>
                <w:color w:val="000000"/>
                <w:sz w:val="20"/>
              </w:rPr>
              <w:t xml:space="preserve"> бұза отырып, тиісті бюджеттің (даму жоспарының) немесе жеке қаржыландыру жоспарының бекітілген күнімен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құпиялар туралы заңнамасына сәйкес мемлекеттік құпияларды құрайтын және (немесе) Мемлекеттік сатып алу туралы заңның </w:t>
            </w:r>
            <w:r>
              <w:rPr>
                <w:rFonts w:ascii="Times New Roman"/>
                <w:b w:val="false"/>
                <w:i w:val="false"/>
                <w:color w:val="000000"/>
                <w:sz w:val="20"/>
              </w:rPr>
              <w:t>6-бабын</w:t>
            </w:r>
            <w:r>
              <w:rPr>
                <w:rFonts w:ascii="Times New Roman"/>
                <w:b w:val="false"/>
                <w:i w:val="false"/>
                <w:color w:val="000000"/>
                <w:sz w:val="20"/>
              </w:rPr>
              <w:t xml:space="preserve"> бұза отырып, таратылуы шектеулі ақпаратты қамтитын мәліметтерді қоспағанда, мемлекеттік сатып алу веб-порталында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енгізілген өзгерістерді және (немесе) толықтыруларды орналастырмау.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көлемінің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жоспарының көлемін тиісті бюджеттің (даму жоспарының) немесе жеке қаржыландыру жоспарының көлемдерімен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6-бабын</w:t>
            </w:r>
            <w:r>
              <w:rPr>
                <w:rFonts w:ascii="Times New Roman"/>
                <w:b w:val="false"/>
                <w:i w:val="false"/>
                <w:color w:val="000000"/>
                <w:sz w:val="20"/>
              </w:rPr>
              <w:t xml:space="preserve"> бұза отырып, мемлекеттік сатып алу туралы шарттар жасасу талап етілетін экономикалық сыныптаманың ерекшеліктері (шығыстар баптары) бойынша жиынтығында бюджетке (даму жоспарына) немесе жеке қаржыландыру жоспарына сәйкес келмейтін көлемде мемлекеттік сатып алудың жылдық жоспарын бекіту (нақтылау).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жоспарларын (мемлекеттік сатып алудың алдын ала жылдық жоспарларын) мониторингілеу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2"/>
          <w:p>
            <w:pPr>
              <w:spacing w:after="20"/>
              <w:ind w:left="20"/>
              <w:jc w:val="both"/>
            </w:pPr>
            <w:r>
              <w:rPr>
                <w:rFonts w:ascii="Times New Roman"/>
                <w:b w:val="false"/>
                <w:i w:val="false"/>
                <w:color w:val="000000"/>
                <w:sz w:val="20"/>
              </w:rPr>
              <w:t>
Жобалау-сметалық құжаттамасы бар жұмыстарды мемлекеттік сатып алуды жүзеге асырған кезде тапсырыс беруші мемлекеттік сатып алудың жылдық жоспарында (мемлекеттік сатып алудың алдын ала жылдық жоспарында):</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1) қосылған құн салығын есепке алмай, мемлекеттік сатып алуды жүзеге асыру үшін бөлінген соманың отыз пайызы мөлшерінде алдын ала төлем (аванс) көрсетпеген;</w:t>
            </w:r>
          </w:p>
          <w:p>
            <w:pPr>
              <w:spacing w:after="20"/>
              <w:ind w:left="20"/>
              <w:jc w:val="both"/>
            </w:pPr>
            <w:r>
              <w:rPr>
                <w:rFonts w:ascii="Times New Roman"/>
                <w:b w:val="false"/>
                <w:i w:val="false"/>
                <w:color w:val="000000"/>
                <w:sz w:val="20"/>
              </w:rPr>
              <w:t>
2) Қазақстан Республикасының заңнамасына сәйкес сараптамадан өткен жобалау-сметалық құжаттаманы мемлекеттік сатып алу веб-порталында орналастырмаған.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ақпаратты (мемлекеттік сатып алудың алдын ала жылдық жоспарына) мемлекеттік сатып алудың жылдық жоспарына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жоспарларын (мемлекеттік сатып алудың алдын ала жылдық жоспарларын) мониторингілеу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алудың жылдық жоспарына (мемлекеттік сатып алудың алдын ала жылдық жоспарына) Мемлекеттік сатып алу туралы заңның </w:t>
            </w:r>
            <w:r>
              <w:rPr>
                <w:rFonts w:ascii="Times New Roman"/>
                <w:b w:val="false"/>
                <w:i w:val="false"/>
                <w:color w:val="000000"/>
                <w:sz w:val="20"/>
              </w:rPr>
              <w:t>16-бабы</w:t>
            </w:r>
            <w:r>
              <w:rPr>
                <w:rFonts w:ascii="Times New Roman"/>
                <w:b w:val="false"/>
                <w:i w:val="false"/>
                <w:color w:val="000000"/>
                <w:sz w:val="20"/>
              </w:rPr>
              <w:t xml:space="preserve"> 3-тармағының 3), 6), 21), 22) және 24) тармақшаларына сәйкес жүзеге асырылатын мемлекеттік сатып алу туралы мәліметтерді енгізу.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Демпингтік баға есебін құқыққа сыйымсыз қолдану/қолданбау.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3"/>
          <w:p>
            <w:pPr>
              <w:spacing w:after="20"/>
              <w:ind w:left="20"/>
              <w:jc w:val="both"/>
            </w:pPr>
            <w:r>
              <w:rPr>
                <w:rFonts w:ascii="Times New Roman"/>
                <w:b w:val="false"/>
                <w:i w:val="false"/>
                <w:color w:val="000000"/>
                <w:sz w:val="20"/>
              </w:rPr>
              <w:t>
1. Конкурс тәсілімен өткізілген жұмыстарды жарияланған мемлекеттік сатып алу.</w:t>
            </w:r>
          </w:p>
          <w:bookmarkEnd w:id="43"/>
          <w:p>
            <w:pPr>
              <w:spacing w:after="20"/>
              <w:ind w:left="20"/>
              <w:jc w:val="both"/>
            </w:pPr>
            <w:r>
              <w:rPr>
                <w:rFonts w:ascii="Times New Roman"/>
                <w:b w:val="false"/>
                <w:i w:val="false"/>
                <w:color w:val="000000"/>
                <w:sz w:val="20"/>
              </w:rPr>
              <w:t>
2. Ұйымдастыру шылардың конкурстық құжаттамада демпинг белгісін және демпингтік бағаны есептеу сомасын анықтамауы не дұрыс анықтамауы.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заңның 13-бабын және Мемлекеттік сатып алуды жүзеге асыру қағидаларын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Заң талаптарын бұза отырып,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4"/>
          <w:p>
            <w:pPr>
              <w:spacing w:after="20"/>
              <w:ind w:left="20"/>
              <w:jc w:val="both"/>
            </w:pPr>
            <w:r>
              <w:rPr>
                <w:rFonts w:ascii="Times New Roman"/>
                <w:b w:val="false"/>
                <w:i w:val="false"/>
                <w:color w:val="000000"/>
                <w:sz w:val="20"/>
              </w:rPr>
              <w:t>
1. Мемлекеттік сатып алу Заң талаптарын бұза отырып,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w:t>
            </w:r>
          </w:p>
          <w:bookmarkEnd w:id="44"/>
          <w:p>
            <w:pPr>
              <w:spacing w:after="20"/>
              <w:ind w:left="20"/>
              <w:jc w:val="both"/>
            </w:pPr>
            <w:r>
              <w:rPr>
                <w:rFonts w:ascii="Times New Roman"/>
                <w:b w:val="false"/>
                <w:i w:val="false"/>
                <w:color w:val="000000"/>
                <w:sz w:val="20"/>
              </w:rPr>
              <w:t>
2. Мемлекеттік сатып алу туралы заңның және Мемлекеттік сатып алуды жүзеге асыру қағидаларын бұза отырып, мемлекеттік сатып алу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заңның және Мемлекеттік сатып алуды жүзеге асыру қағидаларымен бұзу талаптарын бұза отырып, мемлекеттік сатып алу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Ұлттық стандарттарды, ал олар болмаған кезде мемлекеттік саты алу нысанасы болып табылатын сатып алынатын тауарларға, жұмыстарға, көрсетілетін қызметтерге тиісті мемлекетаралық стандарттарды техникалық ерекшелікте көрсетпеу немесе дұрыс көрсетпеу Техникалық ерекшелікте өнім берушілерге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ұсыну туралы талаптардың көрсетілмеуі және/немесе дұрыс көрсетілмеуі.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5"/>
          <w:p>
            <w:pPr>
              <w:spacing w:after="20"/>
              <w:ind w:left="20"/>
              <w:jc w:val="both"/>
            </w:pPr>
            <w:r>
              <w:rPr>
                <w:rFonts w:ascii="Times New Roman"/>
                <w:b w:val="false"/>
                <w:i w:val="false"/>
                <w:color w:val="000000"/>
                <w:sz w:val="20"/>
              </w:rPr>
              <w:t>
1. Конкурс, аукцион тәсілімен өткізілген тауарларды, жұмыстарды, көрсетілетін қызметтерді жарияланған мемлекеттік сатып алу.</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 Баға ұсыныстарын сұрату тәсілімен мемлекеттік сатып алу бойынша веб-порталда орналастырылған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ерекшелікте ұлттық стандарттар, ал олар болмаған кезде сатып алынатын тауарларға, жұмыстарға, көрсетілетін қызметтерге арналған мемлекетаралық стандарттар көрсетілмеген немесе дұрыс көрсетілмеген.</w:t>
            </w:r>
          </w:p>
          <w:p>
            <w:pPr>
              <w:spacing w:after="20"/>
              <w:ind w:left="20"/>
              <w:jc w:val="both"/>
            </w:pPr>
            <w:r>
              <w:rPr>
                <w:rFonts w:ascii="Times New Roman"/>
                <w:b w:val="false"/>
                <w:i w:val="false"/>
                <w:color w:val="000000"/>
                <w:sz w:val="20"/>
              </w:rPr>
              <w:t>
4. Техникалық ерекшелікте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ұсыну туралы өнім берушілерге қойылатын талап көрсетілмеген немесе дұрыс көрсетілмеген.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12-бабының</w:t>
            </w:r>
            <w:r>
              <w:rPr>
                <w:rFonts w:ascii="Times New Roman"/>
                <w:b w:val="false"/>
                <w:i w:val="false"/>
                <w:color w:val="000000"/>
                <w:sz w:val="20"/>
              </w:rPr>
              <w:t xml:space="preserve"> 3-тармағына сәйкес техникалық ерекшелікте ұлттық стандарттарды, ал олар болмаған кезде сатып алынатын тауарларға, жұмыстарға, көрсетілетін қызметтерге мемлекетаралық стандарттарды көрсетпеу немесе дұрыс көрсетпеу Техникалық ерекшелікте өнім берушілерге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ұсыну туралы талаптың көрсетілмеуі және/немесе дұрыс көрсетілмеуі.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нормативтік құқықтық актілерінде белгіленген шектеулер бойынша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6"/>
          <w:p>
            <w:pPr>
              <w:spacing w:after="20"/>
              <w:ind w:left="20"/>
              <w:jc w:val="both"/>
            </w:pPr>
            <w:r>
              <w:rPr>
                <w:rFonts w:ascii="Times New Roman"/>
                <w:b w:val="false"/>
                <w:i w:val="false"/>
                <w:color w:val="000000"/>
                <w:sz w:val="20"/>
              </w:rPr>
              <w:t>
1. Конкурс, аукцион тәсілімен өткізілген тауарларды, жұмыстарды, көрсетілетін  қызметтерді жарияланған мемлекеттік сатып алу.</w:t>
            </w:r>
          </w:p>
          <w:bookmarkEnd w:id="46"/>
          <w:p>
            <w:pPr>
              <w:spacing w:after="20"/>
              <w:ind w:left="20"/>
              <w:jc w:val="both"/>
            </w:pPr>
            <w:r>
              <w:rPr>
                <w:rFonts w:ascii="Times New Roman"/>
                <w:b w:val="false"/>
                <w:i w:val="false"/>
                <w:color w:val="000000"/>
                <w:sz w:val="20"/>
              </w:rPr>
              <w:t>
2. Баға ұсыныстарын сұрату тәсілімен мемлекеттік сатып алу бойынша веб-порталда орналастырылған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нормативтік құқықтық актілерінде белгіленген шектеулер бойынша тауарларды, көрсетілетін қызметтерді мемлекеттік сатып алуды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18-бабының</w:t>
            </w:r>
            <w:r>
              <w:rPr>
                <w:rFonts w:ascii="Times New Roman"/>
                <w:b w:val="false"/>
                <w:i w:val="false"/>
                <w:color w:val="000000"/>
                <w:sz w:val="20"/>
              </w:rPr>
              <w:t xml:space="preserve"> 1 және 2-тармақтарында көзделмеген негіздер бойынша өткізілетін (өткізілген) мемлекеттік сатып алу шарттарының мазмұнын өзгертетін мемлекеттік сатып алу туралы жасалған шартқа және (немесе) өнім берушіні таңдау үшін негіз болған ұсынысқа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шарттар бойынша қосымша келісім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18-бабының</w:t>
            </w:r>
            <w:r>
              <w:rPr>
                <w:rFonts w:ascii="Times New Roman"/>
                <w:b w:val="false"/>
                <w:i w:val="false"/>
                <w:color w:val="000000"/>
                <w:sz w:val="20"/>
              </w:rPr>
              <w:t xml:space="preserve"> 1 және 2-тармақтарында көзделмеген негіздер бойынша өткізілетін (өткізілген) мемлекеттік сатып алу шарттарының мазмұнын өзгертетін мемлекеттік сатып алу туралы жасалған шартқа және (немесе) өнім берушіні таңдау үшін негіз болған ұсыныстары бар мемлекеттік сатып алу туралы шарт бойынша қосымша келісім жасасу.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(бұдан әрі – рұқсаттар туралы Заң) және Мемлекеттік сатып алу туралы заңның </w:t>
            </w:r>
            <w:r>
              <w:rPr>
                <w:rFonts w:ascii="Times New Roman"/>
                <w:b w:val="false"/>
                <w:i w:val="false"/>
                <w:color w:val="000000"/>
                <w:sz w:val="20"/>
              </w:rPr>
              <w:t>11-бабына</w:t>
            </w:r>
            <w:r>
              <w:rPr>
                <w:rFonts w:ascii="Times New Roman"/>
                <w:b w:val="false"/>
                <w:i w:val="false"/>
                <w:color w:val="000000"/>
                <w:sz w:val="20"/>
              </w:rPr>
              <w:t xml:space="preserve"> 4-тармағының талаптарын бұза отырып, баға ұсыныстарын сұрату тәсілімен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7"/>
          <w:p>
            <w:pPr>
              <w:spacing w:after="20"/>
              <w:ind w:left="20"/>
              <w:jc w:val="both"/>
            </w:pPr>
            <w:r>
              <w:rPr>
                <w:rFonts w:ascii="Times New Roman"/>
                <w:b w:val="false"/>
                <w:i w:val="false"/>
                <w:color w:val="000000"/>
                <w:sz w:val="20"/>
              </w:rPr>
              <w:t>
1. Тиісті рұқсаттың немесе қызметтің басталғаны туралы хабарламаның болуын талап ететін баға ұсыныстарын сұрату тәсілімен тауарларды, жұмыстарды, көрсетілетін қызметтерді мемлекеттік сатып алу.</w:t>
            </w:r>
          </w:p>
          <w:bookmarkEnd w:id="47"/>
          <w:p>
            <w:pPr>
              <w:spacing w:after="20"/>
              <w:ind w:left="20"/>
              <w:jc w:val="both"/>
            </w:pPr>
            <w:r>
              <w:rPr>
                <w:rFonts w:ascii="Times New Roman"/>
                <w:b w:val="false"/>
                <w:i w:val="false"/>
                <w:color w:val="000000"/>
                <w:sz w:val="20"/>
              </w:rPr>
              <w:t xml:space="preserve">
2. Баға ұсыныстарын сұрату тәсілімен тауарларды, жұмыстарды, көрсетілетін қызметтерді мемлекеттік сатып алу рұқсаттар туралы Заңының және Мемлекеттік сатып алуды жүзеге асыру Мемлекеттік сатып алу туралы заңның </w:t>
            </w:r>
            <w:r>
              <w:rPr>
                <w:rFonts w:ascii="Times New Roman"/>
                <w:b w:val="false"/>
                <w:i w:val="false"/>
                <w:color w:val="000000"/>
                <w:sz w:val="20"/>
              </w:rPr>
              <w:t>11-бабына</w:t>
            </w:r>
            <w:r>
              <w:rPr>
                <w:rFonts w:ascii="Times New Roman"/>
                <w:b w:val="false"/>
                <w:i w:val="false"/>
                <w:color w:val="000000"/>
                <w:sz w:val="20"/>
              </w:rPr>
              <w:t xml:space="preserve"> 4-тармағының талаптарын бұза отырып жүргізілген.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ұсыныстарын сұрату тәсілімен тауарларды, жұмыстарды, көрсетілетін қызметтерді мемлекеттік сатып алуды жүзеге асырудың рұқсаттар туралы Заңының және Мемлекеттік сатып алуды жүзеге асыру Мемлекеттік сатып алу туралы заңның </w:t>
            </w:r>
            <w:r>
              <w:rPr>
                <w:rFonts w:ascii="Times New Roman"/>
                <w:b w:val="false"/>
                <w:i w:val="false"/>
                <w:color w:val="000000"/>
                <w:sz w:val="20"/>
              </w:rPr>
              <w:t>11-бабына</w:t>
            </w:r>
            <w:r>
              <w:rPr>
                <w:rFonts w:ascii="Times New Roman"/>
                <w:b w:val="false"/>
                <w:i w:val="false"/>
                <w:color w:val="000000"/>
                <w:sz w:val="20"/>
              </w:rPr>
              <w:t xml:space="preserve"> 4-тармағының талаптарын бұза отырып жүргізілуі.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қағидаларына 16-қосымшaға сәйкес Мемлекеттік сатып алуды жүзеге асыру қағидаларын бұза отырып, рейтингтік-балдық жүйе пайдаланылатын конкурс тәсілімен мемлекеттік сатып алу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 тәсілін құқыққа сыйымсыз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8"/>
          <w:p>
            <w:pPr>
              <w:spacing w:after="20"/>
              <w:ind w:left="20"/>
              <w:jc w:val="both"/>
            </w:pPr>
            <w:r>
              <w:rPr>
                <w:rFonts w:ascii="Times New Roman"/>
                <w:b w:val="false"/>
                <w:i w:val="false"/>
                <w:color w:val="000000"/>
                <w:sz w:val="20"/>
              </w:rPr>
              <w:t>
1. Мемлекеттік сатып алуды жүзеге асыру қағидаларын бұза отырып, мемлекеттік сатып алуды жүзеге асыру тәсілін уәкілетті орган айқындайтын тауарлардың, жұмыстардың, көрсетілетін қызметтердің тізбесіне кіретін тауарларды, жұмыстарды және көрсетілетін қызметтерді мемлекеттік сатып алу</w:t>
            </w:r>
          </w:p>
          <w:bookmarkEnd w:id="48"/>
          <w:p>
            <w:pPr>
              <w:spacing w:after="20"/>
              <w:ind w:left="20"/>
              <w:jc w:val="both"/>
            </w:pPr>
            <w:r>
              <w:rPr>
                <w:rFonts w:ascii="Times New Roman"/>
                <w:b w:val="false"/>
                <w:i w:val="false"/>
                <w:color w:val="000000"/>
                <w:sz w:val="20"/>
              </w:rPr>
              <w:t>
2. Мемлекеттік сатып алуды жүзеге асыру қағидаларына 16-қосымшaға сәйкес Мемлекеттік сатып алуды жүзеге асыру қағидаларын бұза отырып, рейтингтік-балдық жүйе пайдаланылатын конкурс тәсілімен мемлекеттік сатып алу тауарлардың, жұмыстардың, көрсетілетін қызметтердің тізбесіне кіретін тауарларды, жұмыстарды, көрсетілетін қызметтерді мемлекеттік сатып алу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қағидаларына 16-қосымшaға сәйкес Мемлекеттік сатып алуды жүзеге асыру қағидаларын бұза отырып, рейтингтік-балдық жүйе пайдаланылатын конкурс тәсілімен мемлекеттік сатып алу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ұлттық режимді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15 қазандағы № 853 "Мемлекеттік сатып алуды жүзеге асыру кезінде ұлттық режимнен шығарып тастауды белгілеу қағидаларын бекіту туралы" Қазақстан Республикасы Үкіметінің қаулысымен белгіленген ұлттық режимнен алынған мемлекеттік сатып алуды жүзеге асыру тәртібіне сәйкес сатып алуға жататын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мемлекеттік сатып алу нысанасының түрін және (немесе) тауарлардың, жұмыстардың, көрсетілетін қызметтердің бірыңғай номенклатуралық анықтамалығының кодын құқыққа сыйымды айқындамау.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тәсілін Мемлекеттік сатып алуды жүзеге асыру қағидаларымен айқындалатын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 тәсілін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тәсілін Мемлекеттік сатып алуды жүзеге асыру қағидаларымен айқындалатын тауарлардың, жұмыстардың, көрсетілетін қызметтердің тізбесіне кіретін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тәсілін Мемлекеттік сатып алуды жүзеге асыру қағидаларын бұза отырып, айқындалатын тауарлар, жұмыстар, көрсетілетін қызметтер тізбесіне кіретін тауарларды, жұмыстарды, көрсетілетін қызметтерді мемлекеттік сатып алуды жүзеге асыру тәсілін құқыққа сыйымсыз таңдауы.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тауардың, жұмыстар мен көрсетілетін қызметтердің кодтарын сатып алу нысанасына сәйкес мемлекеттік сатып алуды жүзеге асыру Тауарлардың, жұмыстар мен көрсетілетін қызметтер сыныптауышының коды (бұдан әрі - ТЖҚС)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ТЖҚС сатып алу нысанасына сәйкес тауарларды, жұмыстарды, көрсетілетін қызметтерді мемлекеттік сатып алу. Біртекті тауарлардың жылдық көлемі құндық мәнде, егер осындай біртекті жұмыстар мен көрсетілетін қызметтердің жылдық көлемі құндық мәнде айлық есептік көрсеткіштің бес жүз еселенген мөлшерінен, ал аудандық маңызы бар қалалар, ауылдар, кенттер, ауылдық округтер әкімдерінің аппараттары үшін, егер біртекті тауарлардың, жұмыстар мен көрсетілетін қызметтердің жылдық көлемі республикалық бюджет туралы заңда тиісті қаржы жылына белгіленген айлық есептік көрсеткіштің төрт мың еселенген мөлшерінен асып кетсе, айлық есептік көрсеткіштің, жұмыстар мен көрсетілетін қызметтердің жүз еселенген мөлшерінен 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нысанасына және біртекті тауарлардың жылдық көлеміне сәйкес келмейтін және құндық мәнде біртекті тауарлардың, жұмыстардың, көрсетілетін қызметтердің жылдық көлемінің белгіленген мөлшерінен асқан кезде ТЖҚС-ны құқыққа сыйымсыз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қағидаларына 39-қосымшаға сәйкес орындалған жұмыстардың ҚМЖ-ны мемлекеттік сатып алу туралы шарт талаптарына сәйкес келмеуін, оның ішінде өзге контрагенттерден сатып алынған тауарларды, жұмыстар мен көрсетілетін қызметтерді (көлемдерінің сәйкестігі бөлігінде) растауды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Тараптар веб-портал арқылы бекіткен ҚМЖ саласындағы орындалған жұмыстардың актілері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сатып алу туралы заңнамасын, сәулет, қала құрылысы, құрылыс қызметі туралы заңнамасын бұза отырып орындалған жұмыстардың актілерін бекіту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қағидаларының 585-тармағын бұза отырып, ҚМЖ саласындағы мемлекеттік сатып алу туралы шарт бойынша ақы төлеу алдындағы растайтын құжаттарда анықталған сәйкессіздіктер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алуды жүзеге асыру қағидаларының 585-тармағында көзделген мемлекеттік сатып алу веб-порталы арқылы тараптар бекіткен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9"/>
          <w:p>
            <w:pPr>
              <w:spacing w:after="20"/>
              <w:ind w:left="20"/>
              <w:jc w:val="both"/>
            </w:pPr>
            <w:r>
              <w:rPr>
                <w:rFonts w:ascii="Times New Roman"/>
                <w:b w:val="false"/>
                <w:i w:val="false"/>
                <w:color w:val="000000"/>
                <w:sz w:val="20"/>
              </w:rPr>
              <w:t>
1. Мемлекеттік сатып алуды жүзеге асыру қағидаларының 585-тармағына сәйкес ҚМЖ саласындағы мемлекеттік сатып алу туралы шарт бойынша ақы төлеу алдындағы растайтын құжаттардың болмауы;</w:t>
            </w:r>
          </w:p>
          <w:bookmarkEnd w:id="49"/>
          <w:p>
            <w:pPr>
              <w:spacing w:after="20"/>
              <w:ind w:left="20"/>
              <w:jc w:val="both"/>
            </w:pPr>
            <w:r>
              <w:rPr>
                <w:rFonts w:ascii="Times New Roman"/>
                <w:b w:val="false"/>
                <w:i w:val="false"/>
                <w:color w:val="000000"/>
                <w:sz w:val="20"/>
              </w:rPr>
              <w:t>
2. Мемлекеттік сатып алу туралы шарт бойынша ақы төлеу алдындағы растайтын құжаттардың тиісті салалық Қазақстан Республикасының заңнамада көзделген нысандарға, ақпаратқа, форматқа сәйкес келмеуі.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қорытындылары бойынша және (немесе) мемлекеттік сатып алу туралы шарттар жасасу кезінде (оның ішінде жеңімпаз деп танылған өнім берушінің бағаны шартты азайтуын ескере отырып) қаржыландыру көздерін (жергілікті бюджеттің қатысу үлесін) негізсіз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0"/>
          <w:p>
            <w:pPr>
              <w:spacing w:after="20"/>
              <w:ind w:left="20"/>
              <w:jc w:val="both"/>
            </w:pPr>
            <w:r>
              <w:rPr>
                <w:rFonts w:ascii="Times New Roman"/>
                <w:b w:val="false"/>
                <w:i w:val="false"/>
                <w:color w:val="000000"/>
                <w:sz w:val="20"/>
              </w:rPr>
              <w:t>
1. ҚМЖ белгісі бар шарттар мен лоттар;</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 ҚМЖ белгісі бар мемлекеттік сатып алу туралы хабарландырулар (жоспардың тармақтары);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ҚМЖ белгісі бар мемлекеттік сатып алудың бекітілген жоспарлары, мемлекеттік сатып алудың алдын ала жоспарлары;</w:t>
            </w:r>
          </w:p>
          <w:p>
            <w:pPr>
              <w:spacing w:after="20"/>
              <w:ind w:left="20"/>
              <w:jc w:val="both"/>
            </w:pPr>
            <w:r>
              <w:rPr>
                <w:rFonts w:ascii="Times New Roman"/>
                <w:b w:val="false"/>
                <w:i w:val="false"/>
                <w:color w:val="000000"/>
                <w:sz w:val="20"/>
              </w:rPr>
              <w:t>
4. Мемлекеттік сатып алу туралы шарттар жасасу талап етілетін экономикалық сыныптаманың ерекшеліктері (шығыстар баптары) бойынша мемлекеттік органдардың бюджеттік өтінімдері.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1"/>
          <w:p>
            <w:pPr>
              <w:spacing w:after="20"/>
              <w:ind w:left="20"/>
              <w:jc w:val="both"/>
            </w:pPr>
            <w:r>
              <w:rPr>
                <w:rFonts w:ascii="Times New Roman"/>
                <w:b w:val="false"/>
                <w:i w:val="false"/>
                <w:color w:val="000000"/>
                <w:sz w:val="20"/>
              </w:rPr>
              <w:t>
1. Қаржыландыру көздерінің тепе-тең азаюының болмауы (республикалық бюджет, жергілікті бюджет);</w:t>
            </w:r>
          </w:p>
          <w:bookmarkEnd w:id="51"/>
          <w:p>
            <w:pPr>
              <w:spacing w:after="20"/>
              <w:ind w:left="20"/>
              <w:jc w:val="both"/>
            </w:pPr>
            <w:r>
              <w:rPr>
                <w:rFonts w:ascii="Times New Roman"/>
                <w:b w:val="false"/>
                <w:i w:val="false"/>
                <w:color w:val="000000"/>
                <w:sz w:val="20"/>
              </w:rPr>
              <w:t>
2. Жергілікті бюджеттен қоса қаржыландыруды көздейтін жобалар бойынша жергілікті бюджеттің қатысу үлесін негізсіз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заңнамада көзделмеген жағдайларда мемлекеттік сатып алудан бас тарту/күшін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2"/>
          <w:p>
            <w:pPr>
              <w:spacing w:after="20"/>
              <w:ind w:left="20"/>
              <w:jc w:val="both"/>
            </w:pPr>
            <w:r>
              <w:rPr>
                <w:rFonts w:ascii="Times New Roman"/>
                <w:b w:val="false"/>
                <w:i w:val="false"/>
                <w:color w:val="000000"/>
                <w:sz w:val="20"/>
              </w:rPr>
              <w:t>
1. Қорытынды шығарылғаннан кейін "Күші жойылды" мәртебесі бар мемлекеттік сатып алу;</w:t>
            </w:r>
          </w:p>
          <w:bookmarkEnd w:id="52"/>
          <w:p>
            <w:pPr>
              <w:spacing w:after="20"/>
              <w:ind w:left="20"/>
              <w:jc w:val="both"/>
            </w:pPr>
            <w:r>
              <w:rPr>
                <w:rFonts w:ascii="Times New Roman"/>
                <w:b w:val="false"/>
                <w:i w:val="false"/>
                <w:color w:val="000000"/>
                <w:sz w:val="20"/>
              </w:rPr>
              <w:t>
2. "Сатып алудан бас тарту" мәртебесі бар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3"/>
          <w:p>
            <w:pPr>
              <w:spacing w:after="20"/>
              <w:ind w:left="20"/>
              <w:jc w:val="both"/>
            </w:pPr>
            <w:r>
              <w:rPr>
                <w:rFonts w:ascii="Times New Roman"/>
                <w:b w:val="false"/>
                <w:i w:val="false"/>
                <w:color w:val="000000"/>
                <w:sz w:val="20"/>
              </w:rPr>
              <w:t xml:space="preserve">
1. Мемлекеттік сатып алу туралы заңның </w:t>
            </w:r>
            <w:r>
              <w:rPr>
                <w:rFonts w:ascii="Times New Roman"/>
                <w:b w:val="false"/>
                <w:i w:val="false"/>
                <w:color w:val="000000"/>
                <w:sz w:val="20"/>
              </w:rPr>
              <w:t>6-бабының</w:t>
            </w:r>
            <w:r>
              <w:rPr>
                <w:rFonts w:ascii="Times New Roman"/>
                <w:b w:val="false"/>
                <w:i w:val="false"/>
                <w:color w:val="000000"/>
                <w:sz w:val="20"/>
              </w:rPr>
              <w:t xml:space="preserve"> 10-тармағын бұза отырып, мемлекеттік сатып алудан бас тарту;</w:t>
            </w:r>
          </w:p>
          <w:bookmarkEnd w:id="53"/>
          <w:p>
            <w:pPr>
              <w:spacing w:after="20"/>
              <w:ind w:left="20"/>
              <w:jc w:val="both"/>
            </w:pPr>
            <w:r>
              <w:rPr>
                <w:rFonts w:ascii="Times New Roman"/>
                <w:b w:val="false"/>
                <w:i w:val="false"/>
                <w:color w:val="000000"/>
                <w:sz w:val="20"/>
              </w:rPr>
              <w:t>
2. Мемлекеттік сатып алу туралы заңнаманы бұза отырып, мемлекеттік сатып алуды жою.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 аудиті" ішкі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аудитінің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бақылаудың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рәсімдік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101" w:id="54"/>
    <w:p>
      <w:pPr>
        <w:spacing w:after="0"/>
        <w:ind w:left="0"/>
        <w:jc w:val="left"/>
      </w:pPr>
      <w:r>
        <w:rPr>
          <w:rFonts w:ascii="Times New Roman"/>
          <w:b/>
          <w:i w:val="false"/>
          <w:color w:val="000000"/>
        </w:rPr>
        <w:t xml:space="preserve"> Сәйкестік аудит бағыттары бойынша сәйкестік аудитін жүргізуге қойылатын талаптар</w:t>
      </w:r>
    </w:p>
    <w:bookmarkEnd w:id="54"/>
    <w:bookmarkStart w:name="z102" w:id="55"/>
    <w:p>
      <w:pPr>
        <w:spacing w:after="0"/>
        <w:ind w:left="0"/>
        <w:jc w:val="both"/>
      </w:pPr>
      <w:r>
        <w:rPr>
          <w:rFonts w:ascii="Times New Roman"/>
          <w:b w:val="false"/>
          <w:i w:val="false"/>
          <w:color w:val="000000"/>
          <w:sz w:val="28"/>
        </w:rPr>
        <w:t>
      Мемлекеттік аудитор мынадай бағыттар бойынша сәйкестік аудитін жүзеге асырады:</w:t>
      </w:r>
    </w:p>
    <w:bookmarkEnd w:id="55"/>
    <w:bookmarkStart w:name="z103" w:id="56"/>
    <w:p>
      <w:pPr>
        <w:spacing w:after="0"/>
        <w:ind w:left="0"/>
        <w:jc w:val="both"/>
      </w:pPr>
      <w:r>
        <w:rPr>
          <w:rFonts w:ascii="Times New Roman"/>
          <w:b w:val="false"/>
          <w:i w:val="false"/>
          <w:color w:val="000000"/>
          <w:sz w:val="28"/>
        </w:rPr>
        <w:t>
      1) техникалық-экономикалық негіздемені (бұдан әрі – ТЭН), қаржылық-экономикалық негіздемені (бұдан әрі – ҚЭН) және бюджеттік инвестициялардың сметалық құнын түзетуге байланысты шығыстар.</w:t>
      </w:r>
    </w:p>
    <w:bookmarkEnd w:id="56"/>
    <w:bookmarkStart w:name="z104" w:id="57"/>
    <w:p>
      <w:pPr>
        <w:spacing w:after="0"/>
        <w:ind w:left="0"/>
        <w:jc w:val="both"/>
      </w:pPr>
      <w:r>
        <w:rPr>
          <w:rFonts w:ascii="Times New Roman"/>
          <w:b w:val="false"/>
          <w:i w:val="false"/>
          <w:color w:val="000000"/>
          <w:sz w:val="28"/>
        </w:rPr>
        <w:t>
      ТЭН-ді және ҚЭН-ді түзетуге байланысты шығыстардың сәйкестік аудитін жүргізу кезінде мемлекеттік аудитор мыналарды тексереді:</w:t>
      </w:r>
    </w:p>
    <w:bookmarkEnd w:id="57"/>
    <w:bookmarkStart w:name="z105" w:id="58"/>
    <w:p>
      <w:pPr>
        <w:spacing w:after="0"/>
        <w:ind w:left="0"/>
        <w:jc w:val="both"/>
      </w:pPr>
      <w:r>
        <w:rPr>
          <w:rFonts w:ascii="Times New Roman"/>
          <w:b w:val="false"/>
          <w:i w:val="false"/>
          <w:color w:val="000000"/>
          <w:sz w:val="28"/>
        </w:rPr>
        <w:t>
      мемлекеттік инвестициялық жобаларды жоспарлау үшін мемлекеттік органдардың, облыстардың, республикалық маңызы бар қалалардың, астананың даму жоспарларын, сондай-ақ квазимемлекеттік сектор субъектілерінің даму жоспарларын және (немесе) іс-шараларын қоса алғанда, Қазақстан Республикасы Мемлекеттік жоспарлау жүйесінің құжаттарын іске асыру шеңберінде негіздеменің, жобаны іске асыру көздері мен тәсілін айқындау өлшемшарттарының болуы;</w:t>
      </w:r>
    </w:p>
    <w:bookmarkEnd w:id="58"/>
    <w:bookmarkStart w:name="z106" w:id="59"/>
    <w:p>
      <w:pPr>
        <w:spacing w:after="0"/>
        <w:ind w:left="0"/>
        <w:jc w:val="both"/>
      </w:pPr>
      <w:r>
        <w:rPr>
          <w:rFonts w:ascii="Times New Roman"/>
          <w:b w:val="false"/>
          <w:i w:val="false"/>
          <w:color w:val="000000"/>
          <w:sz w:val="28"/>
        </w:rPr>
        <w:t>
      салалық қорытындының болуы;</w:t>
      </w:r>
    </w:p>
    <w:bookmarkEnd w:id="59"/>
    <w:bookmarkStart w:name="z107" w:id="60"/>
    <w:p>
      <w:pPr>
        <w:spacing w:after="0"/>
        <w:ind w:left="0"/>
        <w:jc w:val="both"/>
      </w:pPr>
      <w:r>
        <w:rPr>
          <w:rFonts w:ascii="Times New Roman"/>
          <w:b w:val="false"/>
          <w:i w:val="false"/>
          <w:color w:val="000000"/>
          <w:sz w:val="28"/>
        </w:rPr>
        <w:t>
      бюджеттік инвестициялық жобаны одан әрі іске асырудың орындылығы туралы мемлекеттік инвестициялық жобаның инвестициялық ұсынысына оң экономикалық қорытындының болуы;</w:t>
      </w:r>
    </w:p>
    <w:bookmarkEnd w:id="60"/>
    <w:bookmarkStart w:name="z108" w:id="61"/>
    <w:p>
      <w:pPr>
        <w:spacing w:after="0"/>
        <w:ind w:left="0"/>
        <w:jc w:val="both"/>
      </w:pPr>
      <w:r>
        <w:rPr>
          <w:rFonts w:ascii="Times New Roman"/>
          <w:b w:val="false"/>
          <w:i w:val="false"/>
          <w:color w:val="000000"/>
          <w:sz w:val="28"/>
        </w:rPr>
        <w:t>
      ТЭН әзірлеуді талап етпейтін жобаларды қоспағанда, белгіленген тәртіппен бекітілген бюджеттік инвестициялық жобаның ТЭН-інің болуы;</w:t>
      </w:r>
    </w:p>
    <w:bookmarkEnd w:id="61"/>
    <w:bookmarkStart w:name="z109" w:id="62"/>
    <w:p>
      <w:pPr>
        <w:spacing w:after="0"/>
        <w:ind w:left="0"/>
        <w:jc w:val="both"/>
      </w:pPr>
      <w:r>
        <w:rPr>
          <w:rFonts w:ascii="Times New Roman"/>
          <w:b w:val="false"/>
          <w:i w:val="false"/>
          <w:color w:val="000000"/>
          <w:sz w:val="28"/>
        </w:rPr>
        <w:t>
      тиісті бюджет комиссиясының оң қорытындысының болуы;</w:t>
      </w:r>
    </w:p>
    <w:bookmarkEnd w:id="62"/>
    <w:bookmarkStart w:name="z110" w:id="63"/>
    <w:p>
      <w:pPr>
        <w:spacing w:after="0"/>
        <w:ind w:left="0"/>
        <w:jc w:val="both"/>
      </w:pPr>
      <w:r>
        <w:rPr>
          <w:rFonts w:ascii="Times New Roman"/>
          <w:b w:val="false"/>
          <w:i w:val="false"/>
          <w:color w:val="000000"/>
          <w:sz w:val="28"/>
        </w:rPr>
        <w:t>
      республикалық бюджеттік бағдарламалар әкімшілері мониторингінің қорытындылары бойынша жылдық есеп негізінде бюджеттік инвестициялық жобалардың іске асырылуын бағалау;</w:t>
      </w:r>
    </w:p>
    <w:bookmarkEnd w:id="63"/>
    <w:bookmarkStart w:name="z111" w:id="64"/>
    <w:p>
      <w:pPr>
        <w:spacing w:after="0"/>
        <w:ind w:left="0"/>
        <w:jc w:val="both"/>
      </w:pPr>
      <w:r>
        <w:rPr>
          <w:rFonts w:ascii="Times New Roman"/>
          <w:b w:val="false"/>
          <w:i w:val="false"/>
          <w:color w:val="000000"/>
          <w:sz w:val="28"/>
        </w:rPr>
        <w:t>
      мемлекеттік аудит объектісі қызметінің ерекшелігіне байланысты жүргізілетін аудит шеңберіндегі өзге де мәселелер;</w:t>
      </w:r>
    </w:p>
    <w:bookmarkEnd w:id="64"/>
    <w:bookmarkStart w:name="z112" w:id="65"/>
    <w:p>
      <w:pPr>
        <w:spacing w:after="0"/>
        <w:ind w:left="0"/>
        <w:jc w:val="both"/>
      </w:pPr>
      <w:r>
        <w:rPr>
          <w:rFonts w:ascii="Times New Roman"/>
          <w:b w:val="false"/>
          <w:i w:val="false"/>
          <w:color w:val="000000"/>
          <w:sz w:val="28"/>
        </w:rPr>
        <w:t>
      2) республикалық және жергілікті бюджеттердің қаражатын пайдалану.</w:t>
      </w:r>
    </w:p>
    <w:bookmarkEnd w:id="65"/>
    <w:bookmarkStart w:name="z113" w:id="66"/>
    <w:p>
      <w:pPr>
        <w:spacing w:after="0"/>
        <w:ind w:left="0"/>
        <w:jc w:val="both"/>
      </w:pPr>
      <w:r>
        <w:rPr>
          <w:rFonts w:ascii="Times New Roman"/>
          <w:b w:val="false"/>
          <w:i w:val="false"/>
          <w:color w:val="000000"/>
          <w:sz w:val="28"/>
        </w:rPr>
        <w:t>
      Республикалық және жергілікті бюджеттер қаражатының пайдаланылуына сәйкестік аудитін жүргізу кезінде мемлекеттік аудитор мыналарды тексереді:</w:t>
      </w:r>
    </w:p>
    <w:bookmarkEnd w:id="66"/>
    <w:bookmarkStart w:name="z114" w:id="67"/>
    <w:p>
      <w:pPr>
        <w:spacing w:after="0"/>
        <w:ind w:left="0"/>
        <w:jc w:val="both"/>
      </w:pPr>
      <w:r>
        <w:rPr>
          <w:rFonts w:ascii="Times New Roman"/>
          <w:b w:val="false"/>
          <w:i w:val="false"/>
          <w:color w:val="000000"/>
          <w:sz w:val="28"/>
        </w:rPr>
        <w:t>
      тиісті қаржы жылына арналған республикалық бюджет туралы Қазақстан Республикасының Заңына сәйкес республикалық бюджетте көзделген және оны атқару тәртібімен пайдаланылған сыртқы үкіметтік қарыздар, байланысты гранттар бойынша алынған қаражат;</w:t>
      </w:r>
    </w:p>
    <w:bookmarkEnd w:id="67"/>
    <w:bookmarkStart w:name="z115" w:id="68"/>
    <w:p>
      <w:pPr>
        <w:spacing w:after="0"/>
        <w:ind w:left="0"/>
        <w:jc w:val="both"/>
      </w:pPr>
      <w:r>
        <w:rPr>
          <w:rFonts w:ascii="Times New Roman"/>
          <w:b w:val="false"/>
          <w:i w:val="false"/>
          <w:color w:val="000000"/>
          <w:sz w:val="28"/>
        </w:rPr>
        <w:t>
      белгіленген талаптарды сақтау:</w:t>
      </w:r>
    </w:p>
    <w:bookmarkEnd w:id="68"/>
    <w:bookmarkStart w:name="z116" w:id="69"/>
    <w:p>
      <w:pPr>
        <w:spacing w:after="0"/>
        <w:ind w:left="0"/>
        <w:jc w:val="both"/>
      </w:pPr>
      <w:r>
        <w:rPr>
          <w:rFonts w:ascii="Times New Roman"/>
          <w:b w:val="false"/>
          <w:i w:val="false"/>
          <w:color w:val="000000"/>
          <w:sz w:val="28"/>
        </w:rPr>
        <w:t xml:space="preserve">
      "Бюджеттің қазынашылық атқарылуы және оларға кассалық қызмет көрсету рәсімдерін, қазынашылық есепке алу және мониторинг рәсімдер бекіту туралы" Қазақстан Республикасы Қаржы министрінің 2025 жылғы 27 маусымдағы № 328 </w:t>
      </w:r>
      <w:r>
        <w:rPr>
          <w:rFonts w:ascii="Times New Roman"/>
          <w:b w:val="false"/>
          <w:i w:val="false"/>
          <w:color w:val="000000"/>
          <w:sz w:val="28"/>
        </w:rPr>
        <w:t>бұйрығымен</w:t>
      </w:r>
      <w:r>
        <w:rPr>
          <w:rFonts w:ascii="Times New Roman"/>
          <w:b w:val="false"/>
          <w:i w:val="false"/>
          <w:color w:val="000000"/>
          <w:sz w:val="28"/>
        </w:rPr>
        <w:t>;</w:t>
      </w:r>
    </w:p>
    <w:bookmarkEnd w:id="69"/>
    <w:bookmarkStart w:name="z117" w:id="70"/>
    <w:p>
      <w:pPr>
        <w:spacing w:after="0"/>
        <w:ind w:left="0"/>
        <w:jc w:val="both"/>
      </w:pPr>
      <w:r>
        <w:rPr>
          <w:rFonts w:ascii="Times New Roman"/>
          <w:b w:val="false"/>
          <w:i w:val="false"/>
          <w:color w:val="000000"/>
          <w:sz w:val="28"/>
        </w:rPr>
        <w:t xml:space="preserve">
      "Мемлекеттік, мемлекет кепілдік берген қарыздар алудың, мемлекеттік кепіргерліктерінің кейбір мәселелері туралы" Қазақстан Республикасы Қаржы министрінің 2025 жылғы 30 маусымдағы № 331 (Нормативтік құқықтық актілерді мемлекеттік тіркеу тізілімінде № 36364 болып тіркелген) </w:t>
      </w:r>
      <w:r>
        <w:rPr>
          <w:rFonts w:ascii="Times New Roman"/>
          <w:b w:val="false"/>
          <w:i w:val="false"/>
          <w:color w:val="000000"/>
          <w:sz w:val="28"/>
        </w:rPr>
        <w:t>бұйрығымен</w:t>
      </w:r>
      <w:r>
        <w:rPr>
          <w:rFonts w:ascii="Times New Roman"/>
          <w:b w:val="false"/>
          <w:i w:val="false"/>
          <w:color w:val="000000"/>
          <w:sz w:val="28"/>
        </w:rPr>
        <w:t>;</w:t>
      </w:r>
    </w:p>
    <w:bookmarkEnd w:id="70"/>
    <w:bookmarkStart w:name="z118" w:id="71"/>
    <w:p>
      <w:pPr>
        <w:spacing w:after="0"/>
        <w:ind w:left="0"/>
        <w:jc w:val="both"/>
      </w:pPr>
      <w:r>
        <w:rPr>
          <w:rFonts w:ascii="Times New Roman"/>
          <w:b w:val="false"/>
          <w:i w:val="false"/>
          <w:color w:val="000000"/>
          <w:sz w:val="28"/>
        </w:rPr>
        <w:t xml:space="preserve">
      "Бюджеттік кредиттеудің кейбір мәселелері туралы" Қазақстан Республикасы Қаржы министрінің 2025 жылғы 26 маусымдағы № 325 (Нормативтік құқықтық актілерді мемлекеттік тіркеу тізілімінде № 36331 болып тіркелген) </w:t>
      </w:r>
      <w:r>
        <w:rPr>
          <w:rFonts w:ascii="Times New Roman"/>
          <w:b w:val="false"/>
          <w:i w:val="false"/>
          <w:color w:val="000000"/>
          <w:sz w:val="28"/>
        </w:rPr>
        <w:t>бұйрығымен</w:t>
      </w:r>
      <w:r>
        <w:rPr>
          <w:rFonts w:ascii="Times New Roman"/>
          <w:b w:val="false"/>
          <w:i w:val="false"/>
          <w:color w:val="000000"/>
          <w:sz w:val="28"/>
        </w:rPr>
        <w:t>;</w:t>
      </w:r>
    </w:p>
    <w:bookmarkEnd w:id="71"/>
    <w:bookmarkStart w:name="z119" w:id="72"/>
    <w:p>
      <w:pPr>
        <w:spacing w:after="0"/>
        <w:ind w:left="0"/>
        <w:jc w:val="both"/>
      </w:pPr>
      <w:r>
        <w:rPr>
          <w:rFonts w:ascii="Times New Roman"/>
          <w:b w:val="false"/>
          <w:i w:val="false"/>
          <w:color w:val="000000"/>
          <w:sz w:val="28"/>
        </w:rPr>
        <w:t xml:space="preserve">
      "Бюджеттік бағдарламалар әкімшілері мен бюджетті атқару жөніндегі жергілікті уәкілетті органдардың жылдық шоғырландырылған қаржылық есептілікті жасау қағидаларын бекіту туралы" Қазақстан Республикасы Қаржы министрінің міндетін атқарушының 2025 жылғы 15 мамырдағы № 229 </w:t>
      </w:r>
      <w:r>
        <w:rPr>
          <w:rFonts w:ascii="Times New Roman"/>
          <w:b w:val="false"/>
          <w:i w:val="false"/>
          <w:color w:val="000000"/>
          <w:sz w:val="28"/>
        </w:rPr>
        <w:t>бұйрығымен</w:t>
      </w:r>
      <w:r>
        <w:rPr>
          <w:rFonts w:ascii="Times New Roman"/>
          <w:b w:val="false"/>
          <w:i w:val="false"/>
          <w:color w:val="000000"/>
          <w:sz w:val="28"/>
        </w:rPr>
        <w:t xml:space="preserve">; </w:t>
      </w:r>
    </w:p>
    <w:bookmarkEnd w:id="72"/>
    <w:bookmarkStart w:name="z120" w:id="73"/>
    <w:p>
      <w:pPr>
        <w:spacing w:after="0"/>
        <w:ind w:left="0"/>
        <w:jc w:val="both"/>
      </w:pPr>
      <w:r>
        <w:rPr>
          <w:rFonts w:ascii="Times New Roman"/>
          <w:b w:val="false"/>
          <w:i w:val="false"/>
          <w:color w:val="000000"/>
          <w:sz w:val="28"/>
        </w:rPr>
        <w:t xml:space="preserve">
      "Қаржылық есептілік нысандарын, кезеңділігін және оларды жасау мен ұсыну қағидаларын бекіту туралы" Қазақстан Республикасы Қаржы министрінің міндетін атқарушының 2025 жылғы 15 мамырдағы № 230 </w:t>
      </w:r>
      <w:r>
        <w:rPr>
          <w:rFonts w:ascii="Times New Roman"/>
          <w:b w:val="false"/>
          <w:i w:val="false"/>
          <w:color w:val="000000"/>
          <w:sz w:val="28"/>
        </w:rPr>
        <w:t>бұйрығымен</w:t>
      </w:r>
      <w:r>
        <w:rPr>
          <w:rFonts w:ascii="Times New Roman"/>
          <w:b w:val="false"/>
          <w:i w:val="false"/>
          <w:color w:val="000000"/>
          <w:sz w:val="28"/>
        </w:rPr>
        <w:t>;</w:t>
      </w:r>
    </w:p>
    <w:bookmarkEnd w:id="73"/>
    <w:bookmarkStart w:name="z121" w:id="74"/>
    <w:p>
      <w:pPr>
        <w:spacing w:after="0"/>
        <w:ind w:left="0"/>
        <w:jc w:val="both"/>
      </w:pPr>
      <w:r>
        <w:rPr>
          <w:rFonts w:ascii="Times New Roman"/>
          <w:b w:val="false"/>
          <w:i w:val="false"/>
          <w:color w:val="000000"/>
          <w:sz w:val="28"/>
        </w:rPr>
        <w:t xml:space="preserve">
      "Бюджеттiк есептiлiктi жасау және ұсыну қағидаларын бекіту туралы" (бұдан әрі - Бюджеттiк есептiлiктi жасау және ұсыну қағидалары) Қазақстан Республикасы Қаржы министрінің 2025 жылғы 28 мамырдағы № 262 </w:t>
      </w:r>
      <w:r>
        <w:rPr>
          <w:rFonts w:ascii="Times New Roman"/>
          <w:b w:val="false"/>
          <w:i w:val="false"/>
          <w:color w:val="000000"/>
          <w:sz w:val="28"/>
        </w:rPr>
        <w:t>бұйрығымен</w:t>
      </w:r>
      <w:r>
        <w:rPr>
          <w:rFonts w:ascii="Times New Roman"/>
          <w:b w:val="false"/>
          <w:i w:val="false"/>
          <w:color w:val="000000"/>
          <w:sz w:val="28"/>
        </w:rPr>
        <w:t>.</w:t>
      </w:r>
    </w:p>
    <w:bookmarkEnd w:id="74"/>
    <w:bookmarkStart w:name="z122" w:id="75"/>
    <w:p>
      <w:pPr>
        <w:spacing w:after="0"/>
        <w:ind w:left="0"/>
        <w:jc w:val="both"/>
      </w:pPr>
      <w:r>
        <w:rPr>
          <w:rFonts w:ascii="Times New Roman"/>
          <w:b w:val="false"/>
          <w:i w:val="false"/>
          <w:color w:val="000000"/>
          <w:sz w:val="28"/>
        </w:rPr>
        <w:t>
      бюджеттік бағдарламаны қаржыландыру жоспарларын қалыптастыру және уақтылы бекіту;</w:t>
      </w:r>
    </w:p>
    <w:bookmarkEnd w:id="75"/>
    <w:bookmarkStart w:name="z123" w:id="76"/>
    <w:p>
      <w:pPr>
        <w:spacing w:after="0"/>
        <w:ind w:left="0"/>
        <w:jc w:val="both"/>
      </w:pPr>
      <w:r>
        <w:rPr>
          <w:rFonts w:ascii="Times New Roman"/>
          <w:b w:val="false"/>
          <w:i w:val="false"/>
          <w:color w:val="000000"/>
          <w:sz w:val="28"/>
        </w:rPr>
        <w:t>
      консультанттардың еңбекақы төлеу қорының қарыз туралы келісімде және/немесе тиісті нормативтік құқықтық актілерде көзделген лимиттен асып кетуі, олардың жұмысын талдау;</w:t>
      </w:r>
    </w:p>
    <w:bookmarkEnd w:id="76"/>
    <w:bookmarkStart w:name="z124" w:id="77"/>
    <w:p>
      <w:pPr>
        <w:spacing w:after="0"/>
        <w:ind w:left="0"/>
        <w:jc w:val="both"/>
      </w:pPr>
      <w:r>
        <w:rPr>
          <w:rFonts w:ascii="Times New Roman"/>
          <w:b w:val="false"/>
          <w:i w:val="false"/>
          <w:color w:val="000000"/>
          <w:sz w:val="28"/>
        </w:rPr>
        <w:t>
      келісімшарттарда көзделген жабдықтарды, тауар-материалдық құндылықтарды және қызметтерді уақтылы және толық жеткізу;</w:t>
      </w:r>
    </w:p>
    <w:bookmarkEnd w:id="77"/>
    <w:bookmarkStart w:name="z125" w:id="78"/>
    <w:p>
      <w:pPr>
        <w:spacing w:after="0"/>
        <w:ind w:left="0"/>
        <w:jc w:val="both"/>
      </w:pPr>
      <w:r>
        <w:rPr>
          <w:rFonts w:ascii="Times New Roman"/>
          <w:b w:val="false"/>
          <w:i w:val="false"/>
          <w:color w:val="000000"/>
          <w:sz w:val="28"/>
        </w:rPr>
        <w:t>
      бақылау объектісінің балансында қарыз бойынша алынған мүлік пен қызметтерді, сондай-ақ кредитор банк және/немесе республикалық бюджет алдындағы міндеттемелерді көрсету;</w:t>
      </w:r>
    </w:p>
    <w:bookmarkEnd w:id="78"/>
    <w:bookmarkStart w:name="z126" w:id="79"/>
    <w:p>
      <w:pPr>
        <w:spacing w:after="0"/>
        <w:ind w:left="0"/>
        <w:jc w:val="both"/>
      </w:pPr>
      <w:r>
        <w:rPr>
          <w:rFonts w:ascii="Times New Roman"/>
          <w:b w:val="false"/>
          <w:i w:val="false"/>
          <w:color w:val="000000"/>
          <w:sz w:val="28"/>
        </w:rPr>
        <w:t>
      мемлекеттік тапсырма бойынша алынған қаражат, оларды Қазақстан Республикасының бюджет заңнамасына сәйкес пайдалану;</w:t>
      </w:r>
    </w:p>
    <w:bookmarkEnd w:id="79"/>
    <w:bookmarkStart w:name="z127" w:id="80"/>
    <w:p>
      <w:pPr>
        <w:spacing w:after="0"/>
        <w:ind w:left="0"/>
        <w:jc w:val="both"/>
      </w:pPr>
      <w:r>
        <w:rPr>
          <w:rFonts w:ascii="Times New Roman"/>
          <w:b w:val="false"/>
          <w:i w:val="false"/>
          <w:color w:val="000000"/>
          <w:sz w:val="28"/>
        </w:rPr>
        <w:t>
      мемлекеттік тапсырыс бойынша алынған қаражат, оларды Қазақстан Республикасының бюджет заңнамасына және шарттық міндеттемелерге сәйкес пайдалану тәртібін сақтау, жоспарланған көрсеткіштерге қол жеткізу;</w:t>
      </w:r>
    </w:p>
    <w:bookmarkEnd w:id="80"/>
    <w:bookmarkStart w:name="z128" w:id="81"/>
    <w:p>
      <w:pPr>
        <w:spacing w:after="0"/>
        <w:ind w:left="0"/>
        <w:jc w:val="both"/>
      </w:pPr>
      <w:r>
        <w:rPr>
          <w:rFonts w:ascii="Times New Roman"/>
          <w:b w:val="false"/>
          <w:i w:val="false"/>
          <w:color w:val="000000"/>
          <w:sz w:val="28"/>
        </w:rPr>
        <w:t>
      мемлекеттік бюджеттен алынған басқа да қаражат, оларды басқару және пайдалану тәртібі;</w:t>
      </w:r>
    </w:p>
    <w:bookmarkEnd w:id="81"/>
    <w:bookmarkStart w:name="z129" w:id="82"/>
    <w:p>
      <w:pPr>
        <w:spacing w:after="0"/>
        <w:ind w:left="0"/>
        <w:jc w:val="both"/>
      </w:pPr>
      <w:r>
        <w:rPr>
          <w:rFonts w:ascii="Times New Roman"/>
          <w:b w:val="false"/>
          <w:i w:val="false"/>
          <w:color w:val="000000"/>
          <w:sz w:val="28"/>
        </w:rPr>
        <w:t>
      3) шарттар мен рәсімдерді сақтау, сондай-ақ бюджеттік кредиттерді пайдалану.</w:t>
      </w:r>
    </w:p>
    <w:bookmarkEnd w:id="82"/>
    <w:bookmarkStart w:name="z130" w:id="83"/>
    <w:p>
      <w:pPr>
        <w:spacing w:after="0"/>
        <w:ind w:left="0"/>
        <w:jc w:val="both"/>
      </w:pPr>
      <w:r>
        <w:rPr>
          <w:rFonts w:ascii="Times New Roman"/>
          <w:b w:val="false"/>
          <w:i w:val="false"/>
          <w:color w:val="000000"/>
          <w:sz w:val="28"/>
        </w:rPr>
        <w:t>
      Шарттар мен рәсімдердің сақталуына, сондай-ақ бюджеттік кредиттердің пайдаланылуына сәйкестік аудитін жүргізу кезінде мемлекеттік аудитор мыналарды тексереді:</w:t>
      </w:r>
    </w:p>
    <w:bookmarkEnd w:id="83"/>
    <w:bookmarkStart w:name="z131" w:id="84"/>
    <w:p>
      <w:pPr>
        <w:spacing w:after="0"/>
        <w:ind w:left="0"/>
        <w:jc w:val="both"/>
      </w:pPr>
      <w:r>
        <w:rPr>
          <w:rFonts w:ascii="Times New Roman"/>
          <w:b w:val="false"/>
          <w:i w:val="false"/>
          <w:color w:val="000000"/>
          <w:sz w:val="28"/>
        </w:rPr>
        <w:t>
      қарыз алушыларға кредит беру кезінде қаражатты мақсатты пайдалану (қарсы бақылау жүргізіледі);</w:t>
      </w:r>
    </w:p>
    <w:bookmarkEnd w:id="84"/>
    <w:bookmarkStart w:name="z132" w:id="85"/>
    <w:p>
      <w:pPr>
        <w:spacing w:after="0"/>
        <w:ind w:left="0"/>
        <w:jc w:val="both"/>
      </w:pPr>
      <w:r>
        <w:rPr>
          <w:rFonts w:ascii="Times New Roman"/>
          <w:b w:val="false"/>
          <w:i w:val="false"/>
          <w:color w:val="000000"/>
          <w:sz w:val="28"/>
        </w:rPr>
        <w:t>
      қарыз берген кредитор, қарыздың мөлшері мен талаптары (пайыздық мөлшерлеме, қарыздың қолданылу мерзімдері, қарыз шартының талаптарынан туындайтын өзге де міндеттемелер), мақсатты пайдаланылуы, өтеу көздері;</w:t>
      </w:r>
    </w:p>
    <w:bookmarkEnd w:id="85"/>
    <w:bookmarkStart w:name="z133" w:id="86"/>
    <w:p>
      <w:pPr>
        <w:spacing w:after="0"/>
        <w:ind w:left="0"/>
        <w:jc w:val="both"/>
      </w:pPr>
      <w:r>
        <w:rPr>
          <w:rFonts w:ascii="Times New Roman"/>
          <w:b w:val="false"/>
          <w:i w:val="false"/>
          <w:color w:val="000000"/>
          <w:sz w:val="28"/>
        </w:rPr>
        <w:t>
      келісімшарттарда көзделген жабдықтарды, тауар-материалдық құндылықтарды және қызметтерді уақтылы және толық жеткізу;</w:t>
      </w:r>
    </w:p>
    <w:bookmarkEnd w:id="86"/>
    <w:bookmarkStart w:name="z134" w:id="87"/>
    <w:p>
      <w:pPr>
        <w:spacing w:after="0"/>
        <w:ind w:left="0"/>
        <w:jc w:val="both"/>
      </w:pPr>
      <w:r>
        <w:rPr>
          <w:rFonts w:ascii="Times New Roman"/>
          <w:b w:val="false"/>
          <w:i w:val="false"/>
          <w:color w:val="000000"/>
          <w:sz w:val="28"/>
        </w:rPr>
        <w:t>
      бақылау объектісінің балансында қарыз бойынша алынған мүлік пен қызметтерді, сондай-ақ кредитор банк және/немесе республикалық бюджет алдындағы міндеттемелерді көрсету;</w:t>
      </w:r>
    </w:p>
    <w:bookmarkEnd w:id="87"/>
    <w:bookmarkStart w:name="z135" w:id="88"/>
    <w:p>
      <w:pPr>
        <w:spacing w:after="0"/>
        <w:ind w:left="0"/>
        <w:jc w:val="both"/>
      </w:pPr>
      <w:r>
        <w:rPr>
          <w:rFonts w:ascii="Times New Roman"/>
          <w:b w:val="false"/>
          <w:i w:val="false"/>
          <w:color w:val="000000"/>
          <w:sz w:val="28"/>
        </w:rPr>
        <w:t>
      бақылау объектісінің кепіл шарты бойынша міндеттемелерді орындауы;</w:t>
      </w:r>
    </w:p>
    <w:bookmarkEnd w:id="88"/>
    <w:bookmarkStart w:name="z136" w:id="89"/>
    <w:p>
      <w:pPr>
        <w:spacing w:after="0"/>
        <w:ind w:left="0"/>
        <w:jc w:val="both"/>
      </w:pPr>
      <w:r>
        <w:rPr>
          <w:rFonts w:ascii="Times New Roman"/>
          <w:b w:val="false"/>
          <w:i w:val="false"/>
          <w:color w:val="000000"/>
          <w:sz w:val="28"/>
        </w:rPr>
        <w:t>
      бақылау объектісі кепілдік мүліктің сақталуын қамтамасыз ету бойынша қабылдайтын шаралар;</w:t>
      </w:r>
    </w:p>
    <w:bookmarkEnd w:id="89"/>
    <w:bookmarkStart w:name="z137" w:id="90"/>
    <w:p>
      <w:pPr>
        <w:spacing w:after="0"/>
        <w:ind w:left="0"/>
        <w:jc w:val="both"/>
      </w:pPr>
      <w:r>
        <w:rPr>
          <w:rFonts w:ascii="Times New Roman"/>
          <w:b w:val="false"/>
          <w:i w:val="false"/>
          <w:color w:val="000000"/>
          <w:sz w:val="28"/>
        </w:rPr>
        <w:t>
      бақылау объектісінің есебінде көрсетілген қарыздар бойынша борышты және негізгі борыштың қалдығын өтеу және қызмет көрсету бойынша нақты төлемдерді салыстырып тексеруді жүргізу;</w:t>
      </w:r>
    </w:p>
    <w:bookmarkEnd w:id="90"/>
    <w:bookmarkStart w:name="z138" w:id="91"/>
    <w:p>
      <w:pPr>
        <w:spacing w:after="0"/>
        <w:ind w:left="0"/>
        <w:jc w:val="both"/>
      </w:pPr>
      <w:r>
        <w:rPr>
          <w:rFonts w:ascii="Times New Roman"/>
          <w:b w:val="false"/>
          <w:i w:val="false"/>
          <w:color w:val="000000"/>
          <w:sz w:val="28"/>
        </w:rPr>
        <w:t>
      тиісті қаржы жылына арналған республикалық бюджет туралы Қазақстан Республикасының Заңында белгіленетін лимит шегінде берілетін мемлекет кепілгерлігі;</w:t>
      </w:r>
    </w:p>
    <w:bookmarkEnd w:id="91"/>
    <w:bookmarkStart w:name="z139" w:id="92"/>
    <w:p>
      <w:pPr>
        <w:spacing w:after="0"/>
        <w:ind w:left="0"/>
        <w:jc w:val="both"/>
      </w:pPr>
      <w:r>
        <w:rPr>
          <w:rFonts w:ascii="Times New Roman"/>
          <w:b w:val="false"/>
          <w:i w:val="false"/>
          <w:color w:val="000000"/>
          <w:sz w:val="28"/>
        </w:rPr>
        <w:t>
      бюджеттік бағдарламалар әкімшілерінің мамандандырылған ұйымдарға бюджеттік кредиттер беруге Қазақстан Республикасының заңнамада белгіленген тәртіппен рұқсаты бар әзірленген талаптардың болуы (тиісті бюджет қабылданғаннан кейін екі айдан аспайтын мерзімде);</w:t>
      </w:r>
    </w:p>
    <w:bookmarkEnd w:id="92"/>
    <w:bookmarkStart w:name="z140" w:id="93"/>
    <w:p>
      <w:pPr>
        <w:spacing w:after="0"/>
        <w:ind w:left="0"/>
        <w:jc w:val="both"/>
      </w:pPr>
      <w:r>
        <w:rPr>
          <w:rFonts w:ascii="Times New Roman"/>
          <w:b w:val="false"/>
          <w:i w:val="false"/>
          <w:color w:val="000000"/>
          <w:sz w:val="28"/>
        </w:rPr>
        <w:t>
      бағдарламаның әкімшісіне қатысушы банктер бойынша жіберілетін Қазақстан Республикасының Ұлттық Банкінен олардың белгіленген талаптарға сәйкестігі туралы ақпараттың болуы;</w:t>
      </w:r>
    </w:p>
    <w:bookmarkEnd w:id="93"/>
    <w:bookmarkStart w:name="z141" w:id="94"/>
    <w:p>
      <w:pPr>
        <w:spacing w:after="0"/>
        <w:ind w:left="0"/>
        <w:jc w:val="both"/>
      </w:pPr>
      <w:r>
        <w:rPr>
          <w:rFonts w:ascii="Times New Roman"/>
          <w:b w:val="false"/>
          <w:i w:val="false"/>
          <w:color w:val="000000"/>
          <w:sz w:val="28"/>
        </w:rPr>
        <w:t>
      нақты бюджеттік бағдарламаларды іске асыру шеңберінде кредиттер алу үшін Қазақстан Республикасы Ұлттық Банкінің оң қорытындысы бар қатысушы банктер арасында конкурс өткізу;</w:t>
      </w:r>
    </w:p>
    <w:bookmarkEnd w:id="94"/>
    <w:bookmarkStart w:name="z142" w:id="95"/>
    <w:p>
      <w:pPr>
        <w:spacing w:after="0"/>
        <w:ind w:left="0"/>
        <w:jc w:val="both"/>
      </w:pPr>
      <w:r>
        <w:rPr>
          <w:rFonts w:ascii="Times New Roman"/>
          <w:b w:val="false"/>
          <w:i w:val="false"/>
          <w:color w:val="000000"/>
          <w:sz w:val="28"/>
        </w:rPr>
        <w:t>
      жасалған кредиттік шарт бойынша бақылау объектісі кепілге берген немесе міндеттемелерді кепілдікпен қамтамасыз ету ретінде ұсынатын мүліктің болуы және жай-күйі;</w:t>
      </w:r>
    </w:p>
    <w:bookmarkEnd w:id="95"/>
    <w:bookmarkStart w:name="z143" w:id="96"/>
    <w:p>
      <w:pPr>
        <w:spacing w:after="0"/>
        <w:ind w:left="0"/>
        <w:jc w:val="both"/>
      </w:pPr>
      <w:r>
        <w:rPr>
          <w:rFonts w:ascii="Times New Roman"/>
          <w:b w:val="false"/>
          <w:i w:val="false"/>
          <w:color w:val="000000"/>
          <w:sz w:val="28"/>
        </w:rPr>
        <w:t>
      жасалған кредиттік шартқа сәйкес бақылау объектісі қабылдаған міндеттемелерді орындау;</w:t>
      </w:r>
    </w:p>
    <w:bookmarkEnd w:id="96"/>
    <w:bookmarkStart w:name="z144" w:id="97"/>
    <w:p>
      <w:pPr>
        <w:spacing w:after="0"/>
        <w:ind w:left="0"/>
        <w:jc w:val="both"/>
      </w:pPr>
      <w:r>
        <w:rPr>
          <w:rFonts w:ascii="Times New Roman"/>
          <w:b w:val="false"/>
          <w:i w:val="false"/>
          <w:color w:val="000000"/>
          <w:sz w:val="28"/>
        </w:rPr>
        <w:t>
      мамандандырылған ұйымдардың конкурстық рәсімдерін сақтау;</w:t>
      </w:r>
    </w:p>
    <w:bookmarkEnd w:id="97"/>
    <w:bookmarkStart w:name="z145" w:id="98"/>
    <w:p>
      <w:pPr>
        <w:spacing w:after="0"/>
        <w:ind w:left="0"/>
        <w:jc w:val="both"/>
      </w:pPr>
      <w:r>
        <w:rPr>
          <w:rFonts w:ascii="Times New Roman"/>
          <w:b w:val="false"/>
          <w:i w:val="false"/>
          <w:color w:val="000000"/>
          <w:sz w:val="28"/>
        </w:rPr>
        <w:t>
      конкурсты өткізудің дұрыстығы;</w:t>
      </w:r>
    </w:p>
    <w:bookmarkEnd w:id="98"/>
    <w:bookmarkStart w:name="z146" w:id="99"/>
    <w:p>
      <w:pPr>
        <w:spacing w:after="0"/>
        <w:ind w:left="0"/>
        <w:jc w:val="both"/>
      </w:pPr>
      <w:r>
        <w:rPr>
          <w:rFonts w:ascii="Times New Roman"/>
          <w:b w:val="false"/>
          <w:i w:val="false"/>
          <w:color w:val="000000"/>
          <w:sz w:val="28"/>
        </w:rPr>
        <w:t>
      бюджеттік бағдарлама әкімшісі мамандандырылған ұйыммен жасасқан кредиттік шарт талаптарын орындау (мақсатты пайдалану, түпкілікті қарыз алушыларға кредит беру мерзімдері, кредитті өтеудің уақтылығы мен толықтығы, сыйақы мөлшерлемелері мен есептеу тәртібі, тараптардың құқықтары мен міндеттері, шарт талаптары орындалмаған кездегі санкциялар);</w:t>
      </w:r>
    </w:p>
    <w:bookmarkEnd w:id="99"/>
    <w:bookmarkStart w:name="z147" w:id="100"/>
    <w:p>
      <w:pPr>
        <w:spacing w:after="0"/>
        <w:ind w:left="0"/>
        <w:jc w:val="both"/>
      </w:pPr>
      <w:r>
        <w:rPr>
          <w:rFonts w:ascii="Times New Roman"/>
          <w:b w:val="false"/>
          <w:i w:val="false"/>
          <w:color w:val="000000"/>
          <w:sz w:val="28"/>
        </w:rPr>
        <w:t>
      мамандандырылған ұйым бюджеттік бағдарлама әкімшісімен кредиттік ұсыныстардың сараптамасын және түпкілікті қарыз алушыларға кредит беру туралы шешімді келіскенін;</w:t>
      </w:r>
    </w:p>
    <w:bookmarkEnd w:id="100"/>
    <w:bookmarkStart w:name="z148" w:id="101"/>
    <w:p>
      <w:pPr>
        <w:spacing w:after="0"/>
        <w:ind w:left="0"/>
        <w:jc w:val="both"/>
      </w:pPr>
      <w:r>
        <w:rPr>
          <w:rFonts w:ascii="Times New Roman"/>
          <w:b w:val="false"/>
          <w:i w:val="false"/>
          <w:color w:val="000000"/>
          <w:sz w:val="28"/>
        </w:rPr>
        <w:t>
      кредит бойынша төлемдер кезектілігінің сақталуын (есептелген айыппұлдар мен өсімпұлдар, есептелген сыйақы, негізгі борышты өтеу);</w:t>
      </w:r>
    </w:p>
    <w:bookmarkEnd w:id="101"/>
    <w:bookmarkStart w:name="z149" w:id="102"/>
    <w:p>
      <w:pPr>
        <w:spacing w:after="0"/>
        <w:ind w:left="0"/>
        <w:jc w:val="both"/>
      </w:pPr>
      <w:r>
        <w:rPr>
          <w:rFonts w:ascii="Times New Roman"/>
          <w:b w:val="false"/>
          <w:i w:val="false"/>
          <w:color w:val="000000"/>
          <w:sz w:val="28"/>
        </w:rPr>
        <w:t>
      түпкілікті қарыз алушыда мерзімі өткен берешек пайда болған кезде қабылданатын шараларды;</w:t>
      </w:r>
    </w:p>
    <w:bookmarkEnd w:id="102"/>
    <w:bookmarkStart w:name="z150" w:id="103"/>
    <w:p>
      <w:pPr>
        <w:spacing w:after="0"/>
        <w:ind w:left="0"/>
        <w:jc w:val="both"/>
      </w:pPr>
      <w:r>
        <w:rPr>
          <w:rFonts w:ascii="Times New Roman"/>
          <w:b w:val="false"/>
          <w:i w:val="false"/>
          <w:color w:val="000000"/>
          <w:sz w:val="28"/>
        </w:rPr>
        <w:t>
      кредиттік шарт шеңберінде жеткізілген жабдықты жеткізу толықтығын және оның кіріске алынуын;</w:t>
      </w:r>
    </w:p>
    <w:bookmarkEnd w:id="103"/>
    <w:bookmarkStart w:name="z151" w:id="104"/>
    <w:p>
      <w:pPr>
        <w:spacing w:after="0"/>
        <w:ind w:left="0"/>
        <w:jc w:val="both"/>
      </w:pPr>
      <w:r>
        <w:rPr>
          <w:rFonts w:ascii="Times New Roman"/>
          <w:b w:val="false"/>
          <w:i w:val="false"/>
          <w:color w:val="000000"/>
          <w:sz w:val="28"/>
        </w:rPr>
        <w:t>
      жабдықты пайдаланудың негізділігін;</w:t>
      </w:r>
    </w:p>
    <w:bookmarkEnd w:id="104"/>
    <w:bookmarkStart w:name="z152" w:id="105"/>
    <w:p>
      <w:pPr>
        <w:spacing w:after="0"/>
        <w:ind w:left="0"/>
        <w:jc w:val="both"/>
      </w:pPr>
      <w:r>
        <w:rPr>
          <w:rFonts w:ascii="Times New Roman"/>
          <w:b w:val="false"/>
          <w:i w:val="false"/>
          <w:color w:val="000000"/>
          <w:sz w:val="28"/>
        </w:rPr>
        <w:t>
      ұсынылған бюджеттік кредиттердің мемлекеттік, салалық (секторалдық), өңірлік бағдарламалардың, әлеуметтік-экономикалық дамудың орта мерзімді жоспарының және орта мерзімді фискалдық саясаттың іс-шараларына сәйкестігін;</w:t>
      </w:r>
    </w:p>
    <w:bookmarkEnd w:id="105"/>
    <w:bookmarkStart w:name="z153" w:id="106"/>
    <w:p>
      <w:pPr>
        <w:spacing w:after="0"/>
        <w:ind w:left="0"/>
        <w:jc w:val="both"/>
      </w:pPr>
      <w:r>
        <w:rPr>
          <w:rFonts w:ascii="Times New Roman"/>
          <w:b w:val="false"/>
          <w:i w:val="false"/>
          <w:color w:val="000000"/>
          <w:sz w:val="28"/>
        </w:rPr>
        <w:t>
      нормативтік құқықтық базаның болуын (Қазақстан Республикасының Үкімет шешімі, бюджеттік кредиттер беру тәртібі/қағидалары);</w:t>
      </w:r>
    </w:p>
    <w:bookmarkEnd w:id="106"/>
    <w:bookmarkStart w:name="z154" w:id="107"/>
    <w:p>
      <w:pPr>
        <w:spacing w:after="0"/>
        <w:ind w:left="0"/>
        <w:jc w:val="both"/>
      </w:pPr>
      <w:r>
        <w:rPr>
          <w:rFonts w:ascii="Times New Roman"/>
          <w:b w:val="false"/>
          <w:i w:val="false"/>
          <w:color w:val="000000"/>
          <w:sz w:val="28"/>
        </w:rPr>
        <w:t>
      қарыз алушылардың жасалған кредиттік шарттар шеңберінде негізгі шарттар мен міндеттемелерді орындауын;</w:t>
      </w:r>
    </w:p>
    <w:bookmarkEnd w:id="107"/>
    <w:bookmarkStart w:name="z155" w:id="108"/>
    <w:p>
      <w:pPr>
        <w:spacing w:after="0"/>
        <w:ind w:left="0"/>
        <w:jc w:val="both"/>
      </w:pPr>
      <w:r>
        <w:rPr>
          <w:rFonts w:ascii="Times New Roman"/>
          <w:b w:val="false"/>
          <w:i w:val="false"/>
          <w:color w:val="000000"/>
          <w:sz w:val="28"/>
        </w:rPr>
        <w:t>
      бюджеттік кредиттердің негізді, заңды және уақтылы пайдаланылуын;</w:t>
      </w:r>
    </w:p>
    <w:bookmarkEnd w:id="108"/>
    <w:bookmarkStart w:name="z156" w:id="109"/>
    <w:p>
      <w:pPr>
        <w:spacing w:after="0"/>
        <w:ind w:left="0"/>
        <w:jc w:val="both"/>
      </w:pPr>
      <w:r>
        <w:rPr>
          <w:rFonts w:ascii="Times New Roman"/>
          <w:b w:val="false"/>
          <w:i w:val="false"/>
          <w:color w:val="000000"/>
          <w:sz w:val="28"/>
        </w:rPr>
        <w:t>
      іске асырылып жатқан жобаның ашықтығы тұрғысынан жобалардың іске асырылу барысы туралы есептерді;</w:t>
      </w:r>
    </w:p>
    <w:bookmarkEnd w:id="109"/>
    <w:bookmarkStart w:name="z157" w:id="110"/>
    <w:p>
      <w:pPr>
        <w:spacing w:after="0"/>
        <w:ind w:left="0"/>
        <w:jc w:val="both"/>
      </w:pPr>
      <w:r>
        <w:rPr>
          <w:rFonts w:ascii="Times New Roman"/>
          <w:b w:val="false"/>
          <w:i w:val="false"/>
          <w:color w:val="000000"/>
          <w:sz w:val="28"/>
        </w:rPr>
        <w:t>
      кредит қаражатының игерілмеу себептерін (бюджеттік бағдарламалар әкімшілері жобаны іске асыру кезіндегі кемшіліктерді жою үшін қандай шаралар қабылдады);</w:t>
      </w:r>
    </w:p>
    <w:bookmarkEnd w:id="110"/>
    <w:bookmarkStart w:name="z158" w:id="111"/>
    <w:p>
      <w:pPr>
        <w:spacing w:after="0"/>
        <w:ind w:left="0"/>
        <w:jc w:val="both"/>
      </w:pPr>
      <w:r>
        <w:rPr>
          <w:rFonts w:ascii="Times New Roman"/>
          <w:b w:val="false"/>
          <w:i w:val="false"/>
          <w:color w:val="000000"/>
          <w:sz w:val="28"/>
        </w:rPr>
        <w:t>
      соңғы үш жылда аудиттелген есептіліктің болуын;</w:t>
      </w:r>
    </w:p>
    <w:bookmarkEnd w:id="111"/>
    <w:bookmarkStart w:name="z159" w:id="112"/>
    <w:p>
      <w:pPr>
        <w:spacing w:after="0"/>
        <w:ind w:left="0"/>
        <w:jc w:val="both"/>
      </w:pPr>
      <w:r>
        <w:rPr>
          <w:rFonts w:ascii="Times New Roman"/>
          <w:b w:val="false"/>
          <w:i w:val="false"/>
          <w:color w:val="000000"/>
          <w:sz w:val="28"/>
        </w:rPr>
        <w:t>
      қарыз алушының қаржылық-шаруашылық қызметі жоспарының болуын;</w:t>
      </w:r>
    </w:p>
    <w:bookmarkEnd w:id="112"/>
    <w:bookmarkStart w:name="z160" w:id="113"/>
    <w:p>
      <w:pPr>
        <w:spacing w:after="0"/>
        <w:ind w:left="0"/>
        <w:jc w:val="both"/>
      </w:pPr>
      <w:r>
        <w:rPr>
          <w:rFonts w:ascii="Times New Roman"/>
          <w:b w:val="false"/>
          <w:i w:val="false"/>
          <w:color w:val="000000"/>
          <w:sz w:val="28"/>
        </w:rPr>
        <w:t>
      жоба бойынша қамтамасыз етудің болуы тұрғысынан кепіл туралы шартты тексереді;</w:t>
      </w:r>
    </w:p>
    <w:bookmarkEnd w:id="113"/>
    <w:bookmarkStart w:name="z161" w:id="114"/>
    <w:p>
      <w:pPr>
        <w:spacing w:after="0"/>
        <w:ind w:left="0"/>
        <w:jc w:val="both"/>
      </w:pPr>
      <w:r>
        <w:rPr>
          <w:rFonts w:ascii="Times New Roman"/>
          <w:b w:val="false"/>
          <w:i w:val="false"/>
          <w:color w:val="000000"/>
          <w:sz w:val="28"/>
        </w:rPr>
        <w:t>
      4) шарттар мен рәсімдерді сақтау, сондай-ақ байланысты гранттар қаражатын пайдалану арқылы жүзеге асырылады.</w:t>
      </w:r>
    </w:p>
    <w:bookmarkEnd w:id="114"/>
    <w:bookmarkStart w:name="z162" w:id="115"/>
    <w:p>
      <w:pPr>
        <w:spacing w:after="0"/>
        <w:ind w:left="0"/>
        <w:jc w:val="both"/>
      </w:pPr>
      <w:r>
        <w:rPr>
          <w:rFonts w:ascii="Times New Roman"/>
          <w:b w:val="false"/>
          <w:i w:val="false"/>
          <w:color w:val="000000"/>
          <w:sz w:val="28"/>
        </w:rPr>
        <w:t>
      Шарттар мен рәсімдердің сақталуына, сондай-ақ байланысты гранттар қаражатының пайдаланылуына сәйкестік аудитін жүргізу кезінде мемлекеттік аудитор:</w:t>
      </w:r>
    </w:p>
    <w:bookmarkEnd w:id="115"/>
    <w:bookmarkStart w:name="z163" w:id="116"/>
    <w:p>
      <w:pPr>
        <w:spacing w:after="0"/>
        <w:ind w:left="0"/>
        <w:jc w:val="both"/>
      </w:pPr>
      <w:r>
        <w:rPr>
          <w:rFonts w:ascii="Times New Roman"/>
          <w:b w:val="false"/>
          <w:i w:val="false"/>
          <w:color w:val="000000"/>
          <w:sz w:val="28"/>
        </w:rPr>
        <w:t>
      тиісті қаржы жылға арналған Республикалық бюджет туралы Қазақстан Республикасының Заңына сәйкес республикалық бюджетте көзделген және оны орындау тәртібімен пайдаланылған байланысты гранттар бойынша алынған қаражатты;</w:t>
      </w:r>
    </w:p>
    <w:bookmarkEnd w:id="116"/>
    <w:bookmarkStart w:name="z164" w:id="117"/>
    <w:p>
      <w:pPr>
        <w:spacing w:after="0"/>
        <w:ind w:left="0"/>
        <w:jc w:val="both"/>
      </w:pPr>
      <w:r>
        <w:rPr>
          <w:rFonts w:ascii="Times New Roman"/>
          <w:b w:val="false"/>
          <w:i w:val="false"/>
          <w:color w:val="000000"/>
          <w:sz w:val="28"/>
        </w:rPr>
        <w:t>
      жобаны байланысты гранттар қаражаты мен республикалық бюджеттен қоса қаржыландыру есебінен қаржыландырудың пайыздық арақатынасының сақталуын, сондай-ақ олардың уақтылы қаржыландырылуын;</w:t>
      </w:r>
    </w:p>
    <w:bookmarkEnd w:id="117"/>
    <w:bookmarkStart w:name="z165" w:id="118"/>
    <w:p>
      <w:pPr>
        <w:spacing w:after="0"/>
        <w:ind w:left="0"/>
        <w:jc w:val="both"/>
      </w:pPr>
      <w:r>
        <w:rPr>
          <w:rFonts w:ascii="Times New Roman"/>
          <w:b w:val="false"/>
          <w:i w:val="false"/>
          <w:color w:val="000000"/>
          <w:sz w:val="28"/>
        </w:rPr>
        <w:t>
      байланысты грант қаражаты және республикалық бюджеттен қоса қаржыландыру есебінен сатып алынған жабдықтың нысаналы пайдаланылуын: бюджеттік бағдарламалар әкімшілерінің жабдықты өзге мақсаттарда пайдалану жағдайларының бар-жоғын;</w:t>
      </w:r>
    </w:p>
    <w:bookmarkEnd w:id="118"/>
    <w:bookmarkStart w:name="z166" w:id="119"/>
    <w:p>
      <w:pPr>
        <w:spacing w:after="0"/>
        <w:ind w:left="0"/>
        <w:jc w:val="both"/>
      </w:pPr>
      <w:r>
        <w:rPr>
          <w:rFonts w:ascii="Times New Roman"/>
          <w:b w:val="false"/>
          <w:i w:val="false"/>
          <w:color w:val="000000"/>
          <w:sz w:val="28"/>
        </w:rPr>
        <w:t>
      төлеуге берілетін шоттың және бірлесіп қаржыландыру қаражатын алуға өтінімнің болуын;</w:t>
      </w:r>
    </w:p>
    <w:bookmarkEnd w:id="119"/>
    <w:bookmarkStart w:name="z167" w:id="120"/>
    <w:p>
      <w:pPr>
        <w:spacing w:after="0"/>
        <w:ind w:left="0"/>
        <w:jc w:val="both"/>
      </w:pPr>
      <w:r>
        <w:rPr>
          <w:rFonts w:ascii="Times New Roman"/>
          <w:b w:val="false"/>
          <w:i w:val="false"/>
          <w:color w:val="000000"/>
          <w:sz w:val="28"/>
        </w:rPr>
        <w:t>
      бірлесіп қаржыландыру қаражатын алуға өтінімді;</w:t>
      </w:r>
    </w:p>
    <w:bookmarkEnd w:id="120"/>
    <w:bookmarkStart w:name="z168" w:id="121"/>
    <w:p>
      <w:pPr>
        <w:spacing w:after="0"/>
        <w:ind w:left="0"/>
        <w:jc w:val="both"/>
      </w:pPr>
      <w:r>
        <w:rPr>
          <w:rFonts w:ascii="Times New Roman"/>
          <w:b w:val="false"/>
          <w:i w:val="false"/>
          <w:color w:val="000000"/>
          <w:sz w:val="28"/>
        </w:rPr>
        <w:t>
      қолданыстағы Қазақстан Республикасының заңнамаға сәйкес тиісті органдарға байланысты гранттар бойынша атқарушы агенттіктердің (бюджеттік бағдарламалар әкімшілерінің, сенім білдірілген өкілдердің (агенттердің), қарыз алушылардың) жобаларды іске асыруы туралы ақпарат пен есептілікті уақтылы және толық беруін;</w:t>
      </w:r>
    </w:p>
    <w:bookmarkEnd w:id="121"/>
    <w:bookmarkStart w:name="z169" w:id="122"/>
    <w:p>
      <w:pPr>
        <w:spacing w:after="0"/>
        <w:ind w:left="0"/>
        <w:jc w:val="both"/>
      </w:pPr>
      <w:r>
        <w:rPr>
          <w:rFonts w:ascii="Times New Roman"/>
          <w:b w:val="false"/>
          <w:i w:val="false"/>
          <w:color w:val="000000"/>
          <w:sz w:val="28"/>
        </w:rPr>
        <w:t>
      келісімшарттарда көзделген жабдықтардың, тауар-материалдық құндылықтардың және көрсетілетін қызметтердің уақтылы және толық жеткізілуін;</w:t>
      </w:r>
    </w:p>
    <w:bookmarkEnd w:id="122"/>
    <w:bookmarkStart w:name="z170" w:id="123"/>
    <w:p>
      <w:pPr>
        <w:spacing w:after="0"/>
        <w:ind w:left="0"/>
        <w:jc w:val="both"/>
      </w:pPr>
      <w:r>
        <w:rPr>
          <w:rFonts w:ascii="Times New Roman"/>
          <w:b w:val="false"/>
          <w:i w:val="false"/>
          <w:color w:val="000000"/>
          <w:sz w:val="28"/>
        </w:rPr>
        <w:t>
      тиісті қаржы жылына арналған республикалық бюджет туралы Қазақстан Республикасының Заңында белгіленетін лимит шегінде берілетін мемлекет кепілгерлігін;</w:t>
      </w:r>
    </w:p>
    <w:bookmarkEnd w:id="123"/>
    <w:bookmarkStart w:name="z171" w:id="124"/>
    <w:p>
      <w:pPr>
        <w:spacing w:after="0"/>
        <w:ind w:left="0"/>
        <w:jc w:val="both"/>
      </w:pPr>
      <w:r>
        <w:rPr>
          <w:rFonts w:ascii="Times New Roman"/>
          <w:b w:val="false"/>
          <w:i w:val="false"/>
          <w:color w:val="000000"/>
          <w:sz w:val="28"/>
        </w:rPr>
        <w:t>
      жеке бюджеттік бағдарлама бойынша көзделген және байланысты грант туралы келісімге және Қазақстан Республикасының заңнамасына сәйкес гранттарды алушы мемлекеттік ұйымдар жүзеге асыратын байланысты гранттардың пайдалануын;</w:t>
      </w:r>
    </w:p>
    <w:bookmarkEnd w:id="124"/>
    <w:bookmarkStart w:name="z172" w:id="125"/>
    <w:p>
      <w:pPr>
        <w:spacing w:after="0"/>
        <w:ind w:left="0"/>
        <w:jc w:val="both"/>
      </w:pPr>
      <w:r>
        <w:rPr>
          <w:rFonts w:ascii="Times New Roman"/>
          <w:b w:val="false"/>
          <w:i w:val="false"/>
          <w:color w:val="000000"/>
          <w:sz w:val="28"/>
        </w:rPr>
        <w:t>
      алынған байланысты гранттардың негізді, заңды пайдаланылуын қамтамасыз етуді;</w:t>
      </w:r>
    </w:p>
    <w:bookmarkEnd w:id="125"/>
    <w:bookmarkStart w:name="z173" w:id="126"/>
    <w:p>
      <w:pPr>
        <w:spacing w:after="0"/>
        <w:ind w:left="0"/>
        <w:jc w:val="both"/>
      </w:pPr>
      <w:r>
        <w:rPr>
          <w:rFonts w:ascii="Times New Roman"/>
          <w:b w:val="false"/>
          <w:i w:val="false"/>
          <w:color w:val="000000"/>
          <w:sz w:val="28"/>
        </w:rPr>
        <w:t>
      байланысты гранттар есебінен сатып алынған жабдықтар мен материалдардың теңгерімге қойылуын қамтамасыз етуді;</w:t>
      </w:r>
    </w:p>
    <w:bookmarkEnd w:id="126"/>
    <w:bookmarkStart w:name="z174" w:id="127"/>
    <w:p>
      <w:pPr>
        <w:spacing w:after="0"/>
        <w:ind w:left="0"/>
        <w:jc w:val="both"/>
      </w:pPr>
      <w:r>
        <w:rPr>
          <w:rFonts w:ascii="Times New Roman"/>
          <w:b w:val="false"/>
          <w:i w:val="false"/>
          <w:color w:val="000000"/>
          <w:sz w:val="28"/>
        </w:rPr>
        <w:t>
      гранттар есебінен сатып алынатын тауарлардың импорты кезінде кедендік ресімдеудің уақтылы жүзеге асырылуын;</w:t>
      </w:r>
    </w:p>
    <w:bookmarkEnd w:id="127"/>
    <w:bookmarkStart w:name="z175" w:id="128"/>
    <w:p>
      <w:pPr>
        <w:spacing w:after="0"/>
        <w:ind w:left="0"/>
        <w:jc w:val="both"/>
      </w:pPr>
      <w:r>
        <w:rPr>
          <w:rFonts w:ascii="Times New Roman"/>
          <w:b w:val="false"/>
          <w:i w:val="false"/>
          <w:color w:val="000000"/>
          <w:sz w:val="28"/>
        </w:rPr>
        <w:t>
      ай сайын бюджетті атқару жөніндегі уәкілетті органға байланысты гранттардың пайдаланылуы туралы ақпараттың ұсынылуын;</w:t>
      </w:r>
    </w:p>
    <w:bookmarkEnd w:id="128"/>
    <w:bookmarkStart w:name="z176" w:id="129"/>
    <w:p>
      <w:pPr>
        <w:spacing w:after="0"/>
        <w:ind w:left="0"/>
        <w:jc w:val="both"/>
      </w:pPr>
      <w:r>
        <w:rPr>
          <w:rFonts w:ascii="Times New Roman"/>
          <w:b w:val="false"/>
          <w:i w:val="false"/>
          <w:color w:val="000000"/>
          <w:sz w:val="28"/>
        </w:rPr>
        <w:t>
      мемлекеттік жоспарлау жөніндегі орталық уәкілетті органға грантты пайдалану туралы ұсынылған есептің дұрыстығын;</w:t>
      </w:r>
    </w:p>
    <w:bookmarkEnd w:id="129"/>
    <w:bookmarkStart w:name="z177" w:id="130"/>
    <w:p>
      <w:pPr>
        <w:spacing w:after="0"/>
        <w:ind w:left="0"/>
        <w:jc w:val="both"/>
      </w:pPr>
      <w:r>
        <w:rPr>
          <w:rFonts w:ascii="Times New Roman"/>
          <w:b w:val="false"/>
          <w:i w:val="false"/>
          <w:color w:val="000000"/>
          <w:sz w:val="28"/>
        </w:rPr>
        <w:t>
      5) мемлекеттік және мемлекет кепілдік берген қарыздардың, сондай-ақ мемлекет кепілгерлігімен тартылатын қарыздардың қаражатын пайдалану, оның ішінде мемлекет кепілгерлігімен және кепілдігімен тартылатын квазимемлекеттік сектор субъектілерінің қарыз алу шарттарын сақтауы.</w:t>
      </w:r>
    </w:p>
    <w:bookmarkEnd w:id="130"/>
    <w:bookmarkStart w:name="z178" w:id="131"/>
    <w:p>
      <w:pPr>
        <w:spacing w:after="0"/>
        <w:ind w:left="0"/>
        <w:jc w:val="both"/>
      </w:pPr>
      <w:r>
        <w:rPr>
          <w:rFonts w:ascii="Times New Roman"/>
          <w:b w:val="false"/>
          <w:i w:val="false"/>
          <w:color w:val="000000"/>
          <w:sz w:val="28"/>
        </w:rPr>
        <w:t>
      Мемлекеттік және мемлекет кепілдік берген қарыздардың, сондай-ақ мемлекет кепілгерлігімен тартылатын қарыздардың қаражатының пайдаланылуына, оның ішінде мемлекет кепілгерлігімен және кепілдігімен тартылатын квазимемлекеттік сектор субъектілерінің қарыз алу шарттарын сақтауына сәйкестік аудитін жүргізу кезінде мемлекеттік аудитор мыналарды тексереді:</w:t>
      </w:r>
    </w:p>
    <w:bookmarkEnd w:id="131"/>
    <w:bookmarkStart w:name="z179" w:id="132"/>
    <w:p>
      <w:pPr>
        <w:spacing w:after="0"/>
        <w:ind w:left="0"/>
        <w:jc w:val="both"/>
      </w:pPr>
      <w:r>
        <w:rPr>
          <w:rFonts w:ascii="Times New Roman"/>
          <w:b w:val="false"/>
          <w:i w:val="false"/>
          <w:color w:val="000000"/>
          <w:sz w:val="28"/>
        </w:rPr>
        <w:t>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қағидаларын бекіту туралы Қазақстан Республикасы Үкіметінің 2025 жылғы 3 шілдедегі № 506 қаулысымен бекітілген Қағидаларынның талаптарын сақталуын;</w:t>
      </w:r>
    </w:p>
    <w:bookmarkEnd w:id="132"/>
    <w:bookmarkStart w:name="z180" w:id="133"/>
    <w:p>
      <w:pPr>
        <w:spacing w:after="0"/>
        <w:ind w:left="0"/>
        <w:jc w:val="both"/>
      </w:pPr>
      <w:r>
        <w:rPr>
          <w:rFonts w:ascii="Times New Roman"/>
          <w:b w:val="false"/>
          <w:i w:val="false"/>
          <w:color w:val="000000"/>
          <w:sz w:val="28"/>
        </w:rPr>
        <w:t>
      үкіметтік сыртқы қарыз, байланысты грант және тиісті қаржы жылына арналған республикалық бюджеттен қоса қаржыландыру есебінен іске асырылатын жобаның қаржылық сипаттамаларын талдауды, жобаны қаржыландыру схемаларын (нысан, қарыз алушылар, кредиторлар, шектеулер, шарттар);</w:t>
      </w:r>
    </w:p>
    <w:bookmarkEnd w:id="133"/>
    <w:bookmarkStart w:name="z181" w:id="134"/>
    <w:p>
      <w:pPr>
        <w:spacing w:after="0"/>
        <w:ind w:left="0"/>
        <w:jc w:val="both"/>
      </w:pPr>
      <w:r>
        <w:rPr>
          <w:rFonts w:ascii="Times New Roman"/>
          <w:b w:val="false"/>
          <w:i w:val="false"/>
          <w:color w:val="000000"/>
          <w:sz w:val="28"/>
        </w:rPr>
        <w:t>
      тиісті қаржы жылға арналған республикалық бюджет туралы Қазақстан Республикасының Заңына сәйкес республикалық бюджетте көзделген және оны орындау тәртібімен пайдаланылған сыртқы үкіметтік қарыздар бойынша алынған қаражатты;</w:t>
      </w:r>
    </w:p>
    <w:bookmarkEnd w:id="134"/>
    <w:bookmarkStart w:name="z182" w:id="135"/>
    <w:p>
      <w:pPr>
        <w:spacing w:after="0"/>
        <w:ind w:left="0"/>
        <w:jc w:val="both"/>
      </w:pPr>
      <w:r>
        <w:rPr>
          <w:rFonts w:ascii="Times New Roman"/>
          <w:b w:val="false"/>
          <w:i w:val="false"/>
          <w:color w:val="000000"/>
          <w:sz w:val="28"/>
        </w:rPr>
        <w:t>
      үкіметтік сыртқы қарыздар және республикалық бюджеттен қоса қаржыландыру қаражаты есебінен жобаны қаржыландырудың пайыздық арақатынасының сақталуын, сондай-ақ олардың уақтылы қаржыландырылуын;</w:t>
      </w:r>
    </w:p>
    <w:bookmarkEnd w:id="135"/>
    <w:bookmarkStart w:name="z183" w:id="136"/>
    <w:p>
      <w:pPr>
        <w:spacing w:after="0"/>
        <w:ind w:left="0"/>
        <w:jc w:val="both"/>
      </w:pPr>
      <w:r>
        <w:rPr>
          <w:rFonts w:ascii="Times New Roman"/>
          <w:b w:val="false"/>
          <w:i w:val="false"/>
          <w:color w:val="000000"/>
          <w:sz w:val="28"/>
        </w:rPr>
        <w:t>
      қарыз қаражаты есебінен жобада көзделмеген жұмыстарды қаржыландыру жағдайларының болуын;</w:t>
      </w:r>
    </w:p>
    <w:bookmarkEnd w:id="136"/>
    <w:bookmarkStart w:name="z184" w:id="137"/>
    <w:p>
      <w:pPr>
        <w:spacing w:after="0"/>
        <w:ind w:left="0"/>
        <w:jc w:val="both"/>
      </w:pPr>
      <w:r>
        <w:rPr>
          <w:rFonts w:ascii="Times New Roman"/>
          <w:b w:val="false"/>
          <w:i w:val="false"/>
          <w:color w:val="000000"/>
          <w:sz w:val="28"/>
        </w:rPr>
        <w:t>
      жоба консультанттарының еңбегіне ақы төлеу тәртібін, олармен еңбек келісімшарттарының болуын;</w:t>
      </w:r>
    </w:p>
    <w:bookmarkEnd w:id="137"/>
    <w:bookmarkStart w:name="z185" w:id="138"/>
    <w:p>
      <w:pPr>
        <w:spacing w:after="0"/>
        <w:ind w:left="0"/>
        <w:jc w:val="both"/>
      </w:pPr>
      <w:r>
        <w:rPr>
          <w:rFonts w:ascii="Times New Roman"/>
          <w:b w:val="false"/>
          <w:i w:val="false"/>
          <w:color w:val="000000"/>
          <w:sz w:val="28"/>
        </w:rPr>
        <w:t>
      консультанттардың еңбегіне ақы төлеу қорының қарыз туралы келісімде және/немесе тиісті нормативтік құқықтық актілерде көзделген лимиттен асып кетуін, олардың жұмысын талдауды;</w:t>
      </w:r>
    </w:p>
    <w:bookmarkEnd w:id="138"/>
    <w:bookmarkStart w:name="z186" w:id="139"/>
    <w:p>
      <w:pPr>
        <w:spacing w:after="0"/>
        <w:ind w:left="0"/>
        <w:jc w:val="both"/>
      </w:pPr>
      <w:r>
        <w:rPr>
          <w:rFonts w:ascii="Times New Roman"/>
          <w:b w:val="false"/>
          <w:i w:val="false"/>
          <w:color w:val="000000"/>
          <w:sz w:val="28"/>
        </w:rPr>
        <w:t>
      қарыз қаражаты және республикалық бюджеттен қоса қаржыландыру есебінен сатып алынған жабдықтың нысаналы пайдаланылуын: бюджеттік бағдарламалар әкімшілерінің жабдықты өзге мақсаттарда пайдалану жағдайларының бар-жоғын;</w:t>
      </w:r>
    </w:p>
    <w:bookmarkEnd w:id="139"/>
    <w:bookmarkStart w:name="z187" w:id="140"/>
    <w:p>
      <w:pPr>
        <w:spacing w:after="0"/>
        <w:ind w:left="0"/>
        <w:jc w:val="both"/>
      </w:pPr>
      <w:r>
        <w:rPr>
          <w:rFonts w:ascii="Times New Roman"/>
          <w:b w:val="false"/>
          <w:i w:val="false"/>
          <w:color w:val="000000"/>
          <w:sz w:val="28"/>
        </w:rPr>
        <w:t>
      төлеуге берілетін шоттың және бірлесіп қаржыландыру қаражатын алуға өтінімнің болуын;</w:t>
      </w:r>
    </w:p>
    <w:bookmarkEnd w:id="140"/>
    <w:bookmarkStart w:name="z188" w:id="141"/>
    <w:p>
      <w:pPr>
        <w:spacing w:after="0"/>
        <w:ind w:left="0"/>
        <w:jc w:val="both"/>
      </w:pPr>
      <w:r>
        <w:rPr>
          <w:rFonts w:ascii="Times New Roman"/>
          <w:b w:val="false"/>
          <w:i w:val="false"/>
          <w:color w:val="000000"/>
          <w:sz w:val="28"/>
        </w:rPr>
        <w:t>
      бірлесіп қаржыландыру қаражатын алуға өтінімді;</w:t>
      </w:r>
    </w:p>
    <w:bookmarkEnd w:id="141"/>
    <w:bookmarkStart w:name="z189" w:id="142"/>
    <w:p>
      <w:pPr>
        <w:spacing w:after="0"/>
        <w:ind w:left="0"/>
        <w:jc w:val="both"/>
      </w:pPr>
      <w:r>
        <w:rPr>
          <w:rFonts w:ascii="Times New Roman"/>
          <w:b w:val="false"/>
          <w:i w:val="false"/>
          <w:color w:val="000000"/>
          <w:sz w:val="28"/>
        </w:rPr>
        <w:t>
      қолданыстағы Қазақстан Республикасының заңнамаға сәйкес тиісті органдарға қарыздар бойынша атқарушы агенттіктердің (бюджеттік бағдарламалар әкімшілерінің, сенім білдірілген өкілдердің (агенттердің), қарыз алушылардың) жобаларды іске асыруы туралы ақпарат пен есептіліктің уақтылы және толық бұсынылуын;</w:t>
      </w:r>
    </w:p>
    <w:bookmarkEnd w:id="142"/>
    <w:bookmarkStart w:name="z190" w:id="143"/>
    <w:p>
      <w:pPr>
        <w:spacing w:after="0"/>
        <w:ind w:left="0"/>
        <w:jc w:val="both"/>
      </w:pPr>
      <w:r>
        <w:rPr>
          <w:rFonts w:ascii="Times New Roman"/>
          <w:b w:val="false"/>
          <w:i w:val="false"/>
          <w:color w:val="000000"/>
          <w:sz w:val="28"/>
        </w:rPr>
        <w:t>
      капиталдардың ішкі нарығында мемлекеттік эмиссиялық бағалы қағаздарды шығару нысанында үкіметтік қарыз алуды тексереді. "Бағалы қағаздар рыногы туралы" Қазақстан Республикасының Заңына сәйкес бағалы қағаздарды шығарудың, орналастырудың, айналысқа қосудың, өтеудің және оларға қызмет көрсетудің заңдылығын тексеру қажет;</w:t>
      </w:r>
    </w:p>
    <w:bookmarkEnd w:id="143"/>
    <w:bookmarkStart w:name="z191" w:id="144"/>
    <w:p>
      <w:pPr>
        <w:spacing w:after="0"/>
        <w:ind w:left="0"/>
        <w:jc w:val="both"/>
      </w:pPr>
      <w:r>
        <w:rPr>
          <w:rFonts w:ascii="Times New Roman"/>
          <w:b w:val="false"/>
          <w:i w:val="false"/>
          <w:color w:val="000000"/>
          <w:sz w:val="28"/>
        </w:rPr>
        <w:t>
      қарыз берген кредиторды, қарыздың мөлшері мен талаптарын (пайыздық мөлшерлеме, қарыздың қолданылу мерзімдері, қарыз шартының талаптарынан туындайтын өзге де міндеттемелер), нысаналы пайдаланылуын, өтеу көздерін;</w:t>
      </w:r>
    </w:p>
    <w:bookmarkEnd w:id="144"/>
    <w:bookmarkStart w:name="z192" w:id="145"/>
    <w:p>
      <w:pPr>
        <w:spacing w:after="0"/>
        <w:ind w:left="0"/>
        <w:jc w:val="both"/>
      </w:pPr>
      <w:r>
        <w:rPr>
          <w:rFonts w:ascii="Times New Roman"/>
          <w:b w:val="false"/>
          <w:i w:val="false"/>
          <w:color w:val="000000"/>
          <w:sz w:val="28"/>
        </w:rPr>
        <w:t>
      келісімшарттарда көзделген жабдықтардың, тауар-материалдық құндылықтардың және көрсетілетін қызметтердің уақтылы және толық жеткізілуін;</w:t>
      </w:r>
    </w:p>
    <w:bookmarkEnd w:id="145"/>
    <w:bookmarkStart w:name="z193" w:id="146"/>
    <w:p>
      <w:pPr>
        <w:spacing w:after="0"/>
        <w:ind w:left="0"/>
        <w:jc w:val="both"/>
      </w:pPr>
      <w:r>
        <w:rPr>
          <w:rFonts w:ascii="Times New Roman"/>
          <w:b w:val="false"/>
          <w:i w:val="false"/>
          <w:color w:val="000000"/>
          <w:sz w:val="28"/>
        </w:rPr>
        <w:t>
      қарыз қаражаты есебінен келісімшарттардың талаптарында көзделмеген, қарыздың нысаналы мақсатына сай келмейтін мүлікті және көрсетілетін қызметтерді алу фактілерін;</w:t>
      </w:r>
    </w:p>
    <w:bookmarkEnd w:id="146"/>
    <w:bookmarkStart w:name="z194" w:id="147"/>
    <w:p>
      <w:pPr>
        <w:spacing w:after="0"/>
        <w:ind w:left="0"/>
        <w:jc w:val="both"/>
      </w:pPr>
      <w:r>
        <w:rPr>
          <w:rFonts w:ascii="Times New Roman"/>
          <w:b w:val="false"/>
          <w:i w:val="false"/>
          <w:color w:val="000000"/>
          <w:sz w:val="28"/>
        </w:rPr>
        <w:t>
      демеушілік және қаржылық көмек көрсетуге, өз мұқтаждарына қарыз қаражатын бөлу фактілерін;</w:t>
      </w:r>
    </w:p>
    <w:bookmarkEnd w:id="147"/>
    <w:bookmarkStart w:name="z195" w:id="148"/>
    <w:p>
      <w:pPr>
        <w:spacing w:after="0"/>
        <w:ind w:left="0"/>
        <w:jc w:val="both"/>
      </w:pPr>
      <w:r>
        <w:rPr>
          <w:rFonts w:ascii="Times New Roman"/>
          <w:b w:val="false"/>
          <w:i w:val="false"/>
          <w:color w:val="000000"/>
          <w:sz w:val="28"/>
        </w:rPr>
        <w:t>
      қарыз бойынша алынған мүлікті пайдаланудың негізділігі мен заңдылығын;</w:t>
      </w:r>
    </w:p>
    <w:bookmarkEnd w:id="148"/>
    <w:bookmarkStart w:name="z196" w:id="149"/>
    <w:p>
      <w:pPr>
        <w:spacing w:after="0"/>
        <w:ind w:left="0"/>
        <w:jc w:val="both"/>
      </w:pPr>
      <w:r>
        <w:rPr>
          <w:rFonts w:ascii="Times New Roman"/>
          <w:b w:val="false"/>
          <w:i w:val="false"/>
          <w:color w:val="000000"/>
          <w:sz w:val="28"/>
        </w:rPr>
        <w:t>
      бақылау объектісінің балансында қарыз бойынша алынған мүлік пен қызметтердің, сондай-ақ кредитор банк және/немесе республикалық бюджет алдындағы міндеттемелердің көрсетілуін;</w:t>
      </w:r>
    </w:p>
    <w:bookmarkEnd w:id="149"/>
    <w:bookmarkStart w:name="z197" w:id="150"/>
    <w:p>
      <w:pPr>
        <w:spacing w:after="0"/>
        <w:ind w:left="0"/>
        <w:jc w:val="both"/>
      </w:pPr>
      <w:r>
        <w:rPr>
          <w:rFonts w:ascii="Times New Roman"/>
          <w:b w:val="false"/>
          <w:i w:val="false"/>
          <w:color w:val="000000"/>
          <w:sz w:val="28"/>
        </w:rPr>
        <w:t>
      негізгі қорларды және қарыз қаражатына сатып алынған басқа да мүлікті пайдаланудың негізділігін;</w:t>
      </w:r>
    </w:p>
    <w:bookmarkEnd w:id="150"/>
    <w:bookmarkStart w:name="z198" w:id="151"/>
    <w:p>
      <w:pPr>
        <w:spacing w:after="0"/>
        <w:ind w:left="0"/>
        <w:jc w:val="both"/>
      </w:pPr>
      <w:r>
        <w:rPr>
          <w:rFonts w:ascii="Times New Roman"/>
          <w:b w:val="false"/>
          <w:i w:val="false"/>
          <w:color w:val="000000"/>
          <w:sz w:val="28"/>
        </w:rPr>
        <w:t>
      бақылау объектісінің есебінде көрсетілген қарыздар бойынша борышты және негізгі борыштың қалдығын өтеу және қызмет көрсету бойынша нақты төлемдерді салыстырып тексеруді жүргізу;</w:t>
      </w:r>
    </w:p>
    <w:bookmarkEnd w:id="151"/>
    <w:bookmarkStart w:name="z199" w:id="152"/>
    <w:p>
      <w:pPr>
        <w:spacing w:after="0"/>
        <w:ind w:left="0"/>
        <w:jc w:val="both"/>
      </w:pPr>
      <w:r>
        <w:rPr>
          <w:rFonts w:ascii="Times New Roman"/>
          <w:b w:val="false"/>
          <w:i w:val="false"/>
          <w:color w:val="000000"/>
          <w:sz w:val="28"/>
        </w:rPr>
        <w:t>
      қарыз бойынша бөлінген бюджет қаражатын қайтару бойынша бақылау объектілері қолданатын шараларды;</w:t>
      </w:r>
    </w:p>
    <w:bookmarkEnd w:id="152"/>
    <w:bookmarkStart w:name="z200" w:id="153"/>
    <w:p>
      <w:pPr>
        <w:spacing w:after="0"/>
        <w:ind w:left="0"/>
        <w:jc w:val="both"/>
      </w:pPr>
      <w:r>
        <w:rPr>
          <w:rFonts w:ascii="Times New Roman"/>
          <w:b w:val="false"/>
          <w:i w:val="false"/>
          <w:color w:val="000000"/>
          <w:sz w:val="28"/>
        </w:rPr>
        <w:t>
      мемлекет кепілгерлігімен тартылатын қарыз қаражатын;</w:t>
      </w:r>
    </w:p>
    <w:bookmarkEnd w:id="153"/>
    <w:bookmarkStart w:name="z201" w:id="154"/>
    <w:p>
      <w:pPr>
        <w:spacing w:after="0"/>
        <w:ind w:left="0"/>
        <w:jc w:val="both"/>
      </w:pPr>
      <w:r>
        <w:rPr>
          <w:rFonts w:ascii="Times New Roman"/>
          <w:b w:val="false"/>
          <w:i w:val="false"/>
          <w:color w:val="000000"/>
          <w:sz w:val="28"/>
        </w:rPr>
        <w:t>
      Қазақстан Республикасының заңнамасына кодексіне сәйкес мемлекет кепілгерлігін беру шарттарының және мемлекет кепілгерлігін алуға үміткер тұлғаларға қойылатын талаптардың сақталуын;</w:t>
      </w:r>
    </w:p>
    <w:bookmarkEnd w:id="154"/>
    <w:bookmarkStart w:name="z202" w:id="155"/>
    <w:p>
      <w:pPr>
        <w:spacing w:after="0"/>
        <w:ind w:left="0"/>
        <w:jc w:val="both"/>
      </w:pPr>
      <w:r>
        <w:rPr>
          <w:rFonts w:ascii="Times New Roman"/>
          <w:b w:val="false"/>
          <w:i w:val="false"/>
          <w:color w:val="000000"/>
          <w:sz w:val="28"/>
        </w:rPr>
        <w:t>
      мемлекет кепілгерлігін орындау кезінде талаптардың сақталуын;</w:t>
      </w:r>
    </w:p>
    <w:bookmarkEnd w:id="155"/>
    <w:bookmarkStart w:name="z203" w:id="156"/>
    <w:p>
      <w:pPr>
        <w:spacing w:after="0"/>
        <w:ind w:left="0"/>
        <w:jc w:val="both"/>
      </w:pPr>
      <w:r>
        <w:rPr>
          <w:rFonts w:ascii="Times New Roman"/>
          <w:b w:val="false"/>
          <w:i w:val="false"/>
          <w:color w:val="000000"/>
          <w:sz w:val="28"/>
        </w:rPr>
        <w:t>
      6) мемлекеттік-жекешелік әріптестікті іске асыру, мемлекеттік-жекешелік әріптестік жобалары бойынша мемлекеттік міндеттемелердің, мемлекеттік кепілдіктер мен мемлекет кепілгерліктерінің орындалуын қаржыландыру мақсаттары үшін объектілерді беру шарттары мен рәсімдерін сақтау, сондай-ақ оларды пайдалану.</w:t>
      </w:r>
    </w:p>
    <w:bookmarkEnd w:id="156"/>
    <w:bookmarkStart w:name="z204" w:id="157"/>
    <w:p>
      <w:pPr>
        <w:spacing w:after="0"/>
        <w:ind w:left="0"/>
        <w:jc w:val="both"/>
      </w:pPr>
      <w:r>
        <w:rPr>
          <w:rFonts w:ascii="Times New Roman"/>
          <w:b w:val="false"/>
          <w:i w:val="false"/>
          <w:color w:val="000000"/>
          <w:sz w:val="28"/>
        </w:rPr>
        <w:t>
      Мемлекеттік-жекешелік әріптестікті іске асыру, мемлекеттік-жекешелік әріптестік жобалары бойынша мемлекеттік міндеттемелердің, мемлекеттік кепілдіктер мен мемлекет кепілгерліктерінің орындалуын қаржыландыру мақсаттары үшін объектілерді беру шарттары мен рәсімдерінің сақталуына сәйкестік аудитін жүргізу кезінде мемлекеттік аудитор:</w:t>
      </w:r>
    </w:p>
    <w:bookmarkEnd w:id="157"/>
    <w:bookmarkStart w:name="z205" w:id="158"/>
    <w:p>
      <w:pPr>
        <w:spacing w:after="0"/>
        <w:ind w:left="0"/>
        <w:jc w:val="both"/>
      </w:pPr>
      <w:r>
        <w:rPr>
          <w:rFonts w:ascii="Times New Roman"/>
          <w:b w:val="false"/>
          <w:i w:val="false"/>
          <w:color w:val="000000"/>
          <w:sz w:val="28"/>
        </w:rPr>
        <w:t>
      мемлекеттік-жекешелік әріптестіктің іске асырылуын, мемлекеттік-жекешелік әріптестік жобалары бойынша шығындарын қалай өтелгенін және қандай шарттарда жүргізілгенін, мемлекеттік-жекешелік әріптестік жобаларына қойылатын нормалар талаптарының сақталғанын;</w:t>
      </w:r>
    </w:p>
    <w:bookmarkEnd w:id="158"/>
    <w:bookmarkStart w:name="z206" w:id="159"/>
    <w:p>
      <w:pPr>
        <w:spacing w:after="0"/>
        <w:ind w:left="0"/>
        <w:jc w:val="both"/>
      </w:pPr>
      <w:r>
        <w:rPr>
          <w:rFonts w:ascii="Times New Roman"/>
          <w:b w:val="false"/>
          <w:i w:val="false"/>
          <w:color w:val="000000"/>
          <w:sz w:val="28"/>
        </w:rPr>
        <w:t>
      7) Қазақстан Республикасының халықаралық шарттарында көзделген жағдайларда мемлекеттік қарыздарды беру, пайдалану шарттары мен рәсімдерін сақтау.</w:t>
      </w:r>
    </w:p>
    <w:bookmarkEnd w:id="159"/>
    <w:bookmarkStart w:name="z207" w:id="160"/>
    <w:p>
      <w:pPr>
        <w:spacing w:after="0"/>
        <w:ind w:left="0"/>
        <w:jc w:val="both"/>
      </w:pPr>
      <w:r>
        <w:rPr>
          <w:rFonts w:ascii="Times New Roman"/>
          <w:b w:val="false"/>
          <w:i w:val="false"/>
          <w:color w:val="000000"/>
          <w:sz w:val="28"/>
        </w:rPr>
        <w:t>
      Қазақстан Республикасының халықаралық шарттарында көзделген жағдайларда мемлекеттік қарыздарды беру, пайдалану шарттары мен рәсімдерінің сақталуына сәйкестік аудитін жүргізу кезінде мемлекеттік аудитор:</w:t>
      </w:r>
    </w:p>
    <w:bookmarkEnd w:id="160"/>
    <w:bookmarkStart w:name="z208" w:id="161"/>
    <w:p>
      <w:pPr>
        <w:spacing w:after="0"/>
        <w:ind w:left="0"/>
        <w:jc w:val="both"/>
      </w:pPr>
      <w:r>
        <w:rPr>
          <w:rFonts w:ascii="Times New Roman"/>
          <w:b w:val="false"/>
          <w:i w:val="false"/>
          <w:color w:val="000000"/>
          <w:sz w:val="28"/>
        </w:rPr>
        <w:t>
      қарыз қаражатын тарту қажеттілігі туралы шешім қабылдау рәсімін;</w:t>
      </w:r>
    </w:p>
    <w:bookmarkEnd w:id="161"/>
    <w:bookmarkStart w:name="z209" w:id="162"/>
    <w:p>
      <w:pPr>
        <w:spacing w:after="0"/>
        <w:ind w:left="0"/>
        <w:jc w:val="both"/>
      </w:pPr>
      <w:r>
        <w:rPr>
          <w:rFonts w:ascii="Times New Roman"/>
          <w:b w:val="false"/>
          <w:i w:val="false"/>
          <w:color w:val="000000"/>
          <w:sz w:val="28"/>
        </w:rPr>
        <w:t>
      қарызды тарту, пайдалану, өтеу және оған қызмет көрсету тәртібі мен шарттарының айқындалуын;</w:t>
      </w:r>
    </w:p>
    <w:bookmarkEnd w:id="162"/>
    <w:bookmarkStart w:name="z210" w:id="163"/>
    <w:p>
      <w:pPr>
        <w:spacing w:after="0"/>
        <w:ind w:left="0"/>
        <w:jc w:val="both"/>
      </w:pPr>
      <w:r>
        <w:rPr>
          <w:rFonts w:ascii="Times New Roman"/>
          <w:b w:val="false"/>
          <w:i w:val="false"/>
          <w:color w:val="000000"/>
          <w:sz w:val="28"/>
        </w:rPr>
        <w:t>
      келіссөздер, міндеттемелердің орындалуын қамтамасыз ету және кепілдендіру, қарыз бойынша тиісті құжаттарды ресімдеу және қол қою, қарыз шартын ратификациялау (мемлекеттік сыртқы қарыз алу кезінде), тараптардың міндеттемелерді орындауын есепке алу, бақылау және талдау рәсімдерін қоса алғанда, қарыз қаражатын алу, пайдалану рәсімдерін тексереді;</w:t>
      </w:r>
    </w:p>
    <w:bookmarkEnd w:id="163"/>
    <w:bookmarkStart w:name="z211" w:id="164"/>
    <w:p>
      <w:pPr>
        <w:spacing w:after="0"/>
        <w:ind w:left="0"/>
        <w:jc w:val="both"/>
      </w:pPr>
      <w:r>
        <w:rPr>
          <w:rFonts w:ascii="Times New Roman"/>
          <w:b w:val="false"/>
          <w:i w:val="false"/>
          <w:color w:val="000000"/>
          <w:sz w:val="28"/>
        </w:rPr>
        <w:t>
      8) тәуекелдерді басқару жүйесі негізінде мемлекеттік сатып алу туралы Қазақстан Республикасының заңнаманы сақтау.</w:t>
      </w:r>
    </w:p>
    <w:bookmarkEnd w:id="164"/>
    <w:bookmarkStart w:name="z212" w:id="165"/>
    <w:p>
      <w:pPr>
        <w:spacing w:after="0"/>
        <w:ind w:left="0"/>
        <w:jc w:val="both"/>
      </w:pPr>
      <w:r>
        <w:rPr>
          <w:rFonts w:ascii="Times New Roman"/>
          <w:b w:val="false"/>
          <w:i w:val="false"/>
          <w:color w:val="000000"/>
          <w:sz w:val="28"/>
        </w:rPr>
        <w:t>
      Мемлекеттік сатып алу туралы Қазақстан Республикасының заңнаманың сақталуына сәйкестік аудитін жүргізу кезінде мемлекеттік аудитор:</w:t>
      </w:r>
    </w:p>
    <w:bookmarkEnd w:id="165"/>
    <w:bookmarkStart w:name="z213" w:id="166"/>
    <w:p>
      <w:pPr>
        <w:spacing w:after="0"/>
        <w:ind w:left="0"/>
        <w:jc w:val="both"/>
      </w:pPr>
      <w:r>
        <w:rPr>
          <w:rFonts w:ascii="Times New Roman"/>
          <w:b w:val="false"/>
          <w:i w:val="false"/>
          <w:color w:val="000000"/>
          <w:sz w:val="28"/>
        </w:rPr>
        <w:t>
      алдыңғы аудит анықтаған бұзушылықтардың жойылуын;</w:t>
      </w:r>
    </w:p>
    <w:bookmarkEnd w:id="166"/>
    <w:bookmarkStart w:name="z214" w:id="167"/>
    <w:p>
      <w:pPr>
        <w:spacing w:after="0"/>
        <w:ind w:left="0"/>
        <w:jc w:val="both"/>
      </w:pPr>
      <w:r>
        <w:rPr>
          <w:rFonts w:ascii="Times New Roman"/>
          <w:b w:val="false"/>
          <w:i w:val="false"/>
          <w:color w:val="000000"/>
          <w:sz w:val="28"/>
        </w:rPr>
        <w:t>
      ұйымдастырушылар мен тапсырыс берушілер енгізетін веб-порталдағы деректердің дұрыстығын;</w:t>
      </w:r>
    </w:p>
    <w:bookmarkEnd w:id="167"/>
    <w:bookmarkStart w:name="z215" w:id="168"/>
    <w:p>
      <w:pPr>
        <w:spacing w:after="0"/>
        <w:ind w:left="0"/>
        <w:jc w:val="both"/>
      </w:pPr>
      <w:r>
        <w:rPr>
          <w:rFonts w:ascii="Times New Roman"/>
          <w:b w:val="false"/>
          <w:i w:val="false"/>
          <w:color w:val="000000"/>
          <w:sz w:val="28"/>
        </w:rPr>
        <w:t>
      мемлекеттік сатып алудың жылдық жоспарларының болуы және уақтылы бекітілуі, жасалған өзгерістердің дұрыстығын, енгізілген өзгерістердің негізділігін;</w:t>
      </w:r>
    </w:p>
    <w:bookmarkEnd w:id="168"/>
    <w:bookmarkStart w:name="z216" w:id="169"/>
    <w:p>
      <w:pPr>
        <w:spacing w:after="0"/>
        <w:ind w:left="0"/>
        <w:jc w:val="both"/>
      </w:pPr>
      <w:r>
        <w:rPr>
          <w:rFonts w:ascii="Times New Roman"/>
          <w:b w:val="false"/>
          <w:i w:val="false"/>
          <w:color w:val="000000"/>
          <w:sz w:val="28"/>
        </w:rPr>
        <w:t>
      мемлекеттік сатып алудың жылдық жоспарларын (бөлінетін сома, номенклатура мен көлемдер бойынша, жеткізу орны, жұмыстарды орындау, қызметтерді көрсету бойынша бөлу) Қазақстан Республикасы Бюджет кодексінің 75-бабының талаптарына сәйкес мемлекеттік сатып алудың жылдық жоспарында көзделген тауарлар, жұмыстар, көрсетілетін қызметтер көлемдерінің бюджеттік сұранымда белгіленген көлемдер мен көрсеткіштерге сәйкестігі және негізділігі тұрғысынан талдау;</w:t>
      </w:r>
    </w:p>
    <w:bookmarkEnd w:id="169"/>
    <w:bookmarkStart w:name="z217" w:id="170"/>
    <w:p>
      <w:pPr>
        <w:spacing w:after="0"/>
        <w:ind w:left="0"/>
        <w:jc w:val="both"/>
      </w:pPr>
      <w:r>
        <w:rPr>
          <w:rFonts w:ascii="Times New Roman"/>
          <w:b w:val="false"/>
          <w:i w:val="false"/>
          <w:color w:val="000000"/>
          <w:sz w:val="28"/>
        </w:rPr>
        <w:t>
      мемлекеттік сатып алудың жылдық жоспарларының мемлекеттік сатып алу веб-порталында уақтылы орналастырылуын және оларға енгізілген өзгерістерді;</w:t>
      </w:r>
    </w:p>
    <w:bookmarkEnd w:id="170"/>
    <w:bookmarkStart w:name="z218" w:id="171"/>
    <w:p>
      <w:pPr>
        <w:spacing w:after="0"/>
        <w:ind w:left="0"/>
        <w:jc w:val="both"/>
      </w:pPr>
      <w:r>
        <w:rPr>
          <w:rFonts w:ascii="Times New Roman"/>
          <w:b w:val="false"/>
          <w:i w:val="false"/>
          <w:color w:val="000000"/>
          <w:sz w:val="28"/>
        </w:rPr>
        <w:t>
      сатып алу рәсімдерін өткізу мерзімдерінің мемлекеттік сатып алу жоспарында көрсетілген мерзімдерге сәйкестігін;</w:t>
      </w:r>
    </w:p>
    <w:bookmarkEnd w:id="171"/>
    <w:bookmarkStart w:name="z219" w:id="172"/>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(бұдан әрі – Мемлекеттік сатып алу туралы Заң) </w:t>
      </w:r>
      <w:r>
        <w:rPr>
          <w:rFonts w:ascii="Times New Roman"/>
          <w:b w:val="false"/>
          <w:i w:val="false"/>
          <w:color w:val="000000"/>
          <w:sz w:val="28"/>
        </w:rPr>
        <w:t>16-бабы</w:t>
      </w:r>
      <w:r>
        <w:rPr>
          <w:rFonts w:ascii="Times New Roman"/>
          <w:b w:val="false"/>
          <w:i w:val="false"/>
          <w:color w:val="000000"/>
          <w:sz w:val="28"/>
        </w:rPr>
        <w:t xml:space="preserve"> 3-тармағының 3), 6), 21), 22) және 24)-тармақшаларына сәйкес тауарларды, жұмыстарды, көрсетілетін қызметтерді сатып алуды қоспағанда, мемлекеттік сатып алудың бекітілген жылдық жоспарында (мемлекеттік сатып алудың нақтыланған жылдық жоспарында) көзделмеген тауарларды, жұмыстарды, көрсетілетін қызметтерді сатып алу жағдайларының болуын;</w:t>
      </w:r>
    </w:p>
    <w:bookmarkEnd w:id="172"/>
    <w:bookmarkStart w:name="z220" w:id="173"/>
    <w:p>
      <w:pPr>
        <w:spacing w:after="0"/>
        <w:ind w:left="0"/>
        <w:jc w:val="both"/>
      </w:pPr>
      <w:r>
        <w:rPr>
          <w:rFonts w:ascii="Times New Roman"/>
          <w:b w:val="false"/>
          <w:i w:val="false"/>
          <w:color w:val="000000"/>
          <w:sz w:val="28"/>
        </w:rPr>
        <w:t>
      Мемлекеттік сатып алу туралы Заңның 10-тармағында 10-тармағында көзделмеген негіздер бойынша мемлекеттік сатып алуды жүзеге асырудан бас тарту жағдайларының болуын;</w:t>
      </w:r>
    </w:p>
    <w:bookmarkEnd w:id="173"/>
    <w:bookmarkStart w:name="z221" w:id="174"/>
    <w:p>
      <w:pPr>
        <w:spacing w:after="0"/>
        <w:ind w:left="0"/>
        <w:jc w:val="both"/>
      </w:pPr>
      <w:r>
        <w:rPr>
          <w:rFonts w:ascii="Times New Roman"/>
          <w:b w:val="false"/>
          <w:i w:val="false"/>
          <w:color w:val="000000"/>
          <w:sz w:val="28"/>
        </w:rPr>
        <w:t xml:space="preserve">
      өнім берушіні таңдауды және онымен мемлекеттік сатып алу туралы шарт жасасуды регламенттейтін Мемлекеттік сатып алу туралы Заңның </w:t>
      </w:r>
      <w:r>
        <w:rPr>
          <w:rFonts w:ascii="Times New Roman"/>
          <w:b w:val="false"/>
          <w:i w:val="false"/>
          <w:color w:val="000000"/>
          <w:sz w:val="28"/>
        </w:rPr>
        <w:t>16-бабының</w:t>
      </w:r>
      <w:r>
        <w:rPr>
          <w:rFonts w:ascii="Times New Roman"/>
          <w:b w:val="false"/>
          <w:i w:val="false"/>
          <w:color w:val="000000"/>
          <w:sz w:val="28"/>
        </w:rPr>
        <w:t xml:space="preserve"> нормасын қолданудың негізділігін;</w:t>
      </w:r>
    </w:p>
    <w:bookmarkEnd w:id="174"/>
    <w:bookmarkStart w:name="z222" w:id="175"/>
    <w:p>
      <w:pPr>
        <w:spacing w:after="0"/>
        <w:ind w:left="0"/>
        <w:jc w:val="both"/>
      </w:pPr>
      <w:r>
        <w:rPr>
          <w:rFonts w:ascii="Times New Roman"/>
          <w:b w:val="false"/>
          <w:i w:val="false"/>
          <w:color w:val="000000"/>
          <w:sz w:val="28"/>
        </w:rPr>
        <w:t>
      мемлекеттік сатып алуды өткізу тәсілін таңдау заңдылығын:</w:t>
      </w:r>
    </w:p>
    <w:bookmarkEnd w:id="175"/>
    <w:bookmarkStart w:name="z223" w:id="176"/>
    <w:p>
      <w:pPr>
        <w:spacing w:after="0"/>
        <w:ind w:left="0"/>
        <w:jc w:val="both"/>
      </w:pPr>
      <w:r>
        <w:rPr>
          <w:rFonts w:ascii="Times New Roman"/>
          <w:b w:val="false"/>
          <w:i w:val="false"/>
          <w:color w:val="000000"/>
          <w:sz w:val="28"/>
        </w:rPr>
        <w:t>
      конкурс тәсілімен (ашық конкурс, екі кезеңді рәсімдер пайдаланылатын конкурс, біліктілікті алдын ала іріктеумен жүргізілетін конкурс, негіздемелік келісімдер пайдаланылатын конкурс, рейтингтік-балдық жүйе пайдаланылатын конкурс);</w:t>
      </w:r>
    </w:p>
    <w:bookmarkEnd w:id="176"/>
    <w:bookmarkStart w:name="z224" w:id="177"/>
    <w:p>
      <w:pPr>
        <w:spacing w:after="0"/>
        <w:ind w:left="0"/>
        <w:jc w:val="both"/>
      </w:pPr>
      <w:r>
        <w:rPr>
          <w:rFonts w:ascii="Times New Roman"/>
          <w:b w:val="false"/>
          <w:i w:val="false"/>
          <w:color w:val="000000"/>
          <w:sz w:val="28"/>
        </w:rPr>
        <w:t>
      бір көзден алу тәсілімен;</w:t>
      </w:r>
    </w:p>
    <w:bookmarkEnd w:id="177"/>
    <w:bookmarkStart w:name="z225" w:id="178"/>
    <w:p>
      <w:pPr>
        <w:spacing w:after="0"/>
        <w:ind w:left="0"/>
        <w:jc w:val="both"/>
      </w:pPr>
      <w:r>
        <w:rPr>
          <w:rFonts w:ascii="Times New Roman"/>
          <w:b w:val="false"/>
          <w:i w:val="false"/>
          <w:color w:val="000000"/>
          <w:sz w:val="28"/>
        </w:rPr>
        <w:t>
      баға ұсыныстарын сұрату тәсілімен;</w:t>
      </w:r>
    </w:p>
    <w:bookmarkEnd w:id="178"/>
    <w:bookmarkStart w:name="z226" w:id="179"/>
    <w:p>
      <w:pPr>
        <w:spacing w:after="0"/>
        <w:ind w:left="0"/>
        <w:jc w:val="both"/>
      </w:pPr>
      <w:r>
        <w:rPr>
          <w:rFonts w:ascii="Times New Roman"/>
          <w:b w:val="false"/>
          <w:i w:val="false"/>
          <w:color w:val="000000"/>
          <w:sz w:val="28"/>
        </w:rPr>
        <w:t>
      аукцион тәсілімен;</w:t>
      </w:r>
    </w:p>
    <w:bookmarkEnd w:id="179"/>
    <w:bookmarkStart w:name="z227" w:id="180"/>
    <w:p>
      <w:pPr>
        <w:spacing w:after="0"/>
        <w:ind w:left="0"/>
        <w:jc w:val="both"/>
      </w:pPr>
      <w:r>
        <w:rPr>
          <w:rFonts w:ascii="Times New Roman"/>
          <w:b w:val="false"/>
          <w:i w:val="false"/>
          <w:color w:val="000000"/>
          <w:sz w:val="28"/>
        </w:rPr>
        <w:t>
      тауар биржалары тәсілі арқылы;</w:t>
      </w:r>
    </w:p>
    <w:bookmarkEnd w:id="180"/>
    <w:bookmarkStart w:name="z228" w:id="181"/>
    <w:p>
      <w:pPr>
        <w:spacing w:after="0"/>
        <w:ind w:left="0"/>
        <w:jc w:val="both"/>
      </w:pPr>
      <w:r>
        <w:rPr>
          <w:rFonts w:ascii="Times New Roman"/>
          <w:b w:val="false"/>
          <w:i w:val="false"/>
          <w:color w:val="000000"/>
          <w:sz w:val="28"/>
        </w:rPr>
        <w:t>
      электрондық дүкен арқылы;</w:t>
      </w:r>
    </w:p>
    <w:bookmarkEnd w:id="181"/>
    <w:bookmarkStart w:name="z229" w:id="182"/>
    <w:p>
      <w:pPr>
        <w:spacing w:after="0"/>
        <w:ind w:left="0"/>
        <w:jc w:val="both"/>
      </w:pPr>
      <w:r>
        <w:rPr>
          <w:rFonts w:ascii="Times New Roman"/>
          <w:b w:val="false"/>
          <w:i w:val="false"/>
          <w:color w:val="000000"/>
          <w:sz w:val="28"/>
        </w:rPr>
        <w:t>
      көрсетілген тәсілдермен жүзеге асырылған мемлекеттік сатып алу саны мен көлемін (жеке-жеке);</w:t>
      </w:r>
    </w:p>
    <w:bookmarkEnd w:id="182"/>
    <w:bookmarkStart w:name="z230" w:id="183"/>
    <w:p>
      <w:pPr>
        <w:spacing w:after="0"/>
        <w:ind w:left="0"/>
        <w:jc w:val="both"/>
      </w:pPr>
      <w:r>
        <w:rPr>
          <w:rFonts w:ascii="Times New Roman"/>
          <w:b w:val="false"/>
          <w:i w:val="false"/>
          <w:color w:val="000000"/>
          <w:sz w:val="28"/>
        </w:rPr>
        <w:t>
      мемлекеттік сатып алу саласындағы тізілімдерге енгізу үшін ақпаратты жіберу туралы талаптардың орындалуын;</w:t>
      </w:r>
    </w:p>
    <w:bookmarkEnd w:id="183"/>
    <w:bookmarkStart w:name="z231" w:id="184"/>
    <w:p>
      <w:pPr>
        <w:spacing w:after="0"/>
        <w:ind w:left="0"/>
        <w:jc w:val="both"/>
      </w:pPr>
      <w:r>
        <w:rPr>
          <w:rFonts w:ascii="Times New Roman"/>
          <w:b w:val="false"/>
          <w:i w:val="false"/>
          <w:color w:val="000000"/>
          <w:sz w:val="28"/>
        </w:rPr>
        <w:t>
      әлеуетті өнім берушіні мемлекеттік сатып алудың жосықсыз қатысушысы деп тану туралы сотқа талап қою туралы талаптардың орындалуын;</w:t>
      </w:r>
    </w:p>
    <w:bookmarkEnd w:id="184"/>
    <w:bookmarkStart w:name="z232" w:id="185"/>
    <w:p>
      <w:pPr>
        <w:spacing w:after="0"/>
        <w:ind w:left="0"/>
        <w:jc w:val="both"/>
      </w:pPr>
      <w:r>
        <w:rPr>
          <w:rFonts w:ascii="Times New Roman"/>
          <w:b w:val="false"/>
          <w:i w:val="false"/>
          <w:color w:val="000000"/>
          <w:sz w:val="28"/>
        </w:rPr>
        <w:t>
      конкурс тәсілімен мемлекеттік сатып алуды жүзеге асыру кезінде мемлекеттік сатып алу туралы Қазақстан Республикасының заңнаманың сақталуын;</w:t>
      </w:r>
    </w:p>
    <w:bookmarkEnd w:id="185"/>
    <w:bookmarkStart w:name="z233" w:id="186"/>
    <w:p>
      <w:pPr>
        <w:spacing w:after="0"/>
        <w:ind w:left="0"/>
        <w:jc w:val="both"/>
      </w:pPr>
      <w:r>
        <w:rPr>
          <w:rFonts w:ascii="Times New Roman"/>
          <w:b w:val="false"/>
          <w:i w:val="false"/>
          <w:color w:val="000000"/>
          <w:sz w:val="28"/>
        </w:rPr>
        <w:t>
      баға ұсыныстарын сұрату тәсілімен мемлекеттік сатып алуды жүзеге асыру кезінде мемлекеттік сатып алу туралы Қазақстан Республикасының заңнаманың сақталуын;</w:t>
      </w:r>
    </w:p>
    <w:bookmarkEnd w:id="186"/>
    <w:bookmarkStart w:name="z234" w:id="187"/>
    <w:p>
      <w:pPr>
        <w:spacing w:after="0"/>
        <w:ind w:left="0"/>
        <w:jc w:val="both"/>
      </w:pPr>
      <w:r>
        <w:rPr>
          <w:rFonts w:ascii="Times New Roman"/>
          <w:b w:val="false"/>
          <w:i w:val="false"/>
          <w:color w:val="000000"/>
          <w:sz w:val="28"/>
        </w:rPr>
        <w:t>
      аукцион тәсілімен мемлекеттік сатып алуды жүзеге асыру кезінде мемлекеттік сатып алу туралы Қазақстан Республикасының заңнаманың сақталуын;</w:t>
      </w:r>
    </w:p>
    <w:bookmarkEnd w:id="187"/>
    <w:bookmarkStart w:name="z235" w:id="188"/>
    <w:p>
      <w:pPr>
        <w:spacing w:after="0"/>
        <w:ind w:left="0"/>
        <w:jc w:val="both"/>
      </w:pPr>
      <w:r>
        <w:rPr>
          <w:rFonts w:ascii="Times New Roman"/>
          <w:b w:val="false"/>
          <w:i w:val="false"/>
          <w:color w:val="000000"/>
          <w:sz w:val="28"/>
        </w:rPr>
        <w:t>
      бір көзден алу тәсілімен мемлекеттік сатып алуды жүзеге асыру кезінде мемлекеттік сатып алу туралы Қазақстан Республикасының заңнаманың сақталуын;</w:t>
      </w:r>
    </w:p>
    <w:bookmarkEnd w:id="188"/>
    <w:bookmarkStart w:name="z236" w:id="189"/>
    <w:p>
      <w:pPr>
        <w:spacing w:after="0"/>
        <w:ind w:left="0"/>
        <w:jc w:val="both"/>
      </w:pPr>
      <w:r>
        <w:rPr>
          <w:rFonts w:ascii="Times New Roman"/>
          <w:b w:val="false"/>
          <w:i w:val="false"/>
          <w:color w:val="000000"/>
          <w:sz w:val="28"/>
        </w:rPr>
        <w:t>
      тауар биржалары арқылы мемлекеттік сатып алуды жүзеге асыру кезінде мемлекеттік сатып алу туралы Қазақстан Республикасының заңнаманың сақталуын;</w:t>
      </w:r>
    </w:p>
    <w:bookmarkEnd w:id="189"/>
    <w:bookmarkStart w:name="z237" w:id="190"/>
    <w:p>
      <w:pPr>
        <w:spacing w:after="0"/>
        <w:ind w:left="0"/>
        <w:jc w:val="both"/>
      </w:pPr>
      <w:r>
        <w:rPr>
          <w:rFonts w:ascii="Times New Roman"/>
          <w:b w:val="false"/>
          <w:i w:val="false"/>
          <w:color w:val="000000"/>
          <w:sz w:val="28"/>
        </w:rPr>
        <w:t>
      электрондық дүкен арқылы мемлекеттік сатып алуды жүзеге асыру кезінде мемлекеттік сатып алу туралы Қазақстан Республикасының заңнаманың сақталуын;</w:t>
      </w:r>
    </w:p>
    <w:bookmarkEnd w:id="190"/>
    <w:bookmarkStart w:name="z238" w:id="191"/>
    <w:p>
      <w:pPr>
        <w:spacing w:after="0"/>
        <w:ind w:left="0"/>
        <w:jc w:val="both"/>
      </w:pPr>
      <w:r>
        <w:rPr>
          <w:rFonts w:ascii="Times New Roman"/>
          <w:b w:val="false"/>
          <w:i w:val="false"/>
          <w:color w:val="000000"/>
          <w:sz w:val="28"/>
        </w:rPr>
        <w:t>
      мемлекеттік сатып алу үшін пайдаланылатын ақшаны оңтайлы және тиімді жұмсау қағидаттарының сақталуын;</w:t>
      </w:r>
    </w:p>
    <w:bookmarkEnd w:id="191"/>
    <w:bookmarkStart w:name="z239" w:id="192"/>
    <w:p>
      <w:pPr>
        <w:spacing w:after="0"/>
        <w:ind w:left="0"/>
        <w:jc w:val="both"/>
      </w:pPr>
      <w:r>
        <w:rPr>
          <w:rFonts w:ascii="Times New Roman"/>
          <w:b w:val="false"/>
          <w:i w:val="false"/>
          <w:color w:val="000000"/>
          <w:sz w:val="28"/>
        </w:rPr>
        <w:t xml:space="preserve">
      Мемлекеттік сатып алу туралы Заңның </w:t>
      </w:r>
      <w:r>
        <w:rPr>
          <w:rFonts w:ascii="Times New Roman"/>
          <w:b w:val="false"/>
          <w:i w:val="false"/>
          <w:color w:val="000000"/>
          <w:sz w:val="28"/>
        </w:rPr>
        <w:t>26-бабына</w:t>
      </w:r>
      <w:r>
        <w:rPr>
          <w:rFonts w:ascii="Times New Roman"/>
          <w:b w:val="false"/>
          <w:i w:val="false"/>
          <w:color w:val="000000"/>
          <w:sz w:val="28"/>
        </w:rPr>
        <w:t xml:space="preserve"> сәйкес конкурс тәсілімен мемлекеттік сатып алуды жүзеге асырудың ерекше тәртібінің қолдануын;</w:t>
      </w:r>
    </w:p>
    <w:bookmarkEnd w:id="192"/>
    <w:bookmarkStart w:name="z240" w:id="193"/>
    <w:p>
      <w:pPr>
        <w:spacing w:after="0"/>
        <w:ind w:left="0"/>
        <w:jc w:val="both"/>
      </w:pPr>
      <w:r>
        <w:rPr>
          <w:rFonts w:ascii="Times New Roman"/>
          <w:b w:val="false"/>
          <w:i w:val="false"/>
          <w:color w:val="000000"/>
          <w:sz w:val="28"/>
        </w:rPr>
        <w:t>
      Мемлекеттік сатып алуды жүзеге асыру кезінде Мемлекеттік сатып алу туралы Заңның 9-бабына сәйкес ұлттық режимді қолдану тәртібінің сақталуын;</w:t>
      </w:r>
    </w:p>
    <w:bookmarkEnd w:id="193"/>
    <w:bookmarkStart w:name="z241" w:id="194"/>
    <w:p>
      <w:pPr>
        <w:spacing w:after="0"/>
        <w:ind w:left="0"/>
        <w:jc w:val="both"/>
      </w:pPr>
      <w:r>
        <w:rPr>
          <w:rFonts w:ascii="Times New Roman"/>
          <w:b w:val="false"/>
          <w:i w:val="false"/>
          <w:color w:val="000000"/>
          <w:sz w:val="28"/>
        </w:rPr>
        <w:t xml:space="preserve">
      Мемлекеттік сатып алу туралы Заңның </w:t>
      </w:r>
      <w:r>
        <w:rPr>
          <w:rFonts w:ascii="Times New Roman"/>
          <w:b w:val="false"/>
          <w:i w:val="false"/>
          <w:color w:val="000000"/>
          <w:sz w:val="28"/>
        </w:rPr>
        <w:t>27-бабына</w:t>
      </w:r>
    </w:p>
    <w:bookmarkEnd w:id="194"/>
    <w:p>
      <w:pPr>
        <w:spacing w:after="0"/>
        <w:ind w:left="0"/>
        <w:jc w:val="both"/>
      </w:pPr>
      <w:r>
        <w:rPr>
          <w:rFonts w:ascii="Times New Roman"/>
          <w:b w:val="false"/>
          <w:i w:val="false"/>
          <w:color w:val="000000"/>
          <w:sz w:val="28"/>
        </w:rPr>
        <w:t>
       сәйкес әлеуетті өнім берушілердің жекелеген санаттарының мемлекеттік сатып алуға қатысу тәртібінің сақталуын;</w:t>
      </w:r>
    </w:p>
    <w:bookmarkStart w:name="z242" w:id="195"/>
    <w:p>
      <w:pPr>
        <w:spacing w:after="0"/>
        <w:ind w:left="0"/>
        <w:jc w:val="both"/>
      </w:pPr>
      <w:r>
        <w:rPr>
          <w:rFonts w:ascii="Times New Roman"/>
          <w:b w:val="false"/>
          <w:i w:val="false"/>
          <w:color w:val="000000"/>
          <w:sz w:val="28"/>
        </w:rPr>
        <w:t>
      мемлекеттік сатып алу туралы шартты жасалуы мен орындалуын;</w:t>
      </w:r>
    </w:p>
    <w:bookmarkEnd w:id="195"/>
    <w:bookmarkStart w:name="z243" w:id="196"/>
    <w:p>
      <w:pPr>
        <w:spacing w:after="0"/>
        <w:ind w:left="0"/>
        <w:jc w:val="both"/>
      </w:pPr>
      <w:r>
        <w:rPr>
          <w:rFonts w:ascii="Times New Roman"/>
          <w:b w:val="false"/>
          <w:i w:val="false"/>
          <w:color w:val="000000"/>
          <w:sz w:val="28"/>
        </w:rPr>
        <w:t>
      мемлекеттік сатып алу туралы шартқа қосымша келісімнің жасалуын тексереді;</w:t>
      </w:r>
    </w:p>
    <w:bookmarkEnd w:id="196"/>
    <w:bookmarkStart w:name="z244" w:id="197"/>
    <w:p>
      <w:pPr>
        <w:spacing w:after="0"/>
        <w:ind w:left="0"/>
        <w:jc w:val="both"/>
      </w:pPr>
      <w:r>
        <w:rPr>
          <w:rFonts w:ascii="Times New Roman"/>
          <w:b w:val="false"/>
          <w:i w:val="false"/>
          <w:color w:val="000000"/>
          <w:sz w:val="28"/>
        </w:rPr>
        <w:t>
      9) тәуекелдерді басқару жүйесі негізінде бухгалтерлік есеп және қаржылық есептілік туралы Қазақстан Республикасының заңнаманы сақтау.</w:t>
      </w:r>
    </w:p>
    <w:bookmarkEnd w:id="197"/>
    <w:bookmarkStart w:name="z245" w:id="198"/>
    <w:p>
      <w:pPr>
        <w:spacing w:after="0"/>
        <w:ind w:left="0"/>
        <w:jc w:val="both"/>
      </w:pPr>
      <w:r>
        <w:rPr>
          <w:rFonts w:ascii="Times New Roman"/>
          <w:b w:val="false"/>
          <w:i w:val="false"/>
          <w:color w:val="000000"/>
          <w:sz w:val="28"/>
        </w:rPr>
        <w:t>
      Бухгалтерлік есеп пен қаржылық есептілік туралы Қазақстан Республикасының заңнамаға сәйкестік аудитін жүргізу кезінде мемлекеттік аудитор:</w:t>
      </w:r>
    </w:p>
    <w:bookmarkEnd w:id="198"/>
    <w:bookmarkStart w:name="z246" w:id="199"/>
    <w:p>
      <w:pPr>
        <w:spacing w:after="0"/>
        <w:ind w:left="0"/>
        <w:jc w:val="both"/>
      </w:pPr>
      <w:r>
        <w:rPr>
          <w:rFonts w:ascii="Times New Roman"/>
          <w:b w:val="false"/>
          <w:i w:val="false"/>
          <w:color w:val="000000"/>
          <w:sz w:val="28"/>
        </w:rPr>
        <w:t>
      бухгалтерлік есептің жай-күйін, бухгалтерлік құжат айналымын ұйымдастырудың және сәйкестік аудиті мәселелері бөлігінде бастапқы есепке алудың дұрыстығын;</w:t>
      </w:r>
    </w:p>
    <w:bookmarkEnd w:id="199"/>
    <w:bookmarkStart w:name="z247" w:id="200"/>
    <w:p>
      <w:pPr>
        <w:spacing w:after="0"/>
        <w:ind w:left="0"/>
        <w:jc w:val="both"/>
      </w:pPr>
      <w:r>
        <w:rPr>
          <w:rFonts w:ascii="Times New Roman"/>
          <w:b w:val="false"/>
          <w:i w:val="false"/>
          <w:color w:val="000000"/>
          <w:sz w:val="28"/>
        </w:rPr>
        <w:t xml:space="preserve">
      жасалған операцияларды есепке алуға қабылданған деректердің, тиісті операцияларды жасау бөлінісінде мемориалдық ордерлер-жинақтау ведомостерінің дұрыстығын тексереді. Айналым ведомостерінің талдамалық шоты бойынша айналымдар мен қалдықтарды "Бас Журнал" кітабындағы осы қосалқы шоттардағы қалдықтар бойынша айналымдар қорытындыларымен салыстырып тексеру. Осы бақылау "Мемлекеттік мекемелерде бухгалтерлік есепке алуды жүргізу қағидаларын бекіту туралы" Қазақстан Республикасы Қаржы министрінің 2025 жылғы 12 мамырдағы № 223 </w:t>
      </w:r>
      <w:r>
        <w:rPr>
          <w:rFonts w:ascii="Times New Roman"/>
          <w:b w:val="false"/>
          <w:i w:val="false"/>
          <w:color w:val="000000"/>
          <w:sz w:val="28"/>
        </w:rPr>
        <w:t>бұйрығымен</w:t>
      </w:r>
      <w:r>
        <w:rPr>
          <w:rFonts w:ascii="Times New Roman"/>
          <w:b w:val="false"/>
          <w:i w:val="false"/>
          <w:color w:val="000000"/>
          <w:sz w:val="28"/>
        </w:rPr>
        <w:t xml:space="preserve"> бекітілген сәйкестік аудиті мәселелері бөлігінде жүзеге асырылады;</w:t>
      </w:r>
    </w:p>
    <w:bookmarkEnd w:id="200"/>
    <w:bookmarkStart w:name="z248" w:id="201"/>
    <w:p>
      <w:pPr>
        <w:spacing w:after="0"/>
        <w:ind w:left="0"/>
        <w:jc w:val="both"/>
      </w:pPr>
      <w:r>
        <w:rPr>
          <w:rFonts w:ascii="Times New Roman"/>
          <w:b w:val="false"/>
          <w:i w:val="false"/>
          <w:color w:val="000000"/>
          <w:sz w:val="28"/>
        </w:rPr>
        <w:t>
      Мемлекеттік мекемелердің,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жүргізілетін сәйкестік аудиті мәселелері бөлігінде бюджеттік есептілікті жасау және ұсыну қағидаларына сәйкес бюджеттік есептілікті толық, дұрыс, негізді және уақтылы жасауын және ұсынуын;</w:t>
      </w:r>
    </w:p>
    <w:bookmarkEnd w:id="201"/>
    <w:bookmarkStart w:name="z249" w:id="202"/>
    <w:p>
      <w:pPr>
        <w:spacing w:after="0"/>
        <w:ind w:left="0"/>
        <w:jc w:val="both"/>
      </w:pPr>
      <w:r>
        <w:rPr>
          <w:rFonts w:ascii="Times New Roman"/>
          <w:b w:val="false"/>
          <w:i w:val="false"/>
          <w:color w:val="000000"/>
          <w:sz w:val="28"/>
        </w:rPr>
        <w:t>
      мемлекеттік мекемелердің жылдық есебі деректерінің Сәйкестік аудиті бағдарламасының мақсаты мен мәселелеріне қатысты тиісті құжаттармен расталған бухгалтерлік жазбалардың деректеріне сәйкестігін;</w:t>
      </w:r>
    </w:p>
    <w:bookmarkEnd w:id="202"/>
    <w:bookmarkStart w:name="z250" w:id="203"/>
    <w:p>
      <w:pPr>
        <w:spacing w:after="0"/>
        <w:ind w:left="0"/>
        <w:jc w:val="both"/>
      </w:pPr>
      <w:r>
        <w:rPr>
          <w:rFonts w:ascii="Times New Roman"/>
          <w:b w:val="false"/>
          <w:i w:val="false"/>
          <w:color w:val="000000"/>
          <w:sz w:val="28"/>
        </w:rPr>
        <w:t>
      жүргізілген түгендеу нәтижелерімен есепті жылдың соңына баланс баптарының деректерінің расталуын және Сәйкестік аудиті бағдарламасында осы мәселе болған кезде жылдық есеп ұсынылғанға дейін анықталған алшақтықтардың реттелуін;</w:t>
      </w:r>
    </w:p>
    <w:bookmarkEnd w:id="203"/>
    <w:bookmarkStart w:name="z251" w:id="204"/>
    <w:p>
      <w:pPr>
        <w:spacing w:after="0"/>
        <w:ind w:left="0"/>
        <w:jc w:val="both"/>
      </w:pPr>
      <w:r>
        <w:rPr>
          <w:rFonts w:ascii="Times New Roman"/>
          <w:b w:val="false"/>
          <w:i w:val="false"/>
          <w:color w:val="000000"/>
          <w:sz w:val="28"/>
        </w:rPr>
        <w:t>
      олардың пайда болу себептерін көрсете отырып, дебиторлық және кредиторлық берешектер туралы есептердің дұрыстығын, оның ішінде: мемлекеттік мекемені қаржыландырудың бекітілген жеке жоспарынан тыс сатып алынған тауарлар (жұмыстар, қызметтер) үшін кредиторлық берешектің пайда болу себептерін, сәйкестік аудиті мәселелері бойынша тексеру кезінде дебиторлық және кредиторлық берешекті жасыру фактілерінің бар-жоғын тексереді;</w:t>
      </w:r>
    </w:p>
    <w:bookmarkEnd w:id="204"/>
    <w:bookmarkStart w:name="z252" w:id="205"/>
    <w:p>
      <w:pPr>
        <w:spacing w:after="0"/>
        <w:ind w:left="0"/>
        <w:jc w:val="both"/>
      </w:pPr>
      <w:r>
        <w:rPr>
          <w:rFonts w:ascii="Times New Roman"/>
          <w:b w:val="false"/>
          <w:i w:val="false"/>
          <w:color w:val="000000"/>
          <w:sz w:val="28"/>
        </w:rPr>
        <w:t>
      10) тәуекелдерді басқару жүйесі негізінде Қазақстан Республикасының мемлекеттік мүлік туралы заңнамасын сақтау.</w:t>
      </w:r>
    </w:p>
    <w:bookmarkEnd w:id="205"/>
    <w:bookmarkStart w:name="z253" w:id="206"/>
    <w:p>
      <w:pPr>
        <w:spacing w:after="0"/>
        <w:ind w:left="0"/>
        <w:jc w:val="both"/>
      </w:pPr>
      <w:r>
        <w:rPr>
          <w:rFonts w:ascii="Times New Roman"/>
          <w:b w:val="false"/>
          <w:i w:val="false"/>
          <w:color w:val="000000"/>
          <w:sz w:val="28"/>
        </w:rPr>
        <w:t>
      Бұл бағыттың өлшемшарттары: сенімділік, негізділік, адалдық болып табылады.</w:t>
      </w:r>
    </w:p>
    <w:bookmarkEnd w:id="206"/>
    <w:bookmarkStart w:name="z254" w:id="207"/>
    <w:p>
      <w:pPr>
        <w:spacing w:after="0"/>
        <w:ind w:left="0"/>
        <w:jc w:val="both"/>
      </w:pPr>
      <w:r>
        <w:rPr>
          <w:rFonts w:ascii="Times New Roman"/>
          <w:b w:val="false"/>
          <w:i w:val="false"/>
          <w:color w:val="000000"/>
          <w:sz w:val="28"/>
        </w:rPr>
        <w:t>
      Қазақстан Республикасының мемлекеттік мүлік туралы заңнамасының сақталуына сәйкестік аудитін жүргізу кезінде мемлекеттік аудитор:</w:t>
      </w:r>
    </w:p>
    <w:bookmarkEnd w:id="207"/>
    <w:bookmarkStart w:name="z255" w:id="208"/>
    <w:p>
      <w:pPr>
        <w:spacing w:after="0"/>
        <w:ind w:left="0"/>
        <w:jc w:val="both"/>
      </w:pPr>
      <w:r>
        <w:rPr>
          <w:rFonts w:ascii="Times New Roman"/>
          <w:b w:val="false"/>
          <w:i w:val="false"/>
          <w:color w:val="000000"/>
          <w:sz w:val="28"/>
        </w:rPr>
        <w:t xml:space="preserve">
      қамтамасыз етудің заттай нормаларының сақталуын "Мемлекеттік органдарды қызметтік және кезекші автомобильдермен, телефон байланысымен, кеңсе жиһазымен және техникасымен, мемлекеттік органдардың аппаратын орналастыру үшін алаңдармен, кеңсе керек-жарақтары мен басқа да шығыс материалдарымен қамтамасыз етудің заттай нормаларын бекіту туралы" Қазақстан Республикасы Қаржы министрінің 2025 жылғы 28 сәуірдегі № 201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bookmarkEnd w:id="208"/>
    <w:bookmarkStart w:name="z256" w:id="209"/>
    <w:p>
      <w:pPr>
        <w:spacing w:after="0"/>
        <w:ind w:left="0"/>
        <w:jc w:val="both"/>
      </w:pPr>
      <w:r>
        <w:rPr>
          <w:rFonts w:ascii="Times New Roman"/>
          <w:b w:val="false"/>
          <w:i w:val="false"/>
          <w:color w:val="000000"/>
          <w:sz w:val="28"/>
        </w:rPr>
        <w:t>
      жол парақтарына сәйкес автомобильдер мен басқа да көлік құралдарының маркалары бойынша жүрудің 100 км белгіленген нормаларға сәйкес бензинді, дизель отынын және сұйытылған газды есептен шығару тәртібінің сақталуын тексереді. Бұл ретте автомобильдерге жанар-жағармай материалдарын есептен шығару көлік құралдарын дайындаушы зауыттар белгілеген қабылданған нормалар бойынша көктемгі-жазғы және күзгі-қысқы кезеңдерде жүргізілетінін ескеру қажет. Қазақстан Республикасының мемлекеттік органдары үшін 100 км жүріске арналған жанар-жағармай материалдары шығыстарының және автокөлікті ұстауға арналған шығыстардың нормаларының (бұдан әрі – нормалар) дұрыстығын тексеру кезінде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2009 жылғы 11 тамыздағы № 1210 қаулысы басшылыққа алынсын;</w:t>
      </w:r>
    </w:p>
    <w:bookmarkEnd w:id="209"/>
    <w:bookmarkStart w:name="z257" w:id="210"/>
    <w:p>
      <w:pPr>
        <w:spacing w:after="0"/>
        <w:ind w:left="0"/>
        <w:jc w:val="both"/>
      </w:pPr>
      <w:r>
        <w:rPr>
          <w:rFonts w:ascii="Times New Roman"/>
          <w:b w:val="false"/>
          <w:i w:val="false"/>
          <w:color w:val="000000"/>
          <w:sz w:val="28"/>
        </w:rPr>
        <w:t>
      белгіленген жүріс нормаларына сәйкес автомобиль шиналарын есептен шығару дұрыстығы және пайдалану мерзімі өтпеген автомобиль шиналарын жүріс нормаларына қарсы есептен шығару негізділігі;</w:t>
      </w:r>
    </w:p>
    <w:bookmarkEnd w:id="210"/>
    <w:bookmarkStart w:name="z258" w:id="211"/>
    <w:p>
      <w:pPr>
        <w:spacing w:after="0"/>
        <w:ind w:left="0"/>
        <w:jc w:val="both"/>
      </w:pPr>
      <w:r>
        <w:rPr>
          <w:rFonts w:ascii="Times New Roman"/>
          <w:b w:val="false"/>
          <w:i w:val="false"/>
          <w:color w:val="000000"/>
          <w:sz w:val="28"/>
        </w:rPr>
        <w:t>
      ақаулы актілерге сәйкес қосалқы бөлшектерді есептен шығарудың дұрыстығы. Бұл ретте мемлекеттік аудитор есептен шығарылған қосалқы бөлшектердің сәйкестігін және оларды қосалқы бөлшектермен есептен шығаруға арналған ақаулы актілерде бекітілген сәйкес қоймаға кіріске алуды салыстырады;</w:t>
      </w:r>
    </w:p>
    <w:bookmarkEnd w:id="211"/>
    <w:bookmarkStart w:name="z259" w:id="212"/>
    <w:p>
      <w:pPr>
        <w:spacing w:after="0"/>
        <w:ind w:left="0"/>
        <w:jc w:val="both"/>
      </w:pPr>
      <w:r>
        <w:rPr>
          <w:rFonts w:ascii="Times New Roman"/>
          <w:b w:val="false"/>
          <w:i w:val="false"/>
          <w:color w:val="000000"/>
          <w:sz w:val="28"/>
        </w:rPr>
        <w:t>
      қызметтік жеңіл автокөлік ретінде арнайы автомобильдерді пайдалану фактілерінің болуы. Арнайы автомобильдерді арнайы жабдықпен жарақтандыру. Қызметтік және арнайы автомобильдерді автомобиль теңгерімін ұстаушылардың жоғары тұрған басқару органдары пайдаланатынын тексереді;</w:t>
      </w:r>
    </w:p>
    <w:bookmarkEnd w:id="212"/>
    <w:bookmarkStart w:name="z260" w:id="213"/>
    <w:p>
      <w:pPr>
        <w:spacing w:after="0"/>
        <w:ind w:left="0"/>
        <w:jc w:val="both"/>
      </w:pPr>
      <w:r>
        <w:rPr>
          <w:rFonts w:ascii="Times New Roman"/>
          <w:b w:val="false"/>
          <w:i w:val="false"/>
          <w:color w:val="000000"/>
          <w:sz w:val="28"/>
        </w:rPr>
        <w:t>
      аумақтық мемлекеттік мүлік және жекешелендіру комитетінің ғимараттарды, көлік құралдарын есептен шығаруға рұқсатының болуы. Ғимараттарды, көлік құралдарын қоғамдық және бөгде ұйымдарға өтеусіз беру жағдайларының болуы;</w:t>
      </w:r>
    </w:p>
    <w:bookmarkEnd w:id="213"/>
    <w:bookmarkStart w:name="z261" w:id="214"/>
    <w:p>
      <w:pPr>
        <w:spacing w:after="0"/>
        <w:ind w:left="0"/>
        <w:jc w:val="both"/>
      </w:pPr>
      <w:r>
        <w:rPr>
          <w:rFonts w:ascii="Times New Roman"/>
          <w:b w:val="false"/>
          <w:i w:val="false"/>
          <w:color w:val="000000"/>
          <w:sz w:val="28"/>
        </w:rPr>
        <w:t>
      тиісті өткізу рәсімдерін (уәкілетті органның рұқсаты, нарықтық құнын анықтау бойынша сараптама) жүргізбестен, жеке тұлғаларға көлік құралдарын қалдық теңгерімдік құны бойынша өткізу жағдайларының болуын тексереді. Тексерілетін мемлекеттік мекеме аумақтық мемлекеттік мүлікті және жекешелендіруді емес, оның теңгерімінде тұрған көлік құралдарын сату жағдайларының болуы;</w:t>
      </w:r>
    </w:p>
    <w:bookmarkEnd w:id="214"/>
    <w:bookmarkStart w:name="z262" w:id="215"/>
    <w:p>
      <w:pPr>
        <w:spacing w:after="0"/>
        <w:ind w:left="0"/>
        <w:jc w:val="both"/>
      </w:pPr>
      <w:r>
        <w:rPr>
          <w:rFonts w:ascii="Times New Roman"/>
          <w:b w:val="false"/>
          <w:i w:val="false"/>
          <w:color w:val="000000"/>
          <w:sz w:val="28"/>
        </w:rPr>
        <w:t>
      көлік құралдарын жалға алуға көзделген бюджет қаражатын пайдаланудың негізділігі мен заңдылығы;</w:t>
      </w:r>
    </w:p>
    <w:bookmarkEnd w:id="215"/>
    <w:bookmarkStart w:name="z263" w:id="216"/>
    <w:p>
      <w:pPr>
        <w:spacing w:after="0"/>
        <w:ind w:left="0"/>
        <w:jc w:val="both"/>
      </w:pPr>
      <w:r>
        <w:rPr>
          <w:rFonts w:ascii="Times New Roman"/>
          <w:b w:val="false"/>
          <w:i w:val="false"/>
          <w:color w:val="000000"/>
          <w:sz w:val="28"/>
        </w:rPr>
        <w:t>
      қызметтік телефондарды пайдалану: қызметкерлердің халықаралық және қалааралық сөйлесулері жеке мақсатта жүргізілмеді ме, осы келіссөздер үшін ақы төленді ме, қызметтік телефондарды пайдалану бойынша лимиттер бар ма (қалааралық келіссөздер, ұялы байланысқа шығу туралы келіссөздер ескерілген бе);</w:t>
      </w:r>
    </w:p>
    <w:bookmarkEnd w:id="216"/>
    <w:bookmarkStart w:name="z264" w:id="217"/>
    <w:p>
      <w:pPr>
        <w:spacing w:after="0"/>
        <w:ind w:left="0"/>
        <w:jc w:val="both"/>
      </w:pPr>
      <w:r>
        <w:rPr>
          <w:rFonts w:ascii="Times New Roman"/>
          <w:b w:val="false"/>
          <w:i w:val="false"/>
          <w:color w:val="000000"/>
          <w:sz w:val="28"/>
        </w:rPr>
        <w:t>
      мемлекеттік коммуналдық меншік объектілерін мүліктік жалдауға (жалға алуға) беру;</w:t>
      </w:r>
    </w:p>
    <w:bookmarkEnd w:id="217"/>
    <w:bookmarkStart w:name="z265" w:id="218"/>
    <w:p>
      <w:pPr>
        <w:spacing w:after="0"/>
        <w:ind w:left="0"/>
        <w:jc w:val="both"/>
      </w:pPr>
      <w:r>
        <w:rPr>
          <w:rFonts w:ascii="Times New Roman"/>
          <w:b w:val="false"/>
          <w:i w:val="false"/>
          <w:color w:val="000000"/>
          <w:sz w:val="28"/>
        </w:rPr>
        <w:t>
      материалдық құндылықтарды есепке алу, сақтау және есептен шығару, материалдық жауапты тұлғалардың жұмысын бақылауды ұйымдастыру бойынша негізгі ережелерді сақтау, материалдық құндылықтардың нақты болуы;</w:t>
      </w:r>
    </w:p>
    <w:bookmarkEnd w:id="218"/>
    <w:bookmarkStart w:name="z266" w:id="219"/>
    <w:p>
      <w:pPr>
        <w:spacing w:after="0"/>
        <w:ind w:left="0"/>
        <w:jc w:val="both"/>
      </w:pPr>
      <w:r>
        <w:rPr>
          <w:rFonts w:ascii="Times New Roman"/>
          <w:b w:val="false"/>
          <w:i w:val="false"/>
          <w:color w:val="000000"/>
          <w:sz w:val="28"/>
        </w:rPr>
        <w:t xml:space="preserve">
      11) тәуекелдерді басқару жүйесі негізінде "Аудиторлық қызмет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Аудиторлық қызмет туралы заң) сақтау. Осы бағыт бойынша сәйкестік аудитін ведомство және оның аумақтық бөлімшелері жүргізеді.</w:t>
      </w:r>
    </w:p>
    <w:bookmarkEnd w:id="219"/>
    <w:bookmarkStart w:name="z267" w:id="220"/>
    <w:p>
      <w:pPr>
        <w:spacing w:after="0"/>
        <w:ind w:left="0"/>
        <w:jc w:val="both"/>
      </w:pPr>
      <w:r>
        <w:rPr>
          <w:rFonts w:ascii="Times New Roman"/>
          <w:b w:val="false"/>
          <w:i w:val="false"/>
          <w:color w:val="000000"/>
          <w:sz w:val="28"/>
        </w:rPr>
        <w:t>
      Аудиторлық қызмет туралы заңның сақталуына сәйкестік аудитін жүргізу кезінде мемлекеттік аудитор аудиторлардың, аудиторлық ұйымдардың, кәсіби аудиторлық ұйымдардың және аудиторлық қызмет жөніндегі кәсіби кеңестің Қазақстан Республикасында аудиторлық қызметті жүзеге асыру процесінде аудиторлық қызмет туралы заңның сақталуын тексереді;</w:t>
      </w:r>
    </w:p>
    <w:bookmarkEnd w:id="220"/>
    <w:bookmarkStart w:name="z268" w:id="221"/>
    <w:p>
      <w:pPr>
        <w:spacing w:after="0"/>
        <w:ind w:left="0"/>
        <w:jc w:val="both"/>
      </w:pPr>
      <w:r>
        <w:rPr>
          <w:rFonts w:ascii="Times New Roman"/>
          <w:b w:val="false"/>
          <w:i w:val="false"/>
          <w:color w:val="000000"/>
          <w:sz w:val="28"/>
        </w:rPr>
        <w:t>
      12) ішкі аудит қызметі құрылған мемлекеттік органның салалық Қазақстан Республикасының заңнаманы сақтауы.</w:t>
      </w:r>
    </w:p>
    <w:bookmarkEnd w:id="221"/>
    <w:bookmarkStart w:name="z269" w:id="222"/>
    <w:p>
      <w:pPr>
        <w:spacing w:after="0"/>
        <w:ind w:left="0"/>
        <w:jc w:val="both"/>
      </w:pPr>
      <w:r>
        <w:rPr>
          <w:rFonts w:ascii="Times New Roman"/>
          <w:b w:val="false"/>
          <w:i w:val="false"/>
          <w:color w:val="000000"/>
          <w:sz w:val="28"/>
        </w:rPr>
        <w:t>
      Мемлекеттік аудит объектісі қызметінің қолданыстағы заңнамаға сәйкестігіне аудит жүргізу кезінде ішкі аудит қызметінің мемлекеттік аудиторы:</w:t>
      </w:r>
    </w:p>
    <w:bookmarkEnd w:id="222"/>
    <w:bookmarkStart w:name="z270" w:id="223"/>
    <w:p>
      <w:pPr>
        <w:spacing w:after="0"/>
        <w:ind w:left="0"/>
        <w:jc w:val="both"/>
      </w:pPr>
      <w:r>
        <w:rPr>
          <w:rFonts w:ascii="Times New Roman"/>
          <w:b w:val="false"/>
          <w:i w:val="false"/>
          <w:color w:val="000000"/>
          <w:sz w:val="28"/>
        </w:rPr>
        <w:t>
      жарғыда көзделген мақсаттардың, функциялар мен міндеттердің іске асырылуын;</w:t>
      </w:r>
    </w:p>
    <w:bookmarkEnd w:id="223"/>
    <w:bookmarkStart w:name="z271" w:id="224"/>
    <w:p>
      <w:pPr>
        <w:spacing w:after="0"/>
        <w:ind w:left="0"/>
        <w:jc w:val="both"/>
      </w:pPr>
      <w:r>
        <w:rPr>
          <w:rFonts w:ascii="Times New Roman"/>
          <w:b w:val="false"/>
          <w:i w:val="false"/>
          <w:color w:val="000000"/>
          <w:sz w:val="28"/>
        </w:rPr>
        <w:t>
      мемлекеттік аудит объектілерінің ішкі құқықтық актілерінің Қазақстан Республикасының заңнамасына, жоғары тұрған органның (мемлекеттік басқару органының) құқықтық құжаттарына сәйкестігін;</w:t>
      </w:r>
    </w:p>
    <w:bookmarkEnd w:id="224"/>
    <w:bookmarkStart w:name="z272" w:id="225"/>
    <w:p>
      <w:pPr>
        <w:spacing w:after="0"/>
        <w:ind w:left="0"/>
        <w:jc w:val="both"/>
      </w:pPr>
      <w:r>
        <w:rPr>
          <w:rFonts w:ascii="Times New Roman"/>
          <w:b w:val="false"/>
          <w:i w:val="false"/>
          <w:color w:val="000000"/>
          <w:sz w:val="28"/>
        </w:rPr>
        <w:t>
      мемлекеттік аудит объектісінің ішкі құқықтық құжаттарды сақтауын;</w:t>
      </w:r>
    </w:p>
    <w:bookmarkEnd w:id="225"/>
    <w:bookmarkStart w:name="z273" w:id="226"/>
    <w:p>
      <w:pPr>
        <w:spacing w:after="0"/>
        <w:ind w:left="0"/>
        <w:jc w:val="both"/>
      </w:pPr>
      <w:r>
        <w:rPr>
          <w:rFonts w:ascii="Times New Roman"/>
          <w:b w:val="false"/>
          <w:i w:val="false"/>
          <w:color w:val="000000"/>
          <w:sz w:val="28"/>
        </w:rPr>
        <w:t>
      жалақыны және басқа да ынталандырушы төлемдерді есептеу мен аударудың қолданыстағы Қазақстан Республикасының заңнамаға, оның ішінде ішкі құқықтық құжаттарға және Бюджетті атқару және оған кассалық қызмет көрсету қағидаларына "Ақша алушылардың тиісті шоттарына жүргізілген төлемдер бойынша үзінді көшірме" 5-15а нысанына сәйкестігін тексереді;</w:t>
      </w:r>
    </w:p>
    <w:bookmarkEnd w:id="226"/>
    <w:bookmarkStart w:name="z274" w:id="227"/>
    <w:p>
      <w:pPr>
        <w:spacing w:after="0"/>
        <w:ind w:left="0"/>
        <w:jc w:val="both"/>
      </w:pPr>
      <w:r>
        <w:rPr>
          <w:rFonts w:ascii="Times New Roman"/>
          <w:b w:val="false"/>
          <w:i w:val="false"/>
          <w:color w:val="000000"/>
          <w:sz w:val="28"/>
        </w:rPr>
        <w:t>
      13) ведомстволық бағынысты ұйымдардың, оның ішінде квазимемлекеттік сектор субъектілерінің тауарлық материалдық қорларының (бұдан әрі – ТМҚ) және активтерінің сақталуын тексереді.</w:t>
      </w:r>
    </w:p>
    <w:bookmarkEnd w:id="227"/>
    <w:bookmarkStart w:name="z275" w:id="228"/>
    <w:p>
      <w:pPr>
        <w:spacing w:after="0"/>
        <w:ind w:left="0"/>
        <w:jc w:val="both"/>
      </w:pPr>
      <w:r>
        <w:rPr>
          <w:rFonts w:ascii="Times New Roman"/>
          <w:b w:val="false"/>
          <w:i w:val="false"/>
          <w:color w:val="000000"/>
          <w:sz w:val="28"/>
        </w:rPr>
        <w:t>
      Ведомстволық бағынысты ұйымдардың, оның ішінде квазимемлекеттік сектор субъектілерінің ТМҚ және өзге де активтерінің сәйкестігіне аудит жүргізу кезінде аудитор:</w:t>
      </w:r>
    </w:p>
    <w:bookmarkEnd w:id="228"/>
    <w:bookmarkStart w:name="z276" w:id="229"/>
    <w:p>
      <w:pPr>
        <w:spacing w:after="0"/>
        <w:ind w:left="0"/>
        <w:jc w:val="both"/>
      </w:pPr>
      <w:r>
        <w:rPr>
          <w:rFonts w:ascii="Times New Roman"/>
          <w:b w:val="false"/>
          <w:i w:val="false"/>
          <w:color w:val="000000"/>
          <w:sz w:val="28"/>
        </w:rPr>
        <w:t>
      ведомстволық бағынысты ұйымдардағы ТМҚ және активтерді (негізгі құралдар, меншікті ақша қаражаты, жалға алынатын негізгі құралдар) есепке алуды;</w:t>
      </w:r>
    </w:p>
    <w:bookmarkEnd w:id="229"/>
    <w:bookmarkStart w:name="z277" w:id="230"/>
    <w:p>
      <w:pPr>
        <w:spacing w:after="0"/>
        <w:ind w:left="0"/>
        <w:jc w:val="both"/>
      </w:pPr>
      <w:r>
        <w:rPr>
          <w:rFonts w:ascii="Times New Roman"/>
          <w:b w:val="false"/>
          <w:i w:val="false"/>
          <w:color w:val="000000"/>
          <w:sz w:val="28"/>
        </w:rPr>
        <w:t>
      ведомстволық бағынысты ұйымдарда ТМҚ мен активтерді пайдалану тәртібін;</w:t>
      </w:r>
    </w:p>
    <w:bookmarkEnd w:id="230"/>
    <w:bookmarkStart w:name="z278" w:id="231"/>
    <w:p>
      <w:pPr>
        <w:spacing w:after="0"/>
        <w:ind w:left="0"/>
        <w:jc w:val="both"/>
      </w:pPr>
      <w:r>
        <w:rPr>
          <w:rFonts w:ascii="Times New Roman"/>
          <w:b w:val="false"/>
          <w:i w:val="false"/>
          <w:color w:val="000000"/>
          <w:sz w:val="28"/>
        </w:rPr>
        <w:t>
      ақылы қызметтер көрсету рәсімдерін сақтауды тексереді.</w:t>
      </w:r>
    </w:p>
    <w:bookmarkEnd w:id="2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